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3D93A5" w14:textId="665E5F2A" w:rsidR="008A4F05" w:rsidRPr="009F16E1" w:rsidRDefault="00A5638D" w:rsidP="00610AFA">
      <w:pPr>
        <w:jc w:val="center"/>
        <w:rPr>
          <w:rFonts w:ascii="Times New Roman" w:hAnsi="Times New Roman" w:cs="Times New Roman"/>
          <w:b/>
          <w:bCs/>
          <w:sz w:val="40"/>
          <w:szCs w:val="40"/>
        </w:rPr>
      </w:pPr>
      <w:r w:rsidRPr="009F16E1">
        <w:rPr>
          <w:rFonts w:ascii="Times New Roman" w:hAnsi="Times New Roman" w:cs="Times New Roman"/>
          <w:b/>
          <w:bCs/>
          <w:sz w:val="40"/>
          <w:szCs w:val="40"/>
        </w:rPr>
        <w:t>State Employees’</w:t>
      </w:r>
      <w:r w:rsidR="00FE23B1" w:rsidRPr="009F16E1">
        <w:rPr>
          <w:rFonts w:ascii="Times New Roman" w:hAnsi="Times New Roman" w:cs="Times New Roman"/>
          <w:b/>
          <w:bCs/>
          <w:sz w:val="40"/>
          <w:szCs w:val="40"/>
        </w:rPr>
        <w:t xml:space="preserve"> Retirement System of Illinois</w:t>
      </w:r>
    </w:p>
    <w:p w14:paraId="1986C2E0" w14:textId="61EEC751" w:rsidR="00FE23B1" w:rsidRPr="009F16E1" w:rsidRDefault="00FE23B1" w:rsidP="00FE23B1">
      <w:pPr>
        <w:jc w:val="center"/>
        <w:rPr>
          <w:rFonts w:ascii="Times New Roman" w:hAnsi="Times New Roman" w:cs="Times New Roman"/>
          <w:sz w:val="40"/>
          <w:szCs w:val="40"/>
        </w:rPr>
      </w:pPr>
    </w:p>
    <w:p w14:paraId="20615441" w14:textId="50EA15AF" w:rsidR="00FE23B1" w:rsidRPr="009F16E1" w:rsidRDefault="00FE23B1" w:rsidP="00FE23B1">
      <w:pPr>
        <w:jc w:val="center"/>
        <w:rPr>
          <w:rFonts w:ascii="Times New Roman" w:hAnsi="Times New Roman" w:cs="Times New Roman"/>
          <w:sz w:val="40"/>
          <w:szCs w:val="40"/>
        </w:rPr>
      </w:pPr>
    </w:p>
    <w:p w14:paraId="3F4EACC5" w14:textId="4846E55F" w:rsidR="00FE23B1" w:rsidRPr="009F16E1" w:rsidRDefault="00FE23B1" w:rsidP="00FE23B1">
      <w:pPr>
        <w:jc w:val="center"/>
        <w:rPr>
          <w:rFonts w:ascii="Times New Roman" w:hAnsi="Times New Roman" w:cs="Times New Roman"/>
          <w:sz w:val="40"/>
          <w:szCs w:val="40"/>
        </w:rPr>
      </w:pPr>
    </w:p>
    <w:p w14:paraId="08566F9A" w14:textId="3ECA1587" w:rsidR="00FE23B1" w:rsidRPr="009F16E1" w:rsidRDefault="00A5638D" w:rsidP="00610AFA">
      <w:pPr>
        <w:jc w:val="center"/>
        <w:rPr>
          <w:rFonts w:ascii="Times New Roman" w:hAnsi="Times New Roman" w:cs="Times New Roman"/>
          <w:sz w:val="40"/>
          <w:szCs w:val="40"/>
        </w:rPr>
      </w:pPr>
      <w:r w:rsidRPr="009F16E1">
        <w:rPr>
          <w:noProof/>
        </w:rPr>
        <w:drawing>
          <wp:inline distT="0" distB="0" distL="0" distR="0" wp14:anchorId="2713BA4D" wp14:editId="6514E051">
            <wp:extent cx="2826657" cy="1447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34175" cy="1451651"/>
                    </a:xfrm>
                    <a:prstGeom prst="rect">
                      <a:avLst/>
                    </a:prstGeom>
                    <a:noFill/>
                    <a:ln>
                      <a:noFill/>
                    </a:ln>
                  </pic:spPr>
                </pic:pic>
              </a:graphicData>
            </a:graphic>
          </wp:inline>
        </w:drawing>
      </w:r>
    </w:p>
    <w:p w14:paraId="41392BC8" w14:textId="49517162" w:rsidR="00FE23B1" w:rsidRPr="009F16E1" w:rsidRDefault="00FE23B1" w:rsidP="00F13AC5">
      <w:pPr>
        <w:rPr>
          <w:rFonts w:ascii="Times New Roman" w:hAnsi="Times New Roman" w:cs="Times New Roman"/>
          <w:sz w:val="40"/>
          <w:szCs w:val="40"/>
        </w:rPr>
      </w:pPr>
    </w:p>
    <w:p w14:paraId="054A448C" w14:textId="77777777" w:rsidR="00D461FB" w:rsidRPr="009F16E1" w:rsidRDefault="00D461FB" w:rsidP="00D461FB">
      <w:pPr>
        <w:spacing w:after="0"/>
        <w:jc w:val="center"/>
        <w:rPr>
          <w:rFonts w:ascii="Times New Roman" w:hAnsi="Times New Roman" w:cs="Times New Roman"/>
          <w:b/>
          <w:bCs/>
          <w:sz w:val="40"/>
          <w:szCs w:val="40"/>
        </w:rPr>
      </w:pPr>
      <w:r w:rsidRPr="009F16E1">
        <w:rPr>
          <w:rFonts w:ascii="Times New Roman" w:hAnsi="Times New Roman" w:cs="Times New Roman"/>
          <w:b/>
          <w:bCs/>
          <w:sz w:val="40"/>
          <w:szCs w:val="40"/>
        </w:rPr>
        <w:t>Request for Proposal</w:t>
      </w:r>
    </w:p>
    <w:p w14:paraId="0D344F62" w14:textId="77777777" w:rsidR="00D461FB" w:rsidRPr="009F16E1" w:rsidRDefault="00D461FB" w:rsidP="00D461FB">
      <w:pPr>
        <w:spacing w:after="0"/>
        <w:jc w:val="center"/>
        <w:rPr>
          <w:rFonts w:ascii="Times New Roman" w:hAnsi="Times New Roman" w:cs="Times New Roman"/>
          <w:b/>
          <w:bCs/>
          <w:sz w:val="40"/>
          <w:szCs w:val="40"/>
        </w:rPr>
      </w:pPr>
      <w:r w:rsidRPr="009F16E1">
        <w:rPr>
          <w:rFonts w:ascii="Times New Roman" w:hAnsi="Times New Roman" w:cs="Times New Roman"/>
          <w:b/>
          <w:bCs/>
          <w:sz w:val="40"/>
          <w:szCs w:val="40"/>
        </w:rPr>
        <w:t>for</w:t>
      </w:r>
    </w:p>
    <w:p w14:paraId="129D8D73" w14:textId="77777777" w:rsidR="00DC68C1" w:rsidRDefault="00D461FB" w:rsidP="00D461FB">
      <w:pPr>
        <w:spacing w:after="0"/>
        <w:jc w:val="center"/>
        <w:rPr>
          <w:rFonts w:ascii="Times New Roman" w:hAnsi="Times New Roman" w:cs="Times New Roman"/>
          <w:b/>
          <w:bCs/>
          <w:sz w:val="40"/>
          <w:szCs w:val="40"/>
        </w:rPr>
      </w:pPr>
      <w:r w:rsidRPr="009F16E1">
        <w:rPr>
          <w:rFonts w:ascii="Times New Roman" w:hAnsi="Times New Roman" w:cs="Times New Roman"/>
          <w:b/>
          <w:bCs/>
          <w:sz w:val="40"/>
          <w:szCs w:val="40"/>
        </w:rPr>
        <w:t xml:space="preserve">Medical </w:t>
      </w:r>
      <w:r w:rsidR="00DC68C1">
        <w:rPr>
          <w:rFonts w:ascii="Times New Roman" w:hAnsi="Times New Roman" w:cs="Times New Roman"/>
          <w:b/>
          <w:bCs/>
          <w:sz w:val="40"/>
          <w:szCs w:val="40"/>
        </w:rPr>
        <w:t>and Psychiatric</w:t>
      </w:r>
    </w:p>
    <w:p w14:paraId="2AD60FA3" w14:textId="000B590F" w:rsidR="00D461FB" w:rsidRPr="009F16E1" w:rsidRDefault="00D461FB" w:rsidP="00D461FB">
      <w:pPr>
        <w:spacing w:after="0"/>
        <w:jc w:val="center"/>
        <w:rPr>
          <w:rFonts w:ascii="Times New Roman" w:hAnsi="Times New Roman" w:cs="Times New Roman"/>
          <w:b/>
          <w:bCs/>
          <w:sz w:val="40"/>
          <w:szCs w:val="40"/>
        </w:rPr>
      </w:pPr>
      <w:r w:rsidRPr="009F16E1">
        <w:rPr>
          <w:rFonts w:ascii="Times New Roman" w:hAnsi="Times New Roman" w:cs="Times New Roman"/>
          <w:b/>
          <w:bCs/>
          <w:sz w:val="40"/>
          <w:szCs w:val="40"/>
        </w:rPr>
        <w:t>Documen</w:t>
      </w:r>
      <w:r w:rsidR="00DC68C1">
        <w:rPr>
          <w:rFonts w:ascii="Times New Roman" w:hAnsi="Times New Roman" w:cs="Times New Roman"/>
          <w:b/>
          <w:bCs/>
          <w:sz w:val="40"/>
          <w:szCs w:val="40"/>
        </w:rPr>
        <w:t xml:space="preserve">t </w:t>
      </w:r>
      <w:r w:rsidRPr="009F16E1">
        <w:rPr>
          <w:rFonts w:ascii="Times New Roman" w:hAnsi="Times New Roman" w:cs="Times New Roman"/>
          <w:b/>
          <w:bCs/>
          <w:sz w:val="40"/>
          <w:szCs w:val="40"/>
        </w:rPr>
        <w:t>Review Services</w:t>
      </w:r>
      <w:r w:rsidRPr="009F16E1">
        <w:rPr>
          <w:rFonts w:ascii="Times New Roman" w:hAnsi="Times New Roman" w:cs="Times New Roman"/>
          <w:b/>
          <w:bCs/>
          <w:sz w:val="40"/>
          <w:szCs w:val="40"/>
        </w:rPr>
        <w:br/>
        <w:t>(System Reference # 26</w:t>
      </w:r>
      <w:r w:rsidR="00303E76" w:rsidRPr="009F16E1">
        <w:rPr>
          <w:rFonts w:ascii="Times New Roman" w:hAnsi="Times New Roman" w:cs="Times New Roman"/>
          <w:b/>
          <w:bCs/>
          <w:sz w:val="40"/>
          <w:szCs w:val="40"/>
        </w:rPr>
        <w:t>002</w:t>
      </w:r>
      <w:r w:rsidRPr="009F16E1">
        <w:rPr>
          <w:rFonts w:ascii="Times New Roman" w:hAnsi="Times New Roman" w:cs="Times New Roman"/>
          <w:b/>
          <w:bCs/>
          <w:sz w:val="40"/>
          <w:szCs w:val="40"/>
        </w:rPr>
        <w:t>)</w:t>
      </w:r>
    </w:p>
    <w:p w14:paraId="32DAF310" w14:textId="14AB8CCC" w:rsidR="00FE23B1" w:rsidRPr="009F16E1" w:rsidRDefault="00FE23B1" w:rsidP="00F13AC5">
      <w:pPr>
        <w:rPr>
          <w:rFonts w:ascii="Times New Roman" w:hAnsi="Times New Roman" w:cs="Times New Roman"/>
          <w:sz w:val="40"/>
          <w:szCs w:val="40"/>
        </w:rPr>
      </w:pPr>
    </w:p>
    <w:p w14:paraId="1223417E" w14:textId="77777777" w:rsidR="00F14FE7" w:rsidRPr="009F16E1" w:rsidRDefault="00F14FE7" w:rsidP="00A77CD4">
      <w:pPr>
        <w:rPr>
          <w:rFonts w:ascii="Times New Roman" w:hAnsi="Times New Roman" w:cs="Times New Roman"/>
          <w:sz w:val="40"/>
          <w:szCs w:val="40"/>
        </w:rPr>
      </w:pPr>
    </w:p>
    <w:p w14:paraId="67AF260F" w14:textId="77777777" w:rsidR="00F14FE7" w:rsidRPr="009F16E1" w:rsidRDefault="00F14FE7" w:rsidP="00A77CD4">
      <w:pPr>
        <w:rPr>
          <w:rFonts w:ascii="Times New Roman" w:hAnsi="Times New Roman" w:cs="Times New Roman"/>
          <w:sz w:val="40"/>
          <w:szCs w:val="40"/>
        </w:rPr>
      </w:pPr>
    </w:p>
    <w:p w14:paraId="14453BBD" w14:textId="4D60B2A2" w:rsidR="00FE23B1" w:rsidRPr="009F16E1" w:rsidRDefault="005A1B1E" w:rsidP="00FE23B1">
      <w:pPr>
        <w:jc w:val="center"/>
        <w:rPr>
          <w:rFonts w:ascii="Times New Roman" w:hAnsi="Times New Roman" w:cs="Times New Roman"/>
          <w:sz w:val="40"/>
          <w:szCs w:val="40"/>
        </w:rPr>
      </w:pPr>
      <w:r w:rsidRPr="009F16E1">
        <w:rPr>
          <w:rFonts w:ascii="Times New Roman" w:hAnsi="Times New Roman" w:cs="Times New Roman"/>
          <w:sz w:val="40"/>
          <w:szCs w:val="40"/>
        </w:rPr>
        <w:t xml:space="preserve">Issued on </w:t>
      </w:r>
      <w:r w:rsidR="00D461FB" w:rsidRPr="009F16E1">
        <w:rPr>
          <w:rFonts w:ascii="Times New Roman" w:hAnsi="Times New Roman" w:cs="Times New Roman"/>
          <w:sz w:val="40"/>
          <w:szCs w:val="40"/>
        </w:rPr>
        <w:t>May 1</w:t>
      </w:r>
      <w:r w:rsidR="005B44D2" w:rsidRPr="009F16E1">
        <w:rPr>
          <w:rFonts w:ascii="Times New Roman" w:hAnsi="Times New Roman" w:cs="Times New Roman"/>
          <w:sz w:val="40"/>
          <w:szCs w:val="40"/>
        </w:rPr>
        <w:t>, 202</w:t>
      </w:r>
      <w:r w:rsidR="009B5E05" w:rsidRPr="009F16E1">
        <w:rPr>
          <w:rFonts w:ascii="Times New Roman" w:hAnsi="Times New Roman" w:cs="Times New Roman"/>
          <w:sz w:val="40"/>
          <w:szCs w:val="40"/>
        </w:rPr>
        <w:t>6</w:t>
      </w:r>
    </w:p>
    <w:p w14:paraId="2B1416CE" w14:textId="18E4EA24" w:rsidR="00933C45" w:rsidRPr="009F16E1" w:rsidRDefault="005A1B1E" w:rsidP="005A1B1E">
      <w:pPr>
        <w:jc w:val="center"/>
        <w:rPr>
          <w:rFonts w:ascii="Times New Roman" w:hAnsi="Times New Roman" w:cs="Times New Roman"/>
          <w:sz w:val="40"/>
          <w:szCs w:val="40"/>
        </w:rPr>
        <w:sectPr w:rsidR="00933C45" w:rsidRPr="009F16E1" w:rsidSect="00933C45">
          <w:footerReference w:type="default" r:id="rId12"/>
          <w:pgSz w:w="12240" w:h="15840"/>
          <w:pgMar w:top="1440" w:right="1440" w:bottom="1440" w:left="1440" w:header="720" w:footer="720" w:gutter="0"/>
          <w:cols w:space="720"/>
          <w:docGrid w:linePitch="360"/>
        </w:sectPr>
      </w:pPr>
      <w:r w:rsidRPr="009F16E1">
        <w:rPr>
          <w:rFonts w:ascii="Times New Roman" w:hAnsi="Times New Roman" w:cs="Times New Roman"/>
          <w:sz w:val="40"/>
          <w:szCs w:val="40"/>
        </w:rPr>
        <w:t xml:space="preserve">Responses Due by </w:t>
      </w:r>
      <w:r w:rsidR="009B6242" w:rsidRPr="009F16E1">
        <w:rPr>
          <w:rFonts w:ascii="Times New Roman" w:hAnsi="Times New Roman" w:cs="Times New Roman"/>
          <w:sz w:val="40"/>
          <w:szCs w:val="40"/>
        </w:rPr>
        <w:t>2</w:t>
      </w:r>
      <w:r w:rsidRPr="009F16E1">
        <w:rPr>
          <w:rFonts w:ascii="Times New Roman" w:hAnsi="Times New Roman" w:cs="Times New Roman"/>
          <w:sz w:val="40"/>
          <w:szCs w:val="40"/>
        </w:rPr>
        <w:t>:</w:t>
      </w:r>
      <w:r w:rsidR="009B6242" w:rsidRPr="009F16E1">
        <w:rPr>
          <w:rFonts w:ascii="Times New Roman" w:hAnsi="Times New Roman" w:cs="Times New Roman"/>
          <w:sz w:val="40"/>
          <w:szCs w:val="40"/>
        </w:rPr>
        <w:t>00</w:t>
      </w:r>
      <w:r w:rsidRPr="009F16E1">
        <w:rPr>
          <w:rFonts w:ascii="Times New Roman" w:hAnsi="Times New Roman" w:cs="Times New Roman"/>
          <w:sz w:val="40"/>
          <w:szCs w:val="40"/>
        </w:rPr>
        <w:t xml:space="preserve"> p.m. CST on </w:t>
      </w:r>
      <w:r w:rsidR="00303E76" w:rsidRPr="009F16E1">
        <w:rPr>
          <w:rFonts w:ascii="Times New Roman" w:hAnsi="Times New Roman" w:cs="Times New Roman"/>
          <w:sz w:val="40"/>
          <w:szCs w:val="40"/>
        </w:rPr>
        <w:t xml:space="preserve">June </w:t>
      </w:r>
      <w:r w:rsidR="00D461FB" w:rsidRPr="009F16E1">
        <w:rPr>
          <w:rFonts w:ascii="Times New Roman" w:hAnsi="Times New Roman" w:cs="Times New Roman"/>
          <w:sz w:val="40"/>
          <w:szCs w:val="40"/>
        </w:rPr>
        <w:t>1</w:t>
      </w:r>
      <w:r w:rsidR="005B44D2" w:rsidRPr="009F16E1">
        <w:rPr>
          <w:rFonts w:ascii="Times New Roman" w:hAnsi="Times New Roman" w:cs="Times New Roman"/>
          <w:sz w:val="40"/>
          <w:szCs w:val="40"/>
        </w:rPr>
        <w:t>, 202</w:t>
      </w:r>
      <w:r w:rsidR="00080A87" w:rsidRPr="009F16E1">
        <w:rPr>
          <w:rFonts w:ascii="Times New Roman" w:hAnsi="Times New Roman" w:cs="Times New Roman"/>
          <w:sz w:val="40"/>
          <w:szCs w:val="40"/>
        </w:rPr>
        <w:t>6</w:t>
      </w:r>
    </w:p>
    <w:p w14:paraId="0FA6BB35" w14:textId="7B973A20" w:rsidR="00FE23B1" w:rsidRPr="009F16E1" w:rsidRDefault="00FE23B1" w:rsidP="00FE23B1">
      <w:pPr>
        <w:jc w:val="center"/>
        <w:rPr>
          <w:rFonts w:ascii="Times New Roman" w:hAnsi="Times New Roman" w:cs="Times New Roman"/>
          <w:b/>
          <w:bCs/>
          <w:sz w:val="40"/>
          <w:szCs w:val="40"/>
        </w:rPr>
      </w:pPr>
      <w:r w:rsidRPr="009F16E1">
        <w:rPr>
          <w:rFonts w:ascii="Times New Roman" w:hAnsi="Times New Roman" w:cs="Times New Roman"/>
          <w:b/>
          <w:bCs/>
          <w:sz w:val="40"/>
          <w:szCs w:val="40"/>
        </w:rPr>
        <w:lastRenderedPageBreak/>
        <w:t>Table of Contents</w:t>
      </w:r>
    </w:p>
    <w:p w14:paraId="5440AE64" w14:textId="77777777" w:rsidR="00FE23B1" w:rsidRPr="009F16E1" w:rsidRDefault="00FE23B1" w:rsidP="00FE23B1">
      <w:pPr>
        <w:pStyle w:val="Default"/>
        <w:rPr>
          <w:rFonts w:ascii="Times New Roman" w:hAnsi="Times New Roman" w:cs="Times New Roman"/>
        </w:rPr>
      </w:pPr>
    </w:p>
    <w:p w14:paraId="51DBE0A4" w14:textId="77777777" w:rsidR="00FE23B1" w:rsidRPr="009F16E1" w:rsidRDefault="00FE23B1" w:rsidP="00FE23B1">
      <w:pPr>
        <w:pStyle w:val="Default"/>
        <w:rPr>
          <w:rFonts w:ascii="Times New Roman" w:hAnsi="Times New Roman" w:cs="Times New Roman"/>
        </w:rPr>
      </w:pPr>
    </w:p>
    <w:p w14:paraId="7F33B89D" w14:textId="0F505448" w:rsidR="004D53E3" w:rsidRPr="009F16E1" w:rsidRDefault="00646012" w:rsidP="008D7A6B">
      <w:pPr>
        <w:pStyle w:val="Default"/>
        <w:ind w:left="90"/>
        <w:jc w:val="both"/>
        <w:rPr>
          <w:rFonts w:ascii="Times New Roman" w:hAnsi="Times New Roman" w:cs="Times New Roman"/>
        </w:rPr>
      </w:pPr>
      <w:r w:rsidRPr="009F16E1">
        <w:rPr>
          <w:rFonts w:ascii="Times New Roman" w:hAnsi="Times New Roman" w:cs="Times New Roman"/>
        </w:rPr>
        <w:t xml:space="preserve">I. </w:t>
      </w:r>
      <w:r w:rsidR="001B2D93" w:rsidRPr="009F16E1">
        <w:rPr>
          <w:rFonts w:ascii="Times New Roman" w:hAnsi="Times New Roman" w:cs="Times New Roman"/>
        </w:rPr>
        <w:t>INTRODUCTION……………</w:t>
      </w:r>
      <w:r w:rsidRPr="009F16E1">
        <w:rPr>
          <w:rFonts w:ascii="Times New Roman" w:hAnsi="Times New Roman" w:cs="Times New Roman"/>
        </w:rPr>
        <w:t>…...</w:t>
      </w:r>
      <w:r w:rsidR="001B2D93" w:rsidRPr="009F16E1">
        <w:rPr>
          <w:rFonts w:ascii="Times New Roman" w:hAnsi="Times New Roman" w:cs="Times New Roman"/>
        </w:rPr>
        <w:t>…………</w:t>
      </w:r>
      <w:r w:rsidR="00FE23B1" w:rsidRPr="009F16E1">
        <w:rPr>
          <w:rFonts w:ascii="Times New Roman" w:hAnsi="Times New Roman" w:cs="Times New Roman"/>
        </w:rPr>
        <w:t>.........................................................................</w:t>
      </w:r>
      <w:r w:rsidR="004D53E3" w:rsidRPr="009F16E1">
        <w:rPr>
          <w:rFonts w:ascii="Times New Roman" w:hAnsi="Times New Roman" w:cs="Times New Roman"/>
        </w:rPr>
        <w:t>.</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842899" w:rsidRPr="009F16E1">
        <w:rPr>
          <w:rFonts w:ascii="Times New Roman" w:hAnsi="Times New Roman" w:cs="Times New Roman"/>
        </w:rPr>
        <w:t>1</w:t>
      </w:r>
    </w:p>
    <w:p w14:paraId="63D1C74F" w14:textId="77777777" w:rsidR="00646012" w:rsidRPr="009F16E1" w:rsidRDefault="00646012" w:rsidP="008D7A6B">
      <w:pPr>
        <w:pStyle w:val="Default"/>
        <w:ind w:left="90"/>
        <w:jc w:val="both"/>
        <w:rPr>
          <w:rFonts w:ascii="Times New Roman" w:hAnsi="Times New Roman" w:cs="Times New Roman"/>
        </w:rPr>
      </w:pPr>
    </w:p>
    <w:p w14:paraId="15C3A22D" w14:textId="2BF489F3" w:rsidR="00FE23B1" w:rsidRPr="009F16E1" w:rsidRDefault="006F71C8" w:rsidP="008D7A6B">
      <w:pPr>
        <w:pStyle w:val="Default"/>
        <w:jc w:val="both"/>
        <w:rPr>
          <w:rFonts w:ascii="Times New Roman" w:hAnsi="Times New Roman" w:cs="Times New Roman"/>
        </w:rPr>
      </w:pPr>
      <w:r w:rsidRPr="009F16E1">
        <w:rPr>
          <w:rFonts w:ascii="Times New Roman" w:hAnsi="Times New Roman" w:cs="Times New Roman"/>
        </w:rPr>
        <w:t xml:space="preserve">II. </w:t>
      </w:r>
      <w:r w:rsidR="009A145F" w:rsidRPr="009F16E1">
        <w:rPr>
          <w:rFonts w:ascii="Times New Roman" w:hAnsi="Times New Roman" w:cs="Times New Roman"/>
        </w:rPr>
        <w:t xml:space="preserve">SUMMARY </w:t>
      </w:r>
      <w:r w:rsidR="00FE23B1" w:rsidRPr="009F16E1">
        <w:rPr>
          <w:rFonts w:ascii="Times New Roman" w:hAnsi="Times New Roman" w:cs="Times New Roman"/>
        </w:rPr>
        <w:t xml:space="preserve">DESCRIPTION </w:t>
      </w:r>
      <w:r w:rsidR="00D0028B" w:rsidRPr="009F16E1">
        <w:rPr>
          <w:rFonts w:ascii="Times New Roman" w:hAnsi="Times New Roman" w:cs="Times New Roman"/>
        </w:rPr>
        <w:t xml:space="preserve">OF SYSTEM </w:t>
      </w:r>
      <w:r w:rsidR="00D6189E" w:rsidRPr="009F16E1">
        <w:rPr>
          <w:rFonts w:ascii="Times New Roman" w:hAnsi="Times New Roman" w:cs="Times New Roman"/>
        </w:rPr>
        <w:t>…</w:t>
      </w:r>
      <w:r w:rsidR="00FE23B1" w:rsidRPr="009F16E1">
        <w:rPr>
          <w:rFonts w:ascii="Times New Roman" w:hAnsi="Times New Roman" w:cs="Times New Roman"/>
        </w:rPr>
        <w:t>.......................................................................</w:t>
      </w:r>
      <w:r w:rsidR="004D53E3" w:rsidRPr="009F16E1">
        <w:rPr>
          <w:rFonts w:ascii="Times New Roman" w:hAnsi="Times New Roman" w:cs="Times New Roman"/>
        </w:rPr>
        <w:t>.</w:t>
      </w:r>
      <w:r w:rsidR="00AB46CF">
        <w:rPr>
          <w:rFonts w:ascii="Times New Roman" w:hAnsi="Times New Roman" w:cs="Times New Roman"/>
        </w:rPr>
        <w:t>.</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AB46CF">
        <w:rPr>
          <w:rFonts w:ascii="Times New Roman" w:hAnsi="Times New Roman" w:cs="Times New Roman"/>
        </w:rPr>
        <w:t>1</w:t>
      </w:r>
    </w:p>
    <w:p w14:paraId="03D99A71" w14:textId="77777777" w:rsidR="00FE23B1" w:rsidRPr="009F16E1" w:rsidRDefault="00FE23B1" w:rsidP="008D7A6B">
      <w:pPr>
        <w:pStyle w:val="Default"/>
        <w:jc w:val="both"/>
        <w:rPr>
          <w:rFonts w:ascii="Times New Roman" w:hAnsi="Times New Roman" w:cs="Times New Roman"/>
        </w:rPr>
      </w:pPr>
    </w:p>
    <w:p w14:paraId="0D31671A" w14:textId="0A1BFB3D" w:rsidR="00FE23B1" w:rsidRPr="009F16E1" w:rsidRDefault="00D47C66" w:rsidP="008D7A6B">
      <w:pPr>
        <w:pStyle w:val="Default"/>
        <w:jc w:val="both"/>
        <w:rPr>
          <w:rFonts w:ascii="Times New Roman" w:hAnsi="Times New Roman" w:cs="Times New Roman"/>
        </w:rPr>
      </w:pPr>
      <w:r w:rsidRPr="009F16E1">
        <w:rPr>
          <w:rFonts w:ascii="Times New Roman" w:hAnsi="Times New Roman" w:cs="Times New Roman"/>
        </w:rPr>
        <w:t xml:space="preserve">III. </w:t>
      </w:r>
      <w:r w:rsidR="00D40C8D" w:rsidRPr="009F16E1">
        <w:rPr>
          <w:rFonts w:ascii="Times New Roman" w:hAnsi="Times New Roman" w:cs="Times New Roman"/>
        </w:rPr>
        <w:t xml:space="preserve">REQUIRED </w:t>
      </w:r>
      <w:r w:rsidR="00992266" w:rsidRPr="009F16E1">
        <w:rPr>
          <w:rFonts w:ascii="Times New Roman" w:hAnsi="Times New Roman" w:cs="Times New Roman"/>
        </w:rPr>
        <w:t xml:space="preserve">SERVICES </w:t>
      </w:r>
      <w:r w:rsidR="00FE23B1" w:rsidRPr="009F16E1">
        <w:rPr>
          <w:rFonts w:ascii="Times New Roman" w:hAnsi="Times New Roman" w:cs="Times New Roman"/>
        </w:rPr>
        <w:t>......</w:t>
      </w:r>
      <w:r w:rsidR="00992266" w:rsidRPr="009F16E1">
        <w:rPr>
          <w:rFonts w:ascii="Times New Roman" w:hAnsi="Times New Roman" w:cs="Times New Roman"/>
        </w:rPr>
        <w:t>....................................</w:t>
      </w:r>
      <w:r w:rsidR="00FE23B1" w:rsidRPr="009F16E1">
        <w:rPr>
          <w:rFonts w:ascii="Times New Roman" w:hAnsi="Times New Roman" w:cs="Times New Roman"/>
        </w:rPr>
        <w:t>...............................................................</w:t>
      </w:r>
      <w:r w:rsidR="00AB46CF">
        <w:rPr>
          <w:rFonts w:ascii="Times New Roman" w:hAnsi="Times New Roman" w:cs="Times New Roman"/>
        </w:rPr>
        <w:t xml:space="preserve">.  </w:t>
      </w:r>
      <w:r w:rsidR="00383F9B">
        <w:rPr>
          <w:rFonts w:ascii="Times New Roman" w:hAnsi="Times New Roman" w:cs="Times New Roman"/>
        </w:rPr>
        <w:t>2</w:t>
      </w:r>
    </w:p>
    <w:p w14:paraId="7034716A" w14:textId="77777777" w:rsidR="00FE23B1" w:rsidRPr="009F16E1" w:rsidRDefault="00FE23B1" w:rsidP="008D7A6B">
      <w:pPr>
        <w:pStyle w:val="Default"/>
        <w:jc w:val="both"/>
        <w:rPr>
          <w:rFonts w:ascii="Times New Roman" w:hAnsi="Times New Roman" w:cs="Times New Roman"/>
        </w:rPr>
      </w:pPr>
    </w:p>
    <w:p w14:paraId="3B4D0040" w14:textId="53BBB671" w:rsidR="00FE23B1" w:rsidRPr="009F16E1" w:rsidRDefault="00815ED5" w:rsidP="008D7A6B">
      <w:pPr>
        <w:pStyle w:val="Default"/>
        <w:jc w:val="both"/>
        <w:rPr>
          <w:rFonts w:ascii="Times New Roman" w:hAnsi="Times New Roman" w:cs="Times New Roman"/>
        </w:rPr>
      </w:pPr>
      <w:r w:rsidRPr="009F16E1">
        <w:rPr>
          <w:rFonts w:ascii="Times New Roman" w:hAnsi="Times New Roman" w:cs="Times New Roman"/>
        </w:rPr>
        <w:t>IV. PROPOSAL CONTENTS</w:t>
      </w:r>
      <w:r w:rsidR="00FE23B1" w:rsidRPr="009F16E1">
        <w:rPr>
          <w:rFonts w:ascii="Times New Roman" w:hAnsi="Times New Roman" w:cs="Times New Roman"/>
        </w:rPr>
        <w:t xml:space="preserve"> .......................................................................................................</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383F9B">
        <w:rPr>
          <w:rFonts w:ascii="Times New Roman" w:hAnsi="Times New Roman" w:cs="Times New Roman"/>
        </w:rPr>
        <w:t>5</w:t>
      </w:r>
    </w:p>
    <w:p w14:paraId="5DC06B61" w14:textId="77777777" w:rsidR="00FE23B1" w:rsidRPr="009F16E1" w:rsidRDefault="00FE23B1" w:rsidP="008D7A6B">
      <w:pPr>
        <w:pStyle w:val="Default"/>
        <w:jc w:val="both"/>
        <w:rPr>
          <w:rFonts w:ascii="Times New Roman" w:hAnsi="Times New Roman" w:cs="Times New Roman"/>
        </w:rPr>
      </w:pPr>
    </w:p>
    <w:p w14:paraId="140F6CBF" w14:textId="2E2792D3" w:rsidR="00FE23B1" w:rsidRPr="009F16E1" w:rsidRDefault="00815ED5" w:rsidP="008D7A6B">
      <w:pPr>
        <w:pStyle w:val="Default"/>
        <w:jc w:val="both"/>
        <w:rPr>
          <w:rFonts w:ascii="Times New Roman" w:hAnsi="Times New Roman" w:cs="Times New Roman"/>
        </w:rPr>
      </w:pPr>
      <w:r w:rsidRPr="009F16E1">
        <w:rPr>
          <w:rFonts w:ascii="Times New Roman" w:hAnsi="Times New Roman" w:cs="Times New Roman"/>
        </w:rPr>
        <w:t>V. SUBMISSION OF PROPOSALS</w:t>
      </w:r>
      <w:r w:rsidR="00FE23B1" w:rsidRPr="009F16E1">
        <w:rPr>
          <w:rFonts w:ascii="Times New Roman" w:hAnsi="Times New Roman" w:cs="Times New Roman"/>
        </w:rPr>
        <w:t xml:space="preserve"> ...........................................................................................</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9963B6" w:rsidRPr="009F16E1">
        <w:rPr>
          <w:rFonts w:ascii="Times New Roman" w:hAnsi="Times New Roman" w:cs="Times New Roman"/>
        </w:rPr>
        <w:t>1</w:t>
      </w:r>
      <w:r w:rsidR="00FA2E22">
        <w:rPr>
          <w:rFonts w:ascii="Times New Roman" w:hAnsi="Times New Roman" w:cs="Times New Roman"/>
        </w:rPr>
        <w:t>1</w:t>
      </w:r>
    </w:p>
    <w:p w14:paraId="083A433D" w14:textId="77777777" w:rsidR="00FE23B1" w:rsidRPr="009F16E1" w:rsidRDefault="00FE23B1" w:rsidP="008D7A6B">
      <w:pPr>
        <w:pStyle w:val="Default"/>
        <w:jc w:val="both"/>
        <w:rPr>
          <w:rFonts w:ascii="Times New Roman" w:hAnsi="Times New Roman" w:cs="Times New Roman"/>
        </w:rPr>
      </w:pPr>
    </w:p>
    <w:p w14:paraId="2ECB9888" w14:textId="75D90E9B" w:rsidR="00FE23B1" w:rsidRPr="009F16E1" w:rsidRDefault="000F191B" w:rsidP="008D7A6B">
      <w:pPr>
        <w:pStyle w:val="Default"/>
        <w:jc w:val="both"/>
        <w:rPr>
          <w:rFonts w:ascii="Times New Roman" w:hAnsi="Times New Roman" w:cs="Times New Roman"/>
        </w:rPr>
      </w:pPr>
      <w:r w:rsidRPr="009F16E1">
        <w:rPr>
          <w:rFonts w:ascii="Times New Roman" w:hAnsi="Times New Roman" w:cs="Times New Roman"/>
        </w:rPr>
        <w:t>VI. EVALUATION PROCESS</w:t>
      </w:r>
      <w:r w:rsidR="004D53E3" w:rsidRPr="009F16E1">
        <w:rPr>
          <w:rFonts w:ascii="Times New Roman" w:hAnsi="Times New Roman" w:cs="Times New Roman"/>
        </w:rPr>
        <w:t>……………................................................................................</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9963B6" w:rsidRPr="009F16E1">
        <w:rPr>
          <w:rFonts w:ascii="Times New Roman" w:hAnsi="Times New Roman" w:cs="Times New Roman"/>
        </w:rPr>
        <w:t>1</w:t>
      </w:r>
      <w:r w:rsidR="00FA2E22">
        <w:rPr>
          <w:rFonts w:ascii="Times New Roman" w:hAnsi="Times New Roman" w:cs="Times New Roman"/>
        </w:rPr>
        <w:t>2</w:t>
      </w:r>
    </w:p>
    <w:p w14:paraId="2642543E" w14:textId="77777777" w:rsidR="00FE23B1" w:rsidRPr="009F16E1" w:rsidRDefault="00FE23B1" w:rsidP="008D7A6B">
      <w:pPr>
        <w:pStyle w:val="Default"/>
        <w:jc w:val="both"/>
        <w:rPr>
          <w:rFonts w:ascii="Times New Roman" w:hAnsi="Times New Roman" w:cs="Times New Roman"/>
        </w:rPr>
      </w:pPr>
    </w:p>
    <w:p w14:paraId="4213922B" w14:textId="1065663D" w:rsidR="004D53E3" w:rsidRPr="009F16E1" w:rsidRDefault="004D53E3" w:rsidP="008D7A6B">
      <w:pPr>
        <w:pStyle w:val="Default"/>
        <w:jc w:val="both"/>
        <w:rPr>
          <w:rFonts w:ascii="Times New Roman" w:hAnsi="Times New Roman" w:cs="Times New Roman"/>
        </w:rPr>
      </w:pPr>
      <w:r w:rsidRPr="009F16E1">
        <w:rPr>
          <w:rFonts w:ascii="Times New Roman" w:hAnsi="Times New Roman" w:cs="Times New Roman"/>
        </w:rPr>
        <w:t>VII. ANTICIPATED TIMELINE ……………............................................................................</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9963B6" w:rsidRPr="009F16E1">
        <w:rPr>
          <w:rFonts w:ascii="Times New Roman" w:hAnsi="Times New Roman" w:cs="Times New Roman"/>
        </w:rPr>
        <w:t>1</w:t>
      </w:r>
      <w:r w:rsidR="00FA2E22">
        <w:rPr>
          <w:rFonts w:ascii="Times New Roman" w:hAnsi="Times New Roman" w:cs="Times New Roman"/>
        </w:rPr>
        <w:t>4</w:t>
      </w:r>
    </w:p>
    <w:p w14:paraId="23E9AC7C" w14:textId="77777777" w:rsidR="004D53E3" w:rsidRPr="009F16E1" w:rsidRDefault="004D53E3" w:rsidP="008D7A6B">
      <w:pPr>
        <w:pStyle w:val="Default"/>
        <w:jc w:val="both"/>
        <w:rPr>
          <w:rFonts w:ascii="Times New Roman" w:hAnsi="Times New Roman" w:cs="Times New Roman"/>
        </w:rPr>
      </w:pPr>
    </w:p>
    <w:p w14:paraId="53A75546" w14:textId="2339117D" w:rsidR="00FE23B1" w:rsidRPr="009F16E1" w:rsidRDefault="004D53E3" w:rsidP="008D7A6B">
      <w:pPr>
        <w:pStyle w:val="Default"/>
        <w:jc w:val="both"/>
        <w:rPr>
          <w:rFonts w:ascii="Times New Roman" w:hAnsi="Times New Roman" w:cs="Times New Roman"/>
        </w:rPr>
      </w:pPr>
      <w:r w:rsidRPr="009F16E1">
        <w:rPr>
          <w:rFonts w:ascii="Times New Roman" w:hAnsi="Times New Roman" w:cs="Times New Roman"/>
        </w:rPr>
        <w:t>VIII. GENERAL CONDITIONS……………..............................................................................</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9963B6" w:rsidRPr="009F16E1">
        <w:rPr>
          <w:rFonts w:ascii="Times New Roman" w:hAnsi="Times New Roman" w:cs="Times New Roman"/>
        </w:rPr>
        <w:t>1</w:t>
      </w:r>
      <w:r w:rsidR="00FA2E22">
        <w:rPr>
          <w:rFonts w:ascii="Times New Roman" w:hAnsi="Times New Roman" w:cs="Times New Roman"/>
        </w:rPr>
        <w:t>4</w:t>
      </w:r>
    </w:p>
    <w:p w14:paraId="666E0DCC" w14:textId="77777777" w:rsidR="00FE23B1" w:rsidRPr="009F16E1" w:rsidRDefault="00FE23B1" w:rsidP="008D7A6B">
      <w:pPr>
        <w:pStyle w:val="Default"/>
        <w:jc w:val="both"/>
        <w:rPr>
          <w:rFonts w:ascii="Times New Roman" w:hAnsi="Times New Roman" w:cs="Times New Roman"/>
        </w:rPr>
      </w:pPr>
    </w:p>
    <w:p w14:paraId="557F3D4A" w14:textId="2219652A" w:rsidR="00FE23B1" w:rsidRPr="009F16E1" w:rsidRDefault="000E1163" w:rsidP="008D7A6B">
      <w:pPr>
        <w:pStyle w:val="Default"/>
        <w:jc w:val="both"/>
        <w:rPr>
          <w:rFonts w:ascii="Times New Roman" w:hAnsi="Times New Roman" w:cs="Times New Roman"/>
        </w:rPr>
      </w:pPr>
      <w:r w:rsidRPr="009F16E1">
        <w:rPr>
          <w:rFonts w:ascii="Times New Roman" w:hAnsi="Times New Roman" w:cs="Times New Roman"/>
        </w:rPr>
        <w:t xml:space="preserve">APPENDIX A: REFERENCE AUTHORIZATION LETTER </w:t>
      </w:r>
      <w:r w:rsidR="00FE23B1" w:rsidRPr="009F16E1">
        <w:rPr>
          <w:rFonts w:ascii="Times New Roman" w:hAnsi="Times New Roman" w:cs="Times New Roman"/>
        </w:rPr>
        <w:t>...................................................</w:t>
      </w:r>
      <w:r w:rsidR="00383F9B">
        <w:rPr>
          <w:rFonts w:ascii="Times New Roman" w:hAnsi="Times New Roman" w:cs="Times New Roman"/>
        </w:rPr>
        <w:t>.</w:t>
      </w:r>
      <w:r w:rsidR="00FA5C74" w:rsidRPr="009F16E1">
        <w:rPr>
          <w:rFonts w:ascii="Times New Roman" w:hAnsi="Times New Roman" w:cs="Times New Roman"/>
        </w:rPr>
        <w:t xml:space="preserve"> </w:t>
      </w:r>
      <w:r w:rsidR="00F7092A" w:rsidRPr="009F16E1">
        <w:rPr>
          <w:rFonts w:ascii="Times New Roman" w:hAnsi="Times New Roman" w:cs="Times New Roman"/>
        </w:rPr>
        <w:t xml:space="preserve"> </w:t>
      </w:r>
      <w:r w:rsidR="00FA2E22">
        <w:rPr>
          <w:rFonts w:ascii="Times New Roman" w:hAnsi="Times New Roman" w:cs="Times New Roman"/>
        </w:rPr>
        <w:t>18</w:t>
      </w:r>
    </w:p>
    <w:p w14:paraId="4BDA2470" w14:textId="77777777" w:rsidR="00FE23B1" w:rsidRPr="009F16E1" w:rsidRDefault="00FE23B1" w:rsidP="008D7A6B">
      <w:pPr>
        <w:spacing w:after="0"/>
        <w:jc w:val="both"/>
        <w:rPr>
          <w:rFonts w:ascii="Times New Roman" w:hAnsi="Times New Roman" w:cs="Times New Roman"/>
          <w:sz w:val="24"/>
          <w:szCs w:val="24"/>
        </w:rPr>
      </w:pPr>
    </w:p>
    <w:p w14:paraId="2005E943" w14:textId="77FF0DB4" w:rsidR="000E1163" w:rsidRPr="009F16E1" w:rsidRDefault="000E1163" w:rsidP="008D7A6B">
      <w:pPr>
        <w:spacing w:after="0"/>
        <w:jc w:val="both"/>
        <w:rPr>
          <w:rFonts w:ascii="Times New Roman" w:hAnsi="Times New Roman" w:cs="Times New Roman"/>
          <w:sz w:val="24"/>
          <w:szCs w:val="24"/>
        </w:rPr>
      </w:pPr>
      <w:r w:rsidRPr="009F16E1">
        <w:rPr>
          <w:rFonts w:ascii="Times New Roman" w:hAnsi="Times New Roman" w:cs="Times New Roman"/>
          <w:sz w:val="24"/>
          <w:szCs w:val="24"/>
        </w:rPr>
        <w:t>APPENDIX B:</w:t>
      </w:r>
      <w:r w:rsidR="00C22730" w:rsidRPr="009F16E1">
        <w:rPr>
          <w:rFonts w:ascii="Times New Roman" w:hAnsi="Times New Roman" w:cs="Times New Roman"/>
          <w:sz w:val="24"/>
          <w:szCs w:val="24"/>
        </w:rPr>
        <w:t xml:space="preserve"> </w:t>
      </w:r>
      <w:r w:rsidRPr="009F16E1">
        <w:rPr>
          <w:rFonts w:ascii="Times New Roman" w:hAnsi="Times New Roman" w:cs="Times New Roman"/>
          <w:sz w:val="24"/>
          <w:szCs w:val="24"/>
        </w:rPr>
        <w:t>MINIMUM QUALIFICATIONS.......................................................................</w:t>
      </w:r>
      <w:r w:rsidR="00383F9B">
        <w:rPr>
          <w:rFonts w:ascii="Times New Roman" w:hAnsi="Times New Roman" w:cs="Times New Roman"/>
          <w:sz w:val="24"/>
          <w:szCs w:val="24"/>
        </w:rPr>
        <w:t>.</w:t>
      </w:r>
      <w:r w:rsidR="00F7092A" w:rsidRPr="009F16E1">
        <w:rPr>
          <w:rFonts w:ascii="Times New Roman" w:hAnsi="Times New Roman" w:cs="Times New Roman"/>
          <w:sz w:val="24"/>
          <w:szCs w:val="24"/>
        </w:rPr>
        <w:t xml:space="preserve">  </w:t>
      </w:r>
      <w:r w:rsidR="00FA2E22">
        <w:rPr>
          <w:rFonts w:ascii="Times New Roman" w:hAnsi="Times New Roman" w:cs="Times New Roman"/>
          <w:sz w:val="24"/>
          <w:szCs w:val="24"/>
        </w:rPr>
        <w:t>19</w:t>
      </w:r>
    </w:p>
    <w:p w14:paraId="10045E1C" w14:textId="77777777" w:rsidR="000E1163" w:rsidRPr="009F16E1" w:rsidRDefault="000E1163" w:rsidP="008D7A6B">
      <w:pPr>
        <w:spacing w:after="0"/>
        <w:jc w:val="both"/>
        <w:rPr>
          <w:rFonts w:ascii="Times New Roman" w:hAnsi="Times New Roman" w:cs="Times New Roman"/>
          <w:sz w:val="24"/>
          <w:szCs w:val="24"/>
        </w:rPr>
      </w:pPr>
    </w:p>
    <w:p w14:paraId="64790A2D" w14:textId="1D3FF124" w:rsidR="000E1163" w:rsidRPr="009F16E1" w:rsidRDefault="000E1163" w:rsidP="008D7A6B">
      <w:pPr>
        <w:pStyle w:val="Default"/>
        <w:jc w:val="both"/>
        <w:rPr>
          <w:rFonts w:ascii="Times New Roman" w:hAnsi="Times New Roman" w:cs="Times New Roman"/>
        </w:rPr>
      </w:pPr>
      <w:r w:rsidRPr="009F16E1">
        <w:rPr>
          <w:rFonts w:ascii="Times New Roman" w:hAnsi="Times New Roman" w:cs="Times New Roman"/>
        </w:rPr>
        <w:t xml:space="preserve">APPENDIX </w:t>
      </w:r>
      <w:r w:rsidR="005F6BFC" w:rsidRPr="009F16E1">
        <w:rPr>
          <w:rFonts w:ascii="Times New Roman" w:hAnsi="Times New Roman" w:cs="Times New Roman"/>
        </w:rPr>
        <w:t>C</w:t>
      </w:r>
      <w:r w:rsidRPr="009F16E1">
        <w:rPr>
          <w:rFonts w:ascii="Times New Roman" w:hAnsi="Times New Roman" w:cs="Times New Roman"/>
        </w:rPr>
        <w:t>: FEE</w:t>
      </w:r>
      <w:r w:rsidR="004A050A" w:rsidRPr="009F16E1">
        <w:rPr>
          <w:rFonts w:ascii="Times New Roman" w:hAnsi="Times New Roman" w:cs="Times New Roman"/>
        </w:rPr>
        <w:t xml:space="preserve"> </w:t>
      </w:r>
      <w:r w:rsidRPr="009F16E1">
        <w:rPr>
          <w:rFonts w:ascii="Times New Roman" w:hAnsi="Times New Roman" w:cs="Times New Roman"/>
        </w:rPr>
        <w:t>PROPOSAL……………………................................................................</w:t>
      </w:r>
      <w:r w:rsidR="00F7092A" w:rsidRPr="009F16E1">
        <w:rPr>
          <w:rFonts w:ascii="Times New Roman" w:hAnsi="Times New Roman" w:cs="Times New Roman"/>
        </w:rPr>
        <w:t xml:space="preserve">  </w:t>
      </w:r>
      <w:r w:rsidR="000C7F80" w:rsidRPr="009F16E1">
        <w:rPr>
          <w:rFonts w:ascii="Times New Roman" w:hAnsi="Times New Roman" w:cs="Times New Roman"/>
        </w:rPr>
        <w:t>2</w:t>
      </w:r>
      <w:r w:rsidR="00FA2E22">
        <w:rPr>
          <w:rFonts w:ascii="Times New Roman" w:hAnsi="Times New Roman" w:cs="Times New Roman"/>
        </w:rPr>
        <w:t>0</w:t>
      </w:r>
    </w:p>
    <w:p w14:paraId="07FD39CC" w14:textId="189F00F5" w:rsidR="000E1163" w:rsidRPr="009F16E1" w:rsidRDefault="000E1163" w:rsidP="008D7A6B">
      <w:pPr>
        <w:spacing w:after="0"/>
        <w:jc w:val="both"/>
        <w:rPr>
          <w:rFonts w:ascii="Times New Roman" w:hAnsi="Times New Roman" w:cs="Times New Roman"/>
          <w:sz w:val="24"/>
          <w:szCs w:val="24"/>
        </w:rPr>
      </w:pPr>
    </w:p>
    <w:p w14:paraId="654A45E2" w14:textId="1BBF2640" w:rsidR="000E1163" w:rsidRPr="009F16E1" w:rsidRDefault="000E1163" w:rsidP="008D7A6B">
      <w:pPr>
        <w:pStyle w:val="Default"/>
        <w:jc w:val="both"/>
        <w:rPr>
          <w:rFonts w:ascii="Times New Roman" w:hAnsi="Times New Roman" w:cs="Times New Roman"/>
        </w:rPr>
      </w:pPr>
      <w:r w:rsidRPr="009F16E1">
        <w:rPr>
          <w:rFonts w:ascii="Times New Roman" w:hAnsi="Times New Roman" w:cs="Times New Roman"/>
        </w:rPr>
        <w:t xml:space="preserve">APPENDIX </w:t>
      </w:r>
      <w:r w:rsidR="005F6BFC" w:rsidRPr="009F16E1">
        <w:rPr>
          <w:rFonts w:ascii="Times New Roman" w:hAnsi="Times New Roman" w:cs="Times New Roman"/>
        </w:rPr>
        <w:t>D</w:t>
      </w:r>
      <w:r w:rsidRPr="009F16E1">
        <w:rPr>
          <w:rFonts w:ascii="Times New Roman" w:hAnsi="Times New Roman" w:cs="Times New Roman"/>
        </w:rPr>
        <w:t>: SAMPLE AGREEMENT………………………................................................</w:t>
      </w:r>
      <w:r w:rsidR="000C7F80" w:rsidRPr="009F16E1">
        <w:rPr>
          <w:rFonts w:ascii="Times New Roman" w:hAnsi="Times New Roman" w:cs="Times New Roman"/>
        </w:rPr>
        <w:t xml:space="preserve"> </w:t>
      </w:r>
      <w:r w:rsidR="00F7092A" w:rsidRPr="009F16E1">
        <w:rPr>
          <w:rFonts w:ascii="Times New Roman" w:hAnsi="Times New Roman" w:cs="Times New Roman"/>
        </w:rPr>
        <w:t xml:space="preserve"> </w:t>
      </w:r>
      <w:r w:rsidR="000C7F80" w:rsidRPr="009F16E1">
        <w:rPr>
          <w:rFonts w:ascii="Times New Roman" w:hAnsi="Times New Roman" w:cs="Times New Roman"/>
        </w:rPr>
        <w:t>2</w:t>
      </w:r>
      <w:r w:rsidR="00FA2E22">
        <w:rPr>
          <w:rFonts w:ascii="Times New Roman" w:hAnsi="Times New Roman" w:cs="Times New Roman"/>
        </w:rPr>
        <w:t>3</w:t>
      </w:r>
    </w:p>
    <w:p w14:paraId="6D67CC89" w14:textId="77777777" w:rsidR="000E1163" w:rsidRPr="009F16E1" w:rsidRDefault="000E1163" w:rsidP="000E1163">
      <w:pPr>
        <w:pStyle w:val="Default"/>
        <w:rPr>
          <w:rFonts w:ascii="Times New Roman" w:hAnsi="Times New Roman" w:cs="Times New Roman"/>
        </w:rPr>
      </w:pPr>
    </w:p>
    <w:p w14:paraId="26F4732C" w14:textId="421E9104" w:rsidR="000E1163" w:rsidRPr="009F16E1" w:rsidRDefault="000E1163" w:rsidP="00FE23B1">
      <w:pPr>
        <w:spacing w:after="0"/>
        <w:rPr>
          <w:rFonts w:ascii="Times New Roman" w:hAnsi="Times New Roman" w:cs="Times New Roman"/>
          <w:sz w:val="24"/>
          <w:szCs w:val="24"/>
        </w:rPr>
      </w:pPr>
    </w:p>
    <w:p w14:paraId="074FD449" w14:textId="0FC42346" w:rsidR="00FE23B1" w:rsidRPr="009F16E1" w:rsidRDefault="00FE23B1" w:rsidP="00FE23B1">
      <w:pPr>
        <w:spacing w:after="0"/>
        <w:rPr>
          <w:rFonts w:ascii="Times New Roman" w:hAnsi="Times New Roman" w:cs="Times New Roman"/>
          <w:sz w:val="24"/>
          <w:szCs w:val="24"/>
        </w:rPr>
      </w:pPr>
    </w:p>
    <w:p w14:paraId="7289E9C7" w14:textId="2FDA5DB9" w:rsidR="004A050A" w:rsidRPr="009F16E1" w:rsidRDefault="004A050A" w:rsidP="00FE23B1">
      <w:pPr>
        <w:spacing w:after="0"/>
        <w:rPr>
          <w:rFonts w:ascii="Times New Roman" w:hAnsi="Times New Roman" w:cs="Times New Roman"/>
          <w:sz w:val="24"/>
          <w:szCs w:val="24"/>
        </w:rPr>
      </w:pPr>
    </w:p>
    <w:p w14:paraId="674A415F" w14:textId="77777777" w:rsidR="004A050A" w:rsidRPr="009F16E1" w:rsidRDefault="004A050A" w:rsidP="00FE23B1">
      <w:pPr>
        <w:spacing w:after="0"/>
        <w:rPr>
          <w:rFonts w:ascii="Times New Roman" w:hAnsi="Times New Roman" w:cs="Times New Roman"/>
          <w:sz w:val="24"/>
          <w:szCs w:val="24"/>
        </w:rPr>
      </w:pPr>
    </w:p>
    <w:p w14:paraId="3085364E" w14:textId="018122A2" w:rsidR="00FE23B1" w:rsidRPr="009F16E1" w:rsidRDefault="00FE23B1" w:rsidP="00FE23B1">
      <w:pPr>
        <w:spacing w:after="0"/>
        <w:rPr>
          <w:rFonts w:ascii="Times New Roman" w:hAnsi="Times New Roman" w:cs="Times New Roman"/>
          <w:sz w:val="24"/>
          <w:szCs w:val="24"/>
        </w:rPr>
      </w:pPr>
    </w:p>
    <w:p w14:paraId="521A6197" w14:textId="591EB54C" w:rsidR="00FE23B1" w:rsidRPr="009F16E1" w:rsidRDefault="00FE23B1" w:rsidP="00FE23B1">
      <w:pPr>
        <w:spacing w:after="0"/>
        <w:rPr>
          <w:rFonts w:ascii="Times New Roman" w:hAnsi="Times New Roman" w:cs="Times New Roman"/>
          <w:sz w:val="24"/>
          <w:szCs w:val="24"/>
        </w:rPr>
      </w:pPr>
    </w:p>
    <w:p w14:paraId="0A1E08F1" w14:textId="3D49C158" w:rsidR="00FE23B1" w:rsidRPr="009F16E1" w:rsidRDefault="00FE23B1" w:rsidP="00FE23B1">
      <w:pPr>
        <w:spacing w:after="0"/>
        <w:rPr>
          <w:rFonts w:ascii="Times New Roman" w:hAnsi="Times New Roman" w:cs="Times New Roman"/>
          <w:sz w:val="24"/>
          <w:szCs w:val="24"/>
        </w:rPr>
      </w:pPr>
    </w:p>
    <w:p w14:paraId="518B24DC" w14:textId="6211E83B" w:rsidR="00FE23B1" w:rsidRPr="009F16E1" w:rsidRDefault="00FE23B1" w:rsidP="00FE23B1">
      <w:pPr>
        <w:spacing w:after="0"/>
        <w:rPr>
          <w:rFonts w:ascii="Times New Roman" w:hAnsi="Times New Roman" w:cs="Times New Roman"/>
          <w:sz w:val="24"/>
          <w:szCs w:val="24"/>
        </w:rPr>
      </w:pPr>
    </w:p>
    <w:p w14:paraId="6407173E" w14:textId="7F13905E" w:rsidR="00FE23B1" w:rsidRPr="009F16E1" w:rsidRDefault="00FE23B1" w:rsidP="00FE23B1">
      <w:pPr>
        <w:spacing w:after="0"/>
        <w:rPr>
          <w:rFonts w:ascii="Times New Roman" w:hAnsi="Times New Roman" w:cs="Times New Roman"/>
          <w:sz w:val="24"/>
          <w:szCs w:val="24"/>
        </w:rPr>
      </w:pPr>
    </w:p>
    <w:p w14:paraId="2C96671A" w14:textId="20FE1B27" w:rsidR="00FE23B1" w:rsidRPr="009F16E1" w:rsidRDefault="00FE23B1" w:rsidP="00FE23B1">
      <w:pPr>
        <w:spacing w:after="0"/>
        <w:rPr>
          <w:rFonts w:ascii="Times New Roman" w:hAnsi="Times New Roman" w:cs="Times New Roman"/>
          <w:sz w:val="24"/>
          <w:szCs w:val="24"/>
        </w:rPr>
      </w:pPr>
    </w:p>
    <w:p w14:paraId="4F645E51" w14:textId="45540975" w:rsidR="00FE23B1" w:rsidRPr="009F16E1" w:rsidRDefault="00FE23B1" w:rsidP="00FE23B1">
      <w:pPr>
        <w:spacing w:after="0"/>
        <w:rPr>
          <w:rFonts w:ascii="Times New Roman" w:hAnsi="Times New Roman" w:cs="Times New Roman"/>
          <w:sz w:val="24"/>
          <w:szCs w:val="24"/>
        </w:rPr>
      </w:pPr>
    </w:p>
    <w:p w14:paraId="198279DB" w14:textId="77777777" w:rsidR="00933C45" w:rsidRPr="009F16E1" w:rsidRDefault="00933C45" w:rsidP="00FE23B1">
      <w:pPr>
        <w:spacing w:after="0"/>
        <w:rPr>
          <w:rFonts w:ascii="Times New Roman" w:hAnsi="Times New Roman" w:cs="Times New Roman"/>
          <w:sz w:val="24"/>
          <w:szCs w:val="24"/>
        </w:rPr>
        <w:sectPr w:rsidR="00933C45" w:rsidRPr="009F16E1" w:rsidSect="00933C45">
          <w:footerReference w:type="default" r:id="rId13"/>
          <w:pgSz w:w="12240" w:h="15840"/>
          <w:pgMar w:top="1440" w:right="1440" w:bottom="1440" w:left="1440" w:header="720" w:footer="720" w:gutter="0"/>
          <w:pgNumType w:start="1"/>
          <w:cols w:space="720"/>
          <w:docGrid w:linePitch="360"/>
        </w:sectPr>
      </w:pPr>
    </w:p>
    <w:p w14:paraId="68E7C921" w14:textId="11AD1C40" w:rsidR="007F046C" w:rsidRPr="00B30B7A" w:rsidRDefault="001B2D93" w:rsidP="00B30B7A">
      <w:pPr>
        <w:pStyle w:val="Heading1"/>
      </w:pPr>
      <w:r w:rsidRPr="00B30B7A">
        <w:lastRenderedPageBreak/>
        <w:t>Introduction</w:t>
      </w:r>
    </w:p>
    <w:p w14:paraId="7C755CA4" w14:textId="77777777" w:rsidR="001B2D93" w:rsidRPr="009F16E1" w:rsidRDefault="001B2D93" w:rsidP="007F046C">
      <w:pPr>
        <w:spacing w:after="0"/>
        <w:rPr>
          <w:rFonts w:ascii="Times New Roman" w:hAnsi="Times New Roman" w:cs="Times New Roman"/>
          <w:sz w:val="24"/>
          <w:szCs w:val="24"/>
        </w:rPr>
      </w:pPr>
    </w:p>
    <w:p w14:paraId="5E8006E1" w14:textId="77777777"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The State Employees’ Retirement System of Illinois (“SERS” or “System”) is requesting proposals </w:t>
      </w:r>
    </w:p>
    <w:p w14:paraId="7094BE60" w14:textId="0CB27EF2"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for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document review services as described in the general specifications below. The proposals should be submitted to SERS on or before 2:00 p.m. CST on </w:t>
      </w:r>
      <w:r w:rsidR="00303E76" w:rsidRPr="009F16E1">
        <w:rPr>
          <w:rFonts w:ascii="Times New Roman" w:hAnsi="Times New Roman" w:cs="Times New Roman"/>
          <w:sz w:val="24"/>
          <w:szCs w:val="24"/>
        </w:rPr>
        <w:t xml:space="preserve">June </w:t>
      </w:r>
      <w:r w:rsidR="00CD4C7B" w:rsidRPr="009F16E1">
        <w:rPr>
          <w:rFonts w:ascii="Times New Roman" w:hAnsi="Times New Roman" w:cs="Times New Roman"/>
          <w:sz w:val="24"/>
          <w:szCs w:val="24"/>
        </w:rPr>
        <w:t>1</w:t>
      </w:r>
      <w:r w:rsidRPr="009F16E1">
        <w:rPr>
          <w:rFonts w:ascii="Times New Roman" w:hAnsi="Times New Roman" w:cs="Times New Roman"/>
          <w:sz w:val="24"/>
          <w:szCs w:val="24"/>
        </w:rPr>
        <w:t>, 202</w:t>
      </w:r>
      <w:r w:rsidR="00CD4C7B" w:rsidRPr="009F16E1">
        <w:rPr>
          <w:rFonts w:ascii="Times New Roman" w:hAnsi="Times New Roman" w:cs="Times New Roman"/>
          <w:sz w:val="24"/>
          <w:szCs w:val="24"/>
        </w:rPr>
        <w:t>6</w:t>
      </w:r>
      <w:r w:rsidRPr="009F16E1">
        <w:rPr>
          <w:rFonts w:ascii="Times New Roman" w:hAnsi="Times New Roman" w:cs="Times New Roman"/>
          <w:sz w:val="24"/>
          <w:szCs w:val="24"/>
        </w:rPr>
        <w:t xml:space="preserve">, and must include the information specified in this Request for Proposal </w:t>
      </w:r>
      <w:r w:rsidR="008747E3" w:rsidRPr="009F16E1">
        <w:rPr>
          <w:rFonts w:ascii="Times New Roman" w:hAnsi="Times New Roman" w:cs="Times New Roman"/>
          <w:sz w:val="24"/>
          <w:szCs w:val="24"/>
        </w:rPr>
        <w:t xml:space="preserve">for Medical </w:t>
      </w:r>
      <w:r w:rsidR="00DC68C1">
        <w:rPr>
          <w:rFonts w:ascii="Times New Roman" w:hAnsi="Times New Roman" w:cs="Times New Roman"/>
          <w:sz w:val="24"/>
          <w:szCs w:val="24"/>
        </w:rPr>
        <w:t xml:space="preserve">and Psychiatric </w:t>
      </w:r>
      <w:r w:rsidR="008747E3" w:rsidRPr="009F16E1">
        <w:rPr>
          <w:rFonts w:ascii="Times New Roman" w:hAnsi="Times New Roman" w:cs="Times New Roman"/>
          <w:sz w:val="24"/>
          <w:szCs w:val="24"/>
        </w:rPr>
        <w:t xml:space="preserve">Document Review </w:t>
      </w:r>
      <w:r w:rsidR="002F07BF" w:rsidRPr="009F16E1">
        <w:rPr>
          <w:rFonts w:ascii="Times New Roman" w:hAnsi="Times New Roman" w:cs="Times New Roman"/>
          <w:sz w:val="24"/>
          <w:szCs w:val="24"/>
        </w:rPr>
        <w:t>Services</w:t>
      </w:r>
      <w:r w:rsidR="008747E3" w:rsidRPr="009F16E1">
        <w:rPr>
          <w:rFonts w:ascii="Times New Roman" w:hAnsi="Times New Roman" w:cs="Times New Roman"/>
          <w:sz w:val="24"/>
          <w:szCs w:val="24"/>
        </w:rPr>
        <w:t xml:space="preserve"> </w:t>
      </w:r>
      <w:r w:rsidRPr="009F16E1">
        <w:rPr>
          <w:rFonts w:ascii="Times New Roman" w:hAnsi="Times New Roman" w:cs="Times New Roman"/>
          <w:sz w:val="24"/>
          <w:szCs w:val="24"/>
        </w:rPr>
        <w:t>(RFP).</w:t>
      </w:r>
    </w:p>
    <w:p w14:paraId="15586482" w14:textId="77777777" w:rsidR="00D461FB" w:rsidRPr="009F16E1" w:rsidRDefault="00D461FB" w:rsidP="00D461FB">
      <w:pPr>
        <w:spacing w:after="0" w:line="240" w:lineRule="auto"/>
        <w:jc w:val="both"/>
        <w:rPr>
          <w:rFonts w:ascii="Times New Roman" w:hAnsi="Times New Roman" w:cs="Times New Roman"/>
          <w:sz w:val="24"/>
          <w:szCs w:val="24"/>
        </w:rPr>
      </w:pPr>
    </w:p>
    <w:p w14:paraId="7B149DF9" w14:textId="2A400574"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The objective of this RFP is to solicit competitive proposals from qualified vendors in sufficient detail to permit objective evaluation of all proposals that may result in a contract to have a vendor review complex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records, reports, and other documents presented by the System and make disability assessments based on </w:t>
      </w:r>
      <w:r w:rsidR="009B45E2" w:rsidRPr="009F16E1">
        <w:rPr>
          <w:rFonts w:ascii="Times New Roman" w:hAnsi="Times New Roman" w:cs="Times New Roman"/>
          <w:sz w:val="24"/>
          <w:szCs w:val="24"/>
        </w:rPr>
        <w:t xml:space="preserve">this </w:t>
      </w:r>
      <w:r w:rsidRPr="009F16E1">
        <w:rPr>
          <w:rFonts w:ascii="Times New Roman" w:hAnsi="Times New Roman" w:cs="Times New Roman"/>
          <w:sz w:val="24"/>
          <w:szCs w:val="24"/>
        </w:rPr>
        <w:t>information.</w:t>
      </w:r>
      <w:r w:rsidR="009C72D0" w:rsidRPr="009F16E1">
        <w:rPr>
          <w:rFonts w:ascii="Times New Roman" w:hAnsi="Times New Roman" w:cs="Times New Roman"/>
          <w:sz w:val="24"/>
          <w:szCs w:val="24"/>
        </w:rPr>
        <w:t xml:space="preserve"> </w:t>
      </w:r>
      <w:r w:rsidR="008C2EAA" w:rsidRPr="009F16E1">
        <w:rPr>
          <w:rFonts w:ascii="Times New Roman" w:hAnsi="Times New Roman" w:cs="Times New Roman"/>
          <w:sz w:val="24"/>
          <w:szCs w:val="24"/>
        </w:rPr>
        <w:t>Additionally,</w:t>
      </w:r>
      <w:r w:rsidR="00294F7A" w:rsidRPr="009F16E1">
        <w:rPr>
          <w:rFonts w:ascii="Times New Roman" w:hAnsi="Times New Roman" w:cs="Times New Roman"/>
          <w:sz w:val="24"/>
          <w:szCs w:val="24"/>
        </w:rPr>
        <w:t xml:space="preserve"> at SERS request, the vendor will arrange for Independent Medical Examinations (</w:t>
      </w:r>
      <w:r w:rsidR="0074691D" w:rsidRPr="009F16E1">
        <w:rPr>
          <w:rFonts w:ascii="Times New Roman" w:hAnsi="Times New Roman" w:cs="Times New Roman"/>
          <w:sz w:val="24"/>
          <w:szCs w:val="24"/>
        </w:rPr>
        <w:t>“</w:t>
      </w:r>
      <w:r w:rsidR="00294F7A" w:rsidRPr="009F16E1">
        <w:rPr>
          <w:rFonts w:ascii="Times New Roman" w:hAnsi="Times New Roman" w:cs="Times New Roman"/>
          <w:sz w:val="24"/>
          <w:szCs w:val="24"/>
        </w:rPr>
        <w:t>IME</w:t>
      </w:r>
      <w:r w:rsidR="0074691D" w:rsidRPr="009F16E1">
        <w:rPr>
          <w:rFonts w:ascii="Times New Roman" w:hAnsi="Times New Roman" w:cs="Times New Roman"/>
          <w:sz w:val="24"/>
          <w:szCs w:val="24"/>
        </w:rPr>
        <w:t>”</w:t>
      </w:r>
      <w:r w:rsidR="00294F7A" w:rsidRPr="009F16E1">
        <w:rPr>
          <w:rFonts w:ascii="Times New Roman" w:hAnsi="Times New Roman" w:cs="Times New Roman"/>
          <w:sz w:val="24"/>
          <w:szCs w:val="24"/>
        </w:rPr>
        <w:t>) and Independent Psychiatric Examinations (</w:t>
      </w:r>
      <w:r w:rsidR="00ED4F37" w:rsidRPr="009F16E1">
        <w:rPr>
          <w:rFonts w:ascii="Times New Roman" w:hAnsi="Times New Roman" w:cs="Times New Roman"/>
          <w:sz w:val="24"/>
          <w:szCs w:val="24"/>
        </w:rPr>
        <w:t>“</w:t>
      </w:r>
      <w:r w:rsidR="00294F7A" w:rsidRPr="009F16E1">
        <w:rPr>
          <w:rFonts w:ascii="Times New Roman" w:hAnsi="Times New Roman" w:cs="Times New Roman"/>
          <w:sz w:val="24"/>
          <w:szCs w:val="24"/>
        </w:rPr>
        <w:t>IPE</w:t>
      </w:r>
      <w:r w:rsidR="00ED4F37" w:rsidRPr="009F16E1">
        <w:rPr>
          <w:rFonts w:ascii="Times New Roman" w:hAnsi="Times New Roman" w:cs="Times New Roman"/>
          <w:sz w:val="24"/>
          <w:szCs w:val="24"/>
        </w:rPr>
        <w:t>”</w:t>
      </w:r>
      <w:r w:rsidR="00294F7A" w:rsidRPr="009F16E1">
        <w:rPr>
          <w:rFonts w:ascii="Times New Roman" w:hAnsi="Times New Roman" w:cs="Times New Roman"/>
          <w:sz w:val="24"/>
          <w:szCs w:val="24"/>
        </w:rPr>
        <w:t>).</w:t>
      </w:r>
      <w:r w:rsidR="00DB53CA" w:rsidRPr="009F16E1">
        <w:rPr>
          <w:rFonts w:ascii="Times New Roman" w:hAnsi="Times New Roman" w:cs="Times New Roman"/>
          <w:sz w:val="24"/>
          <w:szCs w:val="24"/>
        </w:rPr>
        <w:t xml:space="preserve"> These services will be rendered from the date a contract is executed through June 30, 2031</w:t>
      </w:r>
    </w:p>
    <w:p w14:paraId="60FD55FC" w14:textId="77777777" w:rsidR="00D461FB" w:rsidRPr="009F16E1" w:rsidRDefault="00D461FB" w:rsidP="00D461FB">
      <w:pPr>
        <w:spacing w:after="0" w:line="240" w:lineRule="auto"/>
        <w:jc w:val="both"/>
        <w:rPr>
          <w:rFonts w:ascii="Times New Roman" w:hAnsi="Times New Roman" w:cs="Times New Roman"/>
          <w:sz w:val="24"/>
          <w:szCs w:val="24"/>
        </w:rPr>
      </w:pPr>
    </w:p>
    <w:p w14:paraId="71D8A08D" w14:textId="77777777"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If you are interested in providing these services to SERS, please read the entire solicitation package and submit a proposal to the RFP in accordance with the instructions in this packet.</w:t>
      </w:r>
    </w:p>
    <w:p w14:paraId="1E9432AB" w14:textId="77777777" w:rsidR="00D461FB" w:rsidRPr="009F16E1" w:rsidRDefault="00D461FB" w:rsidP="00D461FB">
      <w:pPr>
        <w:spacing w:after="0" w:line="240" w:lineRule="auto"/>
        <w:jc w:val="both"/>
        <w:rPr>
          <w:rFonts w:ascii="Times New Roman" w:hAnsi="Times New Roman" w:cs="Times New Roman"/>
          <w:sz w:val="24"/>
          <w:szCs w:val="24"/>
        </w:rPr>
      </w:pPr>
    </w:p>
    <w:p w14:paraId="36687DE6" w14:textId="77777777"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SERS is committed to increasing racial, ethnic, and gender diversity in all aspects of its utilization of vendors to provide goods and services to the System, to the greatest extent feasible, and within the bounds of financial and fiduciary prudence. To that end, the System strongly encourages minority-owned businesses, women-owned businesses, businesses owned by persons with a disability, and veteran-owned businesses to submit proposals in response to this RFP.</w:t>
      </w:r>
    </w:p>
    <w:p w14:paraId="61B2A7BC" w14:textId="77777777" w:rsidR="00D461FB" w:rsidRPr="009F16E1" w:rsidRDefault="00D461FB" w:rsidP="00D461FB">
      <w:pPr>
        <w:spacing w:after="0" w:line="240" w:lineRule="auto"/>
        <w:jc w:val="both"/>
        <w:rPr>
          <w:rFonts w:ascii="Times New Roman" w:hAnsi="Times New Roman" w:cs="Times New Roman"/>
          <w:sz w:val="24"/>
          <w:szCs w:val="24"/>
        </w:rPr>
      </w:pPr>
    </w:p>
    <w:p w14:paraId="1DD9C691" w14:textId="6752C91B" w:rsidR="00D461FB" w:rsidRPr="009F16E1" w:rsidRDefault="00D461FB" w:rsidP="00D461F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A vendor’s preparation and submittal of a proposal or subsequent participation in contract negotiations creates no obligation on the System to award a contract or to pay any associated costs. All proposals and related materials will be retained by the System and will be subject to disclosure in accordance with the Illinois Freedom of Information Act</w:t>
      </w:r>
      <w:r w:rsidR="007C1F15" w:rsidRPr="009F16E1">
        <w:rPr>
          <w:rFonts w:ascii="Times New Roman" w:hAnsi="Times New Roman" w:cs="Times New Roman"/>
          <w:sz w:val="24"/>
          <w:szCs w:val="24"/>
        </w:rPr>
        <w:t xml:space="preserve"> (FOIA)</w:t>
      </w:r>
      <w:r w:rsidRPr="009F16E1">
        <w:rPr>
          <w:rFonts w:ascii="Times New Roman" w:hAnsi="Times New Roman" w:cs="Times New Roman"/>
          <w:sz w:val="24"/>
          <w:szCs w:val="24"/>
        </w:rPr>
        <w:t>.</w:t>
      </w:r>
    </w:p>
    <w:p w14:paraId="65E964C2" w14:textId="77777777" w:rsidR="00D1220A" w:rsidRPr="009F16E1" w:rsidRDefault="00D1220A" w:rsidP="00C52EE3">
      <w:pPr>
        <w:spacing w:after="0" w:line="240" w:lineRule="auto"/>
        <w:jc w:val="both"/>
        <w:rPr>
          <w:rFonts w:ascii="Times New Roman" w:hAnsi="Times New Roman" w:cs="Times New Roman"/>
          <w:sz w:val="24"/>
          <w:szCs w:val="24"/>
        </w:rPr>
      </w:pPr>
    </w:p>
    <w:p w14:paraId="269C597B" w14:textId="146F7D8A" w:rsidR="00D461FB" w:rsidRDefault="00D1220A" w:rsidP="00C52EE3">
      <w:pPr>
        <w:spacing w:after="0" w:line="240" w:lineRule="auto"/>
        <w:jc w:val="both"/>
        <w:rPr>
          <w:rFonts w:ascii="Times New Roman" w:hAnsi="Times New Roman" w:cs="Times New Roman"/>
          <w:b/>
          <w:bCs/>
          <w:sz w:val="24"/>
          <w:szCs w:val="24"/>
        </w:rPr>
      </w:pPr>
      <w:r w:rsidRPr="009F16E1">
        <w:rPr>
          <w:rFonts w:ascii="Times New Roman" w:hAnsi="Times New Roman" w:cs="Times New Roman"/>
          <w:b/>
          <w:bCs/>
          <w:sz w:val="24"/>
          <w:szCs w:val="24"/>
        </w:rPr>
        <w:t xml:space="preserve">Offers that do not adhere to the form and content of the </w:t>
      </w:r>
      <w:r w:rsidR="00391FFE" w:rsidRPr="009F16E1">
        <w:rPr>
          <w:rFonts w:ascii="Times New Roman" w:hAnsi="Times New Roman" w:cs="Times New Roman"/>
          <w:b/>
          <w:bCs/>
          <w:sz w:val="24"/>
          <w:szCs w:val="24"/>
        </w:rPr>
        <w:t>RFP</w:t>
      </w:r>
      <w:r w:rsidRPr="009F16E1">
        <w:rPr>
          <w:rFonts w:ascii="Times New Roman" w:hAnsi="Times New Roman" w:cs="Times New Roman"/>
          <w:b/>
          <w:bCs/>
          <w:sz w:val="24"/>
          <w:szCs w:val="24"/>
        </w:rPr>
        <w:t xml:space="preserve"> requirements may not be considered.</w:t>
      </w:r>
    </w:p>
    <w:p w14:paraId="054C3351" w14:textId="77777777" w:rsidR="00AB46CF" w:rsidRPr="009F16E1" w:rsidRDefault="00AB46CF" w:rsidP="00C52EE3">
      <w:pPr>
        <w:spacing w:after="0" w:line="240" w:lineRule="auto"/>
        <w:jc w:val="both"/>
        <w:rPr>
          <w:rFonts w:ascii="Times New Roman" w:hAnsi="Times New Roman" w:cs="Times New Roman"/>
          <w:b/>
          <w:bCs/>
          <w:sz w:val="24"/>
          <w:szCs w:val="24"/>
        </w:rPr>
      </w:pPr>
    </w:p>
    <w:p w14:paraId="3261A801" w14:textId="7C34B551" w:rsidR="00A24EEA" w:rsidRPr="009F16E1" w:rsidRDefault="001B2D93" w:rsidP="009B5478">
      <w:pPr>
        <w:spacing w:after="0" w:line="240" w:lineRule="auto"/>
        <w:jc w:val="both"/>
        <w:rPr>
          <w:rFonts w:ascii="Times New Roman" w:hAnsi="Times New Roman" w:cs="Times New Roman"/>
          <w:b/>
          <w:bCs/>
          <w:smallCaps/>
          <w:sz w:val="24"/>
          <w:szCs w:val="24"/>
        </w:rPr>
      </w:pPr>
      <w:r w:rsidRPr="009F16E1">
        <w:rPr>
          <w:rFonts w:ascii="Times New Roman" w:hAnsi="Times New Roman" w:cs="Times New Roman"/>
          <w:b/>
          <w:bCs/>
          <w:smallCaps/>
          <w:sz w:val="24"/>
          <w:szCs w:val="24"/>
        </w:rPr>
        <w:t>II.</w:t>
      </w:r>
      <w:r w:rsidR="00E80ED1" w:rsidRPr="009F16E1">
        <w:rPr>
          <w:rFonts w:ascii="Times New Roman" w:hAnsi="Times New Roman" w:cs="Times New Roman"/>
          <w:b/>
          <w:bCs/>
          <w:smallCaps/>
          <w:sz w:val="24"/>
          <w:szCs w:val="24"/>
        </w:rPr>
        <w:tab/>
        <w:t xml:space="preserve">Summary </w:t>
      </w:r>
      <w:r w:rsidR="00A24EEA" w:rsidRPr="009F16E1">
        <w:rPr>
          <w:rFonts w:ascii="Times New Roman" w:hAnsi="Times New Roman" w:cs="Times New Roman"/>
          <w:b/>
          <w:bCs/>
          <w:smallCaps/>
          <w:sz w:val="24"/>
          <w:szCs w:val="24"/>
        </w:rPr>
        <w:t>Description of System</w:t>
      </w:r>
    </w:p>
    <w:p w14:paraId="7879F733" w14:textId="77777777" w:rsidR="001B2D93" w:rsidRPr="009F16E1" w:rsidRDefault="001B2D93" w:rsidP="007F046C">
      <w:pPr>
        <w:spacing w:after="0"/>
        <w:rPr>
          <w:rFonts w:ascii="Times New Roman" w:hAnsi="Times New Roman" w:cs="Times New Roman"/>
          <w:b/>
          <w:bCs/>
          <w:smallCaps/>
          <w:sz w:val="24"/>
          <w:szCs w:val="24"/>
        </w:rPr>
      </w:pPr>
    </w:p>
    <w:p w14:paraId="0CE65BB9" w14:textId="51B41427" w:rsidR="00F07D4C" w:rsidRPr="009F16E1" w:rsidRDefault="00E36536" w:rsidP="00272A54">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SERS is a </w:t>
      </w:r>
      <w:r w:rsidR="00CF7BB2" w:rsidRPr="009F16E1">
        <w:rPr>
          <w:rFonts w:ascii="Times New Roman" w:hAnsi="Times New Roman" w:cs="Times New Roman"/>
          <w:sz w:val="24"/>
          <w:szCs w:val="24"/>
        </w:rPr>
        <w:t>$2</w:t>
      </w:r>
      <w:r w:rsidR="001815C4" w:rsidRPr="009F16E1">
        <w:rPr>
          <w:rFonts w:ascii="Times New Roman" w:hAnsi="Times New Roman" w:cs="Times New Roman"/>
          <w:sz w:val="24"/>
          <w:szCs w:val="24"/>
        </w:rPr>
        <w:t>7.6</w:t>
      </w:r>
      <w:r w:rsidR="00CF7BB2" w:rsidRPr="009F16E1">
        <w:rPr>
          <w:rFonts w:ascii="Times New Roman" w:hAnsi="Times New Roman" w:cs="Times New Roman"/>
          <w:sz w:val="24"/>
          <w:szCs w:val="24"/>
        </w:rPr>
        <w:t xml:space="preserve"> billion </w:t>
      </w:r>
      <w:r w:rsidRPr="009F16E1">
        <w:rPr>
          <w:rFonts w:ascii="Times New Roman" w:hAnsi="Times New Roman" w:cs="Times New Roman"/>
          <w:sz w:val="24"/>
          <w:szCs w:val="24"/>
        </w:rPr>
        <w:t xml:space="preserve">public employee retirement system that </w:t>
      </w:r>
      <w:r w:rsidR="00F07D4C" w:rsidRPr="009F16E1">
        <w:rPr>
          <w:rFonts w:ascii="Times New Roman" w:hAnsi="Times New Roman" w:cs="Times New Roman"/>
          <w:sz w:val="24"/>
          <w:szCs w:val="24"/>
        </w:rPr>
        <w:t xml:space="preserve">disburses various benefits pursuant to the Illinois Pension Code, including retirement and survivor annuities, lump sum death benefits, employee contribution refunds, optional service purchases, and disability benefits. </w:t>
      </w:r>
    </w:p>
    <w:p w14:paraId="0FD0DB6A" w14:textId="77777777" w:rsidR="00F07D4C" w:rsidRPr="009F16E1" w:rsidRDefault="00F07D4C" w:rsidP="00272A54">
      <w:pPr>
        <w:spacing w:after="0" w:line="240" w:lineRule="auto"/>
        <w:jc w:val="both"/>
        <w:rPr>
          <w:rFonts w:ascii="Times New Roman" w:hAnsi="Times New Roman" w:cs="Times New Roman"/>
          <w:sz w:val="24"/>
          <w:szCs w:val="24"/>
        </w:rPr>
      </w:pPr>
    </w:p>
    <w:p w14:paraId="109B104F" w14:textId="786D65E9" w:rsidR="004E4E6B" w:rsidRPr="009F16E1" w:rsidRDefault="00E36536" w:rsidP="00E36536">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Administration of </w:t>
      </w:r>
      <w:r w:rsidR="003A2E30"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is statutorily assigned to a thirteen-member board of trustees, which consists of the State Comptroller, six </w:t>
      </w:r>
      <w:proofErr w:type="gramStart"/>
      <w:r w:rsidRPr="009F16E1">
        <w:rPr>
          <w:rFonts w:ascii="Times New Roman" w:hAnsi="Times New Roman" w:cs="Times New Roman"/>
          <w:sz w:val="24"/>
          <w:szCs w:val="24"/>
        </w:rPr>
        <w:t>persons</w:t>
      </w:r>
      <w:proofErr w:type="gramEnd"/>
      <w:r w:rsidRPr="009F16E1">
        <w:rPr>
          <w:rFonts w:ascii="Times New Roman" w:hAnsi="Times New Roman" w:cs="Times New Roman"/>
          <w:sz w:val="24"/>
          <w:szCs w:val="24"/>
        </w:rPr>
        <w:t xml:space="preserve"> appointed by the Governor with the advice and consent of the Senate, four elected active SERS participants who have at least 8 years of creditable service in </w:t>
      </w:r>
      <w:r w:rsidR="003A2E30"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and two elected annuitants of </w:t>
      </w:r>
      <w:r w:rsidR="003A2E30"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However, the day-to-day operations of </w:t>
      </w:r>
      <w:r w:rsidR="003A2E30"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are overseen by its Executive Secretary and are delegated to a staff of approximately 1</w:t>
      </w:r>
      <w:r w:rsidR="00CC35D7" w:rsidRPr="009F16E1">
        <w:rPr>
          <w:rFonts w:ascii="Times New Roman" w:hAnsi="Times New Roman" w:cs="Times New Roman"/>
          <w:sz w:val="24"/>
          <w:szCs w:val="24"/>
        </w:rPr>
        <w:t>15</w:t>
      </w:r>
      <w:r w:rsidRPr="009F16E1">
        <w:rPr>
          <w:rFonts w:ascii="Times New Roman" w:hAnsi="Times New Roman" w:cs="Times New Roman"/>
          <w:sz w:val="24"/>
          <w:szCs w:val="24"/>
        </w:rPr>
        <w:t xml:space="preserve"> employees located at </w:t>
      </w:r>
      <w:r w:rsidR="003A2E30" w:rsidRPr="009F16E1">
        <w:rPr>
          <w:rFonts w:ascii="Times New Roman" w:hAnsi="Times New Roman" w:cs="Times New Roman"/>
          <w:sz w:val="24"/>
          <w:szCs w:val="24"/>
        </w:rPr>
        <w:t>SERS</w:t>
      </w:r>
      <w:r w:rsidRPr="009F16E1">
        <w:rPr>
          <w:rFonts w:ascii="Times New Roman" w:hAnsi="Times New Roman" w:cs="Times New Roman"/>
          <w:sz w:val="24"/>
          <w:szCs w:val="24"/>
        </w:rPr>
        <w:t>’s main administrative office in Springfield, Illinois, and its satellite office in Chicago, Illinois.</w:t>
      </w:r>
    </w:p>
    <w:p w14:paraId="25440821" w14:textId="77777777" w:rsidR="00DD2C25" w:rsidRPr="009F16E1" w:rsidRDefault="00DD2C25" w:rsidP="00E36536">
      <w:pPr>
        <w:spacing w:after="0" w:line="240" w:lineRule="auto"/>
        <w:jc w:val="both"/>
        <w:rPr>
          <w:rFonts w:ascii="Times New Roman" w:hAnsi="Times New Roman" w:cs="Times New Roman"/>
          <w:sz w:val="24"/>
          <w:szCs w:val="24"/>
        </w:rPr>
      </w:pPr>
    </w:p>
    <w:p w14:paraId="6B3949B0" w14:textId="33E39E80" w:rsidR="000636C0" w:rsidRPr="009F16E1" w:rsidRDefault="00CD4C7B" w:rsidP="00CD4C7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One of the administrative functions performed by </w:t>
      </w:r>
      <w:r w:rsidR="00AB1868"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is the supervision of a disability benefit program for </w:t>
      </w:r>
      <w:r w:rsidR="00AB1868"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members. As part of that program, SERS annually processes through its Disability Section approximately 1,500 initial claims for three SERS-provided disability benefits: an occupational disability benefit, a nonoccupational disability benefit, and a temporary disability benefit. To become eligible for these benefits, </w:t>
      </w:r>
      <w:proofErr w:type="gramStart"/>
      <w:r w:rsidRPr="009F16E1">
        <w:rPr>
          <w:rFonts w:ascii="Times New Roman" w:hAnsi="Times New Roman" w:cs="Times New Roman"/>
          <w:sz w:val="24"/>
          <w:szCs w:val="24"/>
        </w:rPr>
        <w:t>a</w:t>
      </w:r>
      <w:r w:rsidR="006837F3" w:rsidRPr="009F16E1">
        <w:rPr>
          <w:rFonts w:ascii="Times New Roman" w:hAnsi="Times New Roman" w:cs="Times New Roman"/>
          <w:sz w:val="24"/>
          <w:szCs w:val="24"/>
        </w:rPr>
        <w:t>n</w:t>
      </w:r>
      <w:proofErr w:type="gramEnd"/>
      <w:r w:rsidRPr="009F16E1">
        <w:rPr>
          <w:rFonts w:ascii="Times New Roman" w:hAnsi="Times New Roman" w:cs="Times New Roman"/>
          <w:sz w:val="24"/>
          <w:szCs w:val="24"/>
        </w:rPr>
        <w:t xml:space="preserve"> SERS-designated licensed health care professional must certify to </w:t>
      </w:r>
      <w:r w:rsidR="00AB1868"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that the claimant is mentally or physically incapacitated </w:t>
      </w:r>
      <w:r w:rsidR="00C571AC" w:rsidRPr="009F16E1">
        <w:rPr>
          <w:rFonts w:ascii="Times New Roman" w:hAnsi="Times New Roman" w:cs="Times New Roman"/>
          <w:sz w:val="24"/>
          <w:szCs w:val="24"/>
        </w:rPr>
        <w:t>such that</w:t>
      </w:r>
      <w:r w:rsidR="007E6883" w:rsidRPr="009F16E1">
        <w:rPr>
          <w:rFonts w:ascii="Times New Roman" w:hAnsi="Times New Roman" w:cs="Times New Roman"/>
          <w:sz w:val="24"/>
          <w:szCs w:val="24"/>
        </w:rPr>
        <w:t xml:space="preserve"> the claimant cannot</w:t>
      </w:r>
      <w:r w:rsidR="00C571AC"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perform the duties of his or her position during the period for which benefits are being sought. To remain eligible for these benefits, a benefit recipient must provide to </w:t>
      </w:r>
      <w:r w:rsidR="00AB1868" w:rsidRPr="009F16E1">
        <w:rPr>
          <w:rFonts w:ascii="Times New Roman" w:hAnsi="Times New Roman" w:cs="Times New Roman"/>
          <w:sz w:val="24"/>
          <w:szCs w:val="24"/>
        </w:rPr>
        <w:t>SERS</w:t>
      </w:r>
      <w:r w:rsidR="007438E7" w:rsidRPr="009F16E1">
        <w:rPr>
          <w:rFonts w:ascii="Times New Roman" w:hAnsi="Times New Roman" w:cs="Times New Roman"/>
          <w:sz w:val="24"/>
          <w:szCs w:val="24"/>
        </w:rPr>
        <w:t>,</w:t>
      </w:r>
      <w:r w:rsidRPr="009F16E1">
        <w:rPr>
          <w:rFonts w:ascii="Times New Roman" w:hAnsi="Times New Roman" w:cs="Times New Roman"/>
          <w:sz w:val="24"/>
          <w:szCs w:val="24"/>
        </w:rPr>
        <w:t xml:space="preserve"> for its review</w:t>
      </w:r>
      <w:r w:rsidR="007438E7" w:rsidRPr="009F16E1">
        <w:rPr>
          <w:rFonts w:ascii="Times New Roman" w:hAnsi="Times New Roman" w:cs="Times New Roman"/>
          <w:sz w:val="24"/>
          <w:szCs w:val="24"/>
        </w:rPr>
        <w:t>,</w:t>
      </w:r>
      <w:r w:rsidRPr="009F16E1">
        <w:rPr>
          <w:rFonts w:ascii="Times New Roman" w:hAnsi="Times New Roman" w:cs="Times New Roman"/>
          <w:sz w:val="24"/>
          <w:szCs w:val="24"/>
        </w:rPr>
        <w:t xml:space="preserve">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examination reports and </w:t>
      </w:r>
      <w:r w:rsidR="007438E7" w:rsidRPr="009F16E1">
        <w:rPr>
          <w:rFonts w:ascii="Times New Roman" w:hAnsi="Times New Roman" w:cs="Times New Roman"/>
          <w:sz w:val="24"/>
          <w:szCs w:val="24"/>
        </w:rPr>
        <w:t xml:space="preserve">any </w:t>
      </w:r>
      <w:r w:rsidRPr="009F16E1">
        <w:rPr>
          <w:rFonts w:ascii="Times New Roman" w:hAnsi="Times New Roman" w:cs="Times New Roman"/>
          <w:sz w:val="24"/>
          <w:szCs w:val="24"/>
        </w:rPr>
        <w:t xml:space="preserve">other </w:t>
      </w:r>
      <w:r w:rsidR="007438E7" w:rsidRPr="009F16E1">
        <w:rPr>
          <w:rFonts w:ascii="Times New Roman" w:hAnsi="Times New Roman" w:cs="Times New Roman"/>
          <w:sz w:val="24"/>
          <w:szCs w:val="24"/>
        </w:rPr>
        <w:t xml:space="preserve">requested </w:t>
      </w:r>
      <w:r w:rsidRPr="009F16E1">
        <w:rPr>
          <w:rFonts w:ascii="Times New Roman" w:hAnsi="Times New Roman" w:cs="Times New Roman"/>
          <w:sz w:val="24"/>
          <w:szCs w:val="24"/>
        </w:rPr>
        <w:t>information to substantiate the member's continued eligibility for disability benefits.</w:t>
      </w:r>
      <w:r w:rsidR="009C72D0" w:rsidRPr="009F16E1">
        <w:rPr>
          <w:rFonts w:ascii="Times New Roman" w:hAnsi="Times New Roman" w:cs="Times New Roman"/>
          <w:sz w:val="24"/>
          <w:szCs w:val="24"/>
        </w:rPr>
        <w:t xml:space="preserve"> </w:t>
      </w:r>
      <w:r w:rsidR="000636C0" w:rsidRPr="009F16E1">
        <w:rPr>
          <w:rFonts w:ascii="Times New Roman" w:hAnsi="Times New Roman" w:cs="Times New Roman"/>
          <w:sz w:val="24"/>
          <w:szCs w:val="24"/>
        </w:rPr>
        <w:t xml:space="preserve">Occasionally, SERS will </w:t>
      </w:r>
      <w:r w:rsidR="00115CBE" w:rsidRPr="009F16E1">
        <w:rPr>
          <w:rFonts w:ascii="Times New Roman" w:hAnsi="Times New Roman" w:cs="Times New Roman"/>
          <w:sz w:val="24"/>
          <w:szCs w:val="24"/>
        </w:rPr>
        <w:t xml:space="preserve">order </w:t>
      </w:r>
      <w:r w:rsidR="000636C0" w:rsidRPr="009F16E1">
        <w:rPr>
          <w:rFonts w:ascii="Times New Roman" w:hAnsi="Times New Roman" w:cs="Times New Roman"/>
          <w:sz w:val="24"/>
          <w:szCs w:val="24"/>
        </w:rPr>
        <w:t>a claimant IME or IPE.</w:t>
      </w:r>
    </w:p>
    <w:p w14:paraId="6AD8A041" w14:textId="77777777" w:rsidR="00CD4C7B" w:rsidRPr="009F16E1" w:rsidRDefault="00CD4C7B" w:rsidP="00CD4C7B">
      <w:pPr>
        <w:spacing w:after="0" w:line="240" w:lineRule="auto"/>
        <w:jc w:val="both"/>
        <w:rPr>
          <w:rFonts w:ascii="Times New Roman" w:hAnsi="Times New Roman" w:cs="Times New Roman"/>
          <w:sz w:val="24"/>
          <w:szCs w:val="24"/>
        </w:rPr>
      </w:pPr>
    </w:p>
    <w:p w14:paraId="1388CC49" w14:textId="28F8625B" w:rsidR="00CD4C7B" w:rsidRPr="009F16E1" w:rsidRDefault="00CD4C7B" w:rsidP="00CD4C7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In addition,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’s Disability Section annually performs a very limited number of disability reviews for other administrative units served by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These reviews typically involve determining whether a member is unable “to engage in any substantial gainful activity by reason of any medically determinable physical or mental impairment which can be expected to result in death or which has lasted or can be expected to last for a continuous period of not less than 12 months” or “has become permanently disabled and, as a consequence, is unable to perform the duties of his or her </w:t>
      </w:r>
      <w:r w:rsidR="00234CE1">
        <w:rPr>
          <w:rFonts w:ascii="Times New Roman" w:hAnsi="Times New Roman" w:cs="Times New Roman"/>
          <w:sz w:val="24"/>
          <w:szCs w:val="24"/>
        </w:rPr>
        <w:t>[position]</w:t>
      </w:r>
      <w:r w:rsidRPr="009F16E1">
        <w:rPr>
          <w:rFonts w:ascii="Times New Roman" w:hAnsi="Times New Roman" w:cs="Times New Roman"/>
          <w:sz w:val="24"/>
          <w:szCs w:val="24"/>
        </w:rPr>
        <w:t>.”</w:t>
      </w:r>
    </w:p>
    <w:p w14:paraId="0211CAF0" w14:textId="77777777" w:rsidR="00CD4C7B" w:rsidRPr="009F16E1" w:rsidRDefault="00CD4C7B" w:rsidP="00CD4C7B">
      <w:pPr>
        <w:spacing w:after="0" w:line="240" w:lineRule="auto"/>
        <w:jc w:val="both"/>
        <w:rPr>
          <w:rFonts w:ascii="Times New Roman" w:hAnsi="Times New Roman" w:cs="Times New Roman"/>
          <w:sz w:val="24"/>
          <w:szCs w:val="24"/>
        </w:rPr>
      </w:pPr>
    </w:p>
    <w:p w14:paraId="7FA3186C" w14:textId="4EB529EA" w:rsidR="00CD4C7B" w:rsidRPr="009F16E1" w:rsidRDefault="00CD4C7B" w:rsidP="00CD4C7B">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The purpose of this </w:t>
      </w:r>
      <w:r w:rsidR="0055661A" w:rsidRPr="009F16E1">
        <w:rPr>
          <w:rFonts w:ascii="Times New Roman" w:hAnsi="Times New Roman" w:cs="Times New Roman"/>
          <w:sz w:val="24"/>
          <w:szCs w:val="24"/>
        </w:rPr>
        <w:t>RFP</w:t>
      </w:r>
      <w:r w:rsidRPr="009F16E1">
        <w:rPr>
          <w:rFonts w:ascii="Times New Roman" w:hAnsi="Times New Roman" w:cs="Times New Roman"/>
          <w:sz w:val="24"/>
          <w:szCs w:val="24"/>
        </w:rPr>
        <w:t xml:space="preserve"> is to identify a vendor with extensive and cross-disciplinary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document review experience to assist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by having its network of licensed health care professionals confidentially examine the complex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records, reports, and other documents presented to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by benefit claimants and to provide detailed and medically defensible written opinions and certifications </w:t>
      </w:r>
      <w:bookmarkStart w:id="0" w:name="_Hlk74640474"/>
      <w:r w:rsidR="00811DF7" w:rsidRPr="009F16E1">
        <w:rPr>
          <w:rFonts w:ascii="Times New Roman" w:hAnsi="Times New Roman" w:cs="Times New Roman"/>
          <w:sz w:val="24"/>
          <w:szCs w:val="24"/>
        </w:rPr>
        <w:t xml:space="preserve">on </w:t>
      </w:r>
      <w:r w:rsidRPr="009F16E1">
        <w:rPr>
          <w:rFonts w:ascii="Times New Roman" w:hAnsi="Times New Roman" w:cs="Times New Roman"/>
          <w:sz w:val="24"/>
          <w:szCs w:val="24"/>
        </w:rPr>
        <w:t xml:space="preserve">whether those documents demonstrate that the referred disability claimants </w:t>
      </w:r>
      <w:bookmarkEnd w:id="0"/>
      <w:r w:rsidRPr="009F16E1">
        <w:rPr>
          <w:rFonts w:ascii="Times New Roman" w:hAnsi="Times New Roman" w:cs="Times New Roman"/>
          <w:sz w:val="24"/>
          <w:szCs w:val="24"/>
        </w:rPr>
        <w:t xml:space="preserve">are mentally or physically disabled, based on statutory criteria supplied by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These vendor-provided opinions and certifications will be presented by the vendor to SERS for use by the SERS Disability Section (and other administrative units served by the Disability Section) in making benefit eligibility determinations, by board members called upon to review those determinations, and by attorneys tasked with defending those determinations.</w:t>
      </w:r>
    </w:p>
    <w:p w14:paraId="067CBBB2" w14:textId="77777777" w:rsidR="00DD2C25" w:rsidRPr="009F16E1" w:rsidRDefault="00DD2C25" w:rsidP="00E36536">
      <w:pPr>
        <w:spacing w:after="0" w:line="240" w:lineRule="auto"/>
        <w:jc w:val="both"/>
        <w:rPr>
          <w:rFonts w:ascii="Times New Roman" w:hAnsi="Times New Roman" w:cs="Times New Roman"/>
          <w:sz w:val="24"/>
          <w:szCs w:val="24"/>
        </w:rPr>
      </w:pPr>
    </w:p>
    <w:p w14:paraId="5FDEBF20" w14:textId="2A6092AF" w:rsidR="00CD4C7B" w:rsidRPr="009F16E1" w:rsidRDefault="00E80ED1" w:rsidP="0088300F">
      <w:pPr>
        <w:spacing w:after="0" w:line="240" w:lineRule="auto"/>
        <w:jc w:val="both"/>
        <w:rPr>
          <w:rFonts w:ascii="Times New Roman" w:hAnsi="Times New Roman" w:cs="Times New Roman"/>
          <w:b/>
          <w:bCs/>
          <w:smallCaps/>
          <w:sz w:val="24"/>
          <w:szCs w:val="24"/>
        </w:rPr>
      </w:pPr>
      <w:r w:rsidRPr="009F16E1">
        <w:rPr>
          <w:rFonts w:ascii="Times New Roman" w:hAnsi="Times New Roman" w:cs="Times New Roman"/>
          <w:b/>
          <w:bCs/>
          <w:smallCaps/>
          <w:sz w:val="24"/>
          <w:szCs w:val="24"/>
        </w:rPr>
        <w:t>I</w:t>
      </w:r>
      <w:r w:rsidR="00992266" w:rsidRPr="009F16E1">
        <w:rPr>
          <w:rFonts w:ascii="Times New Roman" w:hAnsi="Times New Roman" w:cs="Times New Roman"/>
          <w:b/>
          <w:bCs/>
          <w:smallCaps/>
          <w:sz w:val="24"/>
          <w:szCs w:val="24"/>
        </w:rPr>
        <w:t>II</w:t>
      </w:r>
      <w:r w:rsidRPr="009F16E1">
        <w:rPr>
          <w:rFonts w:ascii="Times New Roman" w:hAnsi="Times New Roman" w:cs="Times New Roman"/>
          <w:b/>
          <w:bCs/>
          <w:smallCaps/>
          <w:sz w:val="24"/>
          <w:szCs w:val="24"/>
        </w:rPr>
        <w:t>.</w:t>
      </w:r>
      <w:r w:rsidR="0037145C" w:rsidRPr="009F16E1">
        <w:rPr>
          <w:rFonts w:ascii="Times New Roman" w:hAnsi="Times New Roman" w:cs="Times New Roman"/>
          <w:b/>
          <w:bCs/>
          <w:smallCaps/>
          <w:sz w:val="24"/>
          <w:szCs w:val="24"/>
        </w:rPr>
        <w:tab/>
      </w:r>
      <w:r w:rsidR="00D40C8D" w:rsidRPr="009F16E1">
        <w:rPr>
          <w:rFonts w:ascii="Times New Roman" w:hAnsi="Times New Roman" w:cs="Times New Roman"/>
          <w:b/>
          <w:bCs/>
          <w:smallCaps/>
          <w:sz w:val="24"/>
          <w:szCs w:val="24"/>
        </w:rPr>
        <w:t xml:space="preserve">Required </w:t>
      </w:r>
      <w:r w:rsidRPr="009F16E1">
        <w:rPr>
          <w:rFonts w:ascii="Times New Roman" w:hAnsi="Times New Roman" w:cs="Times New Roman"/>
          <w:b/>
          <w:bCs/>
          <w:smallCaps/>
          <w:sz w:val="24"/>
          <w:szCs w:val="24"/>
        </w:rPr>
        <w:t>S</w:t>
      </w:r>
      <w:r w:rsidR="0037145C" w:rsidRPr="009F16E1">
        <w:rPr>
          <w:rFonts w:ascii="Times New Roman" w:hAnsi="Times New Roman" w:cs="Times New Roman"/>
          <w:b/>
          <w:bCs/>
          <w:smallCaps/>
          <w:sz w:val="24"/>
          <w:szCs w:val="24"/>
        </w:rPr>
        <w:t xml:space="preserve">ervices </w:t>
      </w:r>
    </w:p>
    <w:p w14:paraId="7D6669F8" w14:textId="77777777" w:rsidR="00CD4C7B" w:rsidRPr="009F16E1" w:rsidRDefault="00CD4C7B" w:rsidP="00CD4C7B">
      <w:pPr>
        <w:tabs>
          <w:tab w:val="left" w:pos="1440"/>
        </w:tabs>
        <w:spacing w:after="0" w:line="240" w:lineRule="auto"/>
        <w:jc w:val="both"/>
        <w:rPr>
          <w:rFonts w:ascii="Times New Roman" w:hAnsi="Times New Roman" w:cs="Times New Roman"/>
          <w:sz w:val="24"/>
          <w:szCs w:val="24"/>
        </w:rPr>
      </w:pPr>
    </w:p>
    <w:p w14:paraId="25AD5412" w14:textId="3EF9A674" w:rsidR="00CD4C7B" w:rsidRPr="009F16E1" w:rsidRDefault="00CD4C7B" w:rsidP="00CD4C7B">
      <w:pPr>
        <w:tabs>
          <w:tab w:val="left" w:pos="1440"/>
        </w:tabs>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SERS is requesting proposals from vendors with extensive and cross-disciplinary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document review experience to examine, on a confidential basis, the complex medical </w:t>
      </w:r>
      <w:r w:rsidR="00DC68C1">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records, reports, and other documents presented to it by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and to provide written opinions from licensed health care professionals certifying whether those documents demonstrate that referred benefit claimants are mentally or physically disabled, based on statutory criteria supplied by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w:t>
      </w:r>
      <w:r w:rsidR="009C72D0" w:rsidRPr="009F16E1">
        <w:rPr>
          <w:rFonts w:ascii="Times New Roman" w:hAnsi="Times New Roman" w:cs="Times New Roman"/>
          <w:sz w:val="24"/>
          <w:szCs w:val="24"/>
        </w:rPr>
        <w:t xml:space="preserve"> </w:t>
      </w:r>
      <w:r w:rsidR="00D53C24" w:rsidRPr="009F16E1">
        <w:rPr>
          <w:rFonts w:ascii="Times New Roman" w:hAnsi="Times New Roman" w:cs="Times New Roman"/>
          <w:sz w:val="24"/>
          <w:szCs w:val="24"/>
        </w:rPr>
        <w:t>Additionally, the vendor will provide access for a claimant or beneficiary to receive an IME or IPE.</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To that end, for each benefit claimant that is referred to it by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the selected vendor shall arrange to have one or more of the licensed health care professionals in its network:</w:t>
      </w:r>
    </w:p>
    <w:p w14:paraId="057F007F" w14:textId="77777777" w:rsidR="00CD4C7B" w:rsidRPr="009F16E1" w:rsidRDefault="00CD4C7B" w:rsidP="00CD4C7B">
      <w:pPr>
        <w:tabs>
          <w:tab w:val="left" w:pos="1440"/>
        </w:tabs>
        <w:spacing w:after="0" w:line="240" w:lineRule="auto"/>
        <w:jc w:val="both"/>
        <w:rPr>
          <w:rFonts w:ascii="Times New Roman" w:hAnsi="Times New Roman" w:cs="Times New Roman"/>
          <w:sz w:val="24"/>
          <w:szCs w:val="24"/>
        </w:rPr>
      </w:pPr>
    </w:p>
    <w:p w14:paraId="01157E05" w14:textId="22726D03" w:rsidR="00CD4C7B" w:rsidRPr="009F16E1" w:rsidRDefault="00CD4C7B" w:rsidP="00CD4C7B">
      <w:pPr>
        <w:pStyle w:val="DocumentTitle"/>
        <w:numPr>
          <w:ilvl w:val="0"/>
          <w:numId w:val="45"/>
        </w:numPr>
        <w:spacing w:before="0" w:after="0"/>
        <w:ind w:left="360"/>
        <w:jc w:val="left"/>
        <w:rPr>
          <w:b w:val="0"/>
          <w:bCs/>
          <w:sz w:val="24"/>
          <w:szCs w:val="24"/>
        </w:rPr>
      </w:pPr>
      <w:bookmarkStart w:id="1" w:name="_Toc228442455"/>
      <w:r w:rsidRPr="009F16E1">
        <w:rPr>
          <w:b w:val="0"/>
          <w:bCs/>
          <w:sz w:val="24"/>
          <w:szCs w:val="24"/>
        </w:rPr>
        <w:lastRenderedPageBreak/>
        <w:t xml:space="preserve">examine and analyze </w:t>
      </w:r>
      <w:r w:rsidR="00E61EB3" w:rsidRPr="009F16E1">
        <w:rPr>
          <w:b w:val="0"/>
          <w:bCs/>
          <w:sz w:val="24"/>
          <w:szCs w:val="24"/>
        </w:rPr>
        <w:t>all</w:t>
      </w:r>
      <w:r w:rsidRPr="009F16E1">
        <w:rPr>
          <w:b w:val="0"/>
          <w:bCs/>
          <w:sz w:val="24"/>
          <w:szCs w:val="24"/>
        </w:rPr>
        <w:t xml:space="preserve"> medical </w:t>
      </w:r>
      <w:r w:rsidR="0011710A">
        <w:rPr>
          <w:b w:val="0"/>
          <w:bCs/>
          <w:sz w:val="24"/>
          <w:szCs w:val="24"/>
        </w:rPr>
        <w:t xml:space="preserve">and psychiatric </w:t>
      </w:r>
      <w:r w:rsidRPr="009F16E1">
        <w:rPr>
          <w:b w:val="0"/>
          <w:bCs/>
          <w:sz w:val="24"/>
          <w:szCs w:val="24"/>
        </w:rPr>
        <w:t xml:space="preserve">records, reports, and other documents provided by SERS for the referred individual to identify all mental and physical </w:t>
      </w:r>
      <w:bookmarkStart w:id="2" w:name="_Hlk79151085"/>
      <w:r w:rsidRPr="009F16E1">
        <w:rPr>
          <w:b w:val="0"/>
          <w:bCs/>
          <w:sz w:val="24"/>
          <w:szCs w:val="24"/>
        </w:rPr>
        <w:t>condition(s) that may have affected the</w:t>
      </w:r>
      <w:bookmarkEnd w:id="2"/>
      <w:r w:rsidRPr="009F16E1">
        <w:rPr>
          <w:b w:val="0"/>
          <w:bCs/>
          <w:sz w:val="24"/>
          <w:szCs w:val="24"/>
        </w:rPr>
        <w:t xml:space="preserve"> individual during any period for which SERS benefits are sought;</w:t>
      </w:r>
      <w:bookmarkEnd w:id="1"/>
    </w:p>
    <w:p w14:paraId="30903C1A" w14:textId="77777777" w:rsidR="00CD4C7B" w:rsidRPr="009F16E1" w:rsidRDefault="00CD4C7B" w:rsidP="00CD4C7B">
      <w:pPr>
        <w:pStyle w:val="DocumentTitle"/>
        <w:spacing w:before="0" w:after="0"/>
        <w:ind w:left="360"/>
        <w:jc w:val="left"/>
        <w:rPr>
          <w:b w:val="0"/>
          <w:bCs/>
          <w:sz w:val="24"/>
          <w:szCs w:val="24"/>
        </w:rPr>
      </w:pPr>
    </w:p>
    <w:p w14:paraId="285E8F12" w14:textId="77777777" w:rsidR="00CD4C7B" w:rsidRPr="009F16E1" w:rsidRDefault="00CD4C7B" w:rsidP="00CD4C7B">
      <w:pPr>
        <w:pStyle w:val="DocumentTitle"/>
        <w:numPr>
          <w:ilvl w:val="0"/>
          <w:numId w:val="45"/>
        </w:numPr>
        <w:spacing w:before="0" w:after="0"/>
        <w:ind w:left="360"/>
        <w:jc w:val="left"/>
        <w:rPr>
          <w:b w:val="0"/>
          <w:bCs/>
          <w:sz w:val="24"/>
          <w:szCs w:val="24"/>
        </w:rPr>
      </w:pPr>
      <w:bookmarkStart w:id="3" w:name="_Toc228442456"/>
      <w:r w:rsidRPr="009F16E1">
        <w:rPr>
          <w:b w:val="0"/>
          <w:bCs/>
          <w:sz w:val="24"/>
          <w:szCs w:val="24"/>
        </w:rPr>
        <w:t>review the SERS-provided position description for the referred individual, if necessary;</w:t>
      </w:r>
      <w:bookmarkEnd w:id="3"/>
    </w:p>
    <w:p w14:paraId="4EA37629" w14:textId="77777777" w:rsidR="00CD4C7B" w:rsidRPr="009F16E1" w:rsidRDefault="00CD4C7B" w:rsidP="00CD4C7B">
      <w:pPr>
        <w:pStyle w:val="DocumentTitle"/>
        <w:spacing w:before="0" w:after="0"/>
        <w:ind w:left="360"/>
        <w:jc w:val="left"/>
        <w:rPr>
          <w:b w:val="0"/>
          <w:bCs/>
          <w:sz w:val="24"/>
          <w:szCs w:val="24"/>
        </w:rPr>
      </w:pPr>
    </w:p>
    <w:p w14:paraId="6FF8EDD1" w14:textId="4E29BF4C" w:rsidR="00CD4C7B" w:rsidRPr="009F16E1" w:rsidRDefault="00CD4C7B" w:rsidP="00CD4C7B">
      <w:pPr>
        <w:pStyle w:val="DocumentTitle"/>
        <w:numPr>
          <w:ilvl w:val="0"/>
          <w:numId w:val="45"/>
        </w:numPr>
        <w:spacing w:before="0" w:after="0"/>
        <w:ind w:left="360"/>
        <w:jc w:val="left"/>
        <w:rPr>
          <w:b w:val="0"/>
          <w:bCs/>
          <w:sz w:val="24"/>
          <w:szCs w:val="24"/>
        </w:rPr>
      </w:pPr>
      <w:bookmarkStart w:id="4" w:name="_Toc228442457"/>
      <w:r w:rsidRPr="009F16E1">
        <w:rPr>
          <w:b w:val="0"/>
          <w:bCs/>
          <w:sz w:val="24"/>
          <w:szCs w:val="24"/>
        </w:rPr>
        <w:t xml:space="preserve">assess, based on statutory criteria supplied by </w:t>
      </w:r>
      <w:r w:rsidR="0055661A" w:rsidRPr="009F16E1">
        <w:rPr>
          <w:b w:val="0"/>
          <w:bCs/>
          <w:sz w:val="24"/>
          <w:szCs w:val="24"/>
        </w:rPr>
        <w:t>SERS</w:t>
      </w:r>
      <w:r w:rsidRPr="009F16E1">
        <w:rPr>
          <w:b w:val="0"/>
          <w:bCs/>
          <w:sz w:val="24"/>
          <w:szCs w:val="24"/>
        </w:rPr>
        <w:t>, whether, during the period for which SERS benefits are sought, the referred individual was or is mentally or physically disabled on account of the vendor-identified mental and physical condition(s);</w:t>
      </w:r>
      <w:bookmarkEnd w:id="4"/>
    </w:p>
    <w:p w14:paraId="3BC84C7C" w14:textId="77777777" w:rsidR="00CD4C7B" w:rsidRPr="009F16E1" w:rsidRDefault="00CD4C7B" w:rsidP="00CD4C7B">
      <w:pPr>
        <w:pStyle w:val="DocumentTitle"/>
        <w:spacing w:before="0" w:after="0"/>
        <w:ind w:left="360"/>
        <w:jc w:val="left"/>
        <w:rPr>
          <w:b w:val="0"/>
          <w:bCs/>
          <w:sz w:val="24"/>
          <w:szCs w:val="24"/>
        </w:rPr>
      </w:pPr>
    </w:p>
    <w:p w14:paraId="0E2AF7B5" w14:textId="42593A22" w:rsidR="00CD4C7B" w:rsidRPr="009F16E1" w:rsidRDefault="00CD4C7B" w:rsidP="00CD4C7B">
      <w:pPr>
        <w:pStyle w:val="DocumentTitle"/>
        <w:numPr>
          <w:ilvl w:val="0"/>
          <w:numId w:val="45"/>
        </w:numPr>
        <w:tabs>
          <w:tab w:val="left" w:pos="1440"/>
        </w:tabs>
        <w:spacing w:before="0" w:after="0"/>
        <w:ind w:left="360"/>
        <w:jc w:val="left"/>
        <w:rPr>
          <w:b w:val="0"/>
          <w:bCs/>
          <w:sz w:val="24"/>
          <w:szCs w:val="24"/>
        </w:rPr>
      </w:pPr>
      <w:bookmarkStart w:id="5" w:name="_Toc228442458"/>
      <w:r w:rsidRPr="009F16E1">
        <w:rPr>
          <w:b w:val="0"/>
          <w:bCs/>
          <w:sz w:val="24"/>
          <w:szCs w:val="24"/>
        </w:rPr>
        <w:t xml:space="preserve">prepare and deliver to </w:t>
      </w:r>
      <w:r w:rsidR="0055661A" w:rsidRPr="009F16E1">
        <w:rPr>
          <w:b w:val="0"/>
          <w:bCs/>
          <w:sz w:val="24"/>
          <w:szCs w:val="24"/>
        </w:rPr>
        <w:t>SERS</w:t>
      </w:r>
      <w:r w:rsidRPr="009F16E1">
        <w:rPr>
          <w:b w:val="0"/>
          <w:bCs/>
          <w:sz w:val="24"/>
          <w:szCs w:val="24"/>
        </w:rPr>
        <w:t xml:space="preserve"> within a reasonable time after receipt of all </w:t>
      </w:r>
      <w:r w:rsidR="0055661A" w:rsidRPr="009F16E1">
        <w:rPr>
          <w:b w:val="0"/>
          <w:bCs/>
          <w:sz w:val="24"/>
          <w:szCs w:val="24"/>
        </w:rPr>
        <w:t>SERS</w:t>
      </w:r>
      <w:r w:rsidRPr="009F16E1">
        <w:rPr>
          <w:b w:val="0"/>
          <w:bCs/>
          <w:sz w:val="24"/>
          <w:szCs w:val="24"/>
        </w:rPr>
        <w:t>-provided documents a written opinion for each referred claim that:</w:t>
      </w:r>
      <w:bookmarkEnd w:id="5"/>
    </w:p>
    <w:p w14:paraId="41BE5D80" w14:textId="77777777" w:rsidR="00CD4C7B" w:rsidRPr="009F16E1" w:rsidRDefault="00CD4C7B">
      <w:pPr>
        <w:rPr>
          <w:rFonts w:ascii="Times New Roman" w:hAnsi="Times New Roman" w:cs="Times New Roman"/>
          <w:b/>
          <w:bCs/>
          <w:smallCaps/>
          <w:sz w:val="24"/>
          <w:szCs w:val="24"/>
        </w:rPr>
      </w:pPr>
    </w:p>
    <w:p w14:paraId="3F15CDAB" w14:textId="77777777" w:rsidR="00CD4C7B" w:rsidRPr="009F16E1" w:rsidRDefault="00CD4C7B" w:rsidP="00CD4C7B">
      <w:pPr>
        <w:pStyle w:val="DocumentTitle"/>
        <w:numPr>
          <w:ilvl w:val="0"/>
          <w:numId w:val="46"/>
        </w:numPr>
        <w:tabs>
          <w:tab w:val="left" w:pos="1440"/>
        </w:tabs>
        <w:spacing w:before="0" w:after="0"/>
        <w:ind w:left="720"/>
        <w:jc w:val="left"/>
        <w:rPr>
          <w:b w:val="0"/>
          <w:bCs/>
          <w:sz w:val="24"/>
          <w:szCs w:val="24"/>
        </w:rPr>
      </w:pPr>
      <w:bookmarkStart w:id="6" w:name="_Toc228442459"/>
      <w:r w:rsidRPr="009F16E1">
        <w:rPr>
          <w:b w:val="0"/>
          <w:bCs/>
          <w:sz w:val="24"/>
          <w:szCs w:val="24"/>
        </w:rPr>
        <w:t>summarizes the history of disease/injury, treatment, and diagnostic findings for the referred member;</w:t>
      </w:r>
      <w:bookmarkEnd w:id="6"/>
    </w:p>
    <w:p w14:paraId="427FEE9D" w14:textId="77777777" w:rsidR="00CD4C7B" w:rsidRPr="009F16E1" w:rsidRDefault="00CD4C7B" w:rsidP="00CD4C7B">
      <w:pPr>
        <w:pStyle w:val="DocumentTitle"/>
        <w:tabs>
          <w:tab w:val="left" w:pos="1440"/>
        </w:tabs>
        <w:spacing w:before="0" w:after="0"/>
        <w:ind w:left="720"/>
        <w:jc w:val="left"/>
        <w:rPr>
          <w:b w:val="0"/>
          <w:bCs/>
          <w:sz w:val="24"/>
          <w:szCs w:val="24"/>
        </w:rPr>
      </w:pPr>
    </w:p>
    <w:p w14:paraId="40F1E08A" w14:textId="22177D37" w:rsidR="00CD4C7B" w:rsidRPr="009F16E1" w:rsidRDefault="00CD4C7B" w:rsidP="00CD4C7B">
      <w:pPr>
        <w:pStyle w:val="DocumentTitle"/>
        <w:numPr>
          <w:ilvl w:val="0"/>
          <w:numId w:val="46"/>
        </w:numPr>
        <w:tabs>
          <w:tab w:val="left" w:pos="1440"/>
        </w:tabs>
        <w:spacing w:before="0" w:after="0"/>
        <w:ind w:left="720"/>
        <w:jc w:val="left"/>
        <w:rPr>
          <w:b w:val="0"/>
          <w:bCs/>
          <w:sz w:val="24"/>
          <w:szCs w:val="24"/>
        </w:rPr>
      </w:pPr>
      <w:bookmarkStart w:id="7" w:name="_Toc228442460"/>
      <w:proofErr w:type="gramStart"/>
      <w:r w:rsidRPr="009F16E1">
        <w:rPr>
          <w:b w:val="0"/>
          <w:bCs/>
          <w:sz w:val="24"/>
          <w:szCs w:val="24"/>
        </w:rPr>
        <w:t>certifies</w:t>
      </w:r>
      <w:proofErr w:type="gramEnd"/>
      <w:r w:rsidRPr="009F16E1">
        <w:rPr>
          <w:b w:val="0"/>
          <w:bCs/>
          <w:sz w:val="24"/>
          <w:szCs w:val="24"/>
        </w:rPr>
        <w:t xml:space="preserve"> to </w:t>
      </w:r>
      <w:r w:rsidR="0055661A" w:rsidRPr="009F16E1">
        <w:rPr>
          <w:b w:val="0"/>
          <w:bCs/>
          <w:sz w:val="24"/>
          <w:szCs w:val="24"/>
        </w:rPr>
        <w:t>SERS</w:t>
      </w:r>
      <w:r w:rsidRPr="009F16E1">
        <w:rPr>
          <w:b w:val="0"/>
          <w:bCs/>
          <w:sz w:val="24"/>
          <w:szCs w:val="24"/>
        </w:rPr>
        <w:t>:</w:t>
      </w:r>
      <w:bookmarkEnd w:id="7"/>
    </w:p>
    <w:p w14:paraId="3D002624" w14:textId="77777777" w:rsidR="00CD4C7B" w:rsidRPr="009F16E1" w:rsidRDefault="00CD4C7B" w:rsidP="00CD4C7B">
      <w:pPr>
        <w:pStyle w:val="ListParagraph"/>
        <w:rPr>
          <w:b/>
          <w:bCs/>
          <w:sz w:val="24"/>
          <w:szCs w:val="24"/>
        </w:rPr>
      </w:pPr>
    </w:p>
    <w:p w14:paraId="580460FF" w14:textId="29692D03" w:rsidR="00CD4C7B" w:rsidRPr="009F16E1" w:rsidRDefault="00CD4C7B" w:rsidP="00CD4C7B">
      <w:pPr>
        <w:pStyle w:val="DocumentTitle"/>
        <w:numPr>
          <w:ilvl w:val="0"/>
          <w:numId w:val="48"/>
        </w:numPr>
        <w:tabs>
          <w:tab w:val="left" w:pos="1440"/>
        </w:tabs>
        <w:spacing w:before="0" w:after="0"/>
        <w:ind w:left="1080"/>
        <w:jc w:val="left"/>
        <w:rPr>
          <w:b w:val="0"/>
          <w:bCs/>
          <w:sz w:val="24"/>
          <w:szCs w:val="24"/>
        </w:rPr>
      </w:pPr>
      <w:bookmarkStart w:id="8" w:name="_Toc228442461"/>
      <w:r w:rsidRPr="009F16E1">
        <w:rPr>
          <w:b w:val="0"/>
          <w:bCs/>
          <w:sz w:val="24"/>
          <w:szCs w:val="24"/>
        </w:rPr>
        <w:t>in the case of claims for SERS occupational, temporary, or nonoccupational disability benefits:</w:t>
      </w:r>
      <w:bookmarkEnd w:id="8"/>
      <w:r w:rsidRPr="009F16E1">
        <w:rPr>
          <w:b w:val="0"/>
          <w:bCs/>
          <w:sz w:val="24"/>
          <w:szCs w:val="24"/>
        </w:rPr>
        <w:t xml:space="preserve"> </w:t>
      </w:r>
    </w:p>
    <w:p w14:paraId="3B09EDEE" w14:textId="77777777" w:rsidR="00CD4C7B" w:rsidRPr="009F16E1" w:rsidRDefault="00CD4C7B" w:rsidP="00CD4C7B">
      <w:pPr>
        <w:pStyle w:val="DocumentTitle"/>
        <w:tabs>
          <w:tab w:val="left" w:pos="1440"/>
        </w:tabs>
        <w:spacing w:before="0" w:after="0"/>
        <w:jc w:val="left"/>
        <w:rPr>
          <w:b w:val="0"/>
          <w:bCs/>
          <w:sz w:val="24"/>
          <w:szCs w:val="24"/>
        </w:rPr>
      </w:pPr>
    </w:p>
    <w:p w14:paraId="06F98E65" w14:textId="4CA5293C" w:rsidR="00CD4C7B" w:rsidRPr="009F16E1" w:rsidRDefault="00CD4C7B" w:rsidP="00CD4C7B">
      <w:pPr>
        <w:pStyle w:val="DocumentTitle"/>
        <w:numPr>
          <w:ilvl w:val="0"/>
          <w:numId w:val="47"/>
        </w:numPr>
        <w:tabs>
          <w:tab w:val="left" w:pos="1440"/>
        </w:tabs>
        <w:spacing w:before="0" w:after="0"/>
        <w:ind w:left="1800" w:hanging="450"/>
        <w:jc w:val="left"/>
        <w:rPr>
          <w:b w:val="0"/>
          <w:bCs/>
          <w:sz w:val="24"/>
          <w:szCs w:val="24"/>
        </w:rPr>
      </w:pPr>
      <w:bookmarkStart w:id="9" w:name="_Toc228442462"/>
      <w:proofErr w:type="gramStart"/>
      <w:r w:rsidRPr="009F16E1">
        <w:rPr>
          <w:rFonts w:cs="Times New Roman"/>
          <w:b w:val="0"/>
          <w:bCs/>
          <w:sz w:val="24"/>
          <w:szCs w:val="24"/>
        </w:rPr>
        <w:t>whether</w:t>
      </w:r>
      <w:proofErr w:type="gramEnd"/>
      <w:r w:rsidRPr="009F16E1">
        <w:rPr>
          <w:rFonts w:cs="Times New Roman"/>
          <w:b w:val="0"/>
          <w:bCs/>
          <w:sz w:val="24"/>
          <w:szCs w:val="24"/>
        </w:rPr>
        <w:t xml:space="preserve"> the </w:t>
      </w:r>
      <w:r w:rsidR="000D3315" w:rsidRPr="009F16E1">
        <w:rPr>
          <w:rFonts w:cs="Times New Roman"/>
          <w:b w:val="0"/>
          <w:bCs/>
          <w:sz w:val="24"/>
          <w:szCs w:val="24"/>
        </w:rPr>
        <w:t xml:space="preserve">medical </w:t>
      </w:r>
      <w:r w:rsidR="0011710A">
        <w:rPr>
          <w:rFonts w:cs="Times New Roman"/>
          <w:b w:val="0"/>
          <w:bCs/>
          <w:sz w:val="24"/>
          <w:szCs w:val="24"/>
        </w:rPr>
        <w:t xml:space="preserve">or psychiatric </w:t>
      </w:r>
      <w:r w:rsidRPr="009F16E1">
        <w:rPr>
          <w:rFonts w:cs="Times New Roman"/>
          <w:b w:val="0"/>
          <w:bCs/>
          <w:sz w:val="24"/>
          <w:szCs w:val="24"/>
        </w:rPr>
        <w:t xml:space="preserve">records, reports, and </w:t>
      </w:r>
      <w:r w:rsidR="00057291" w:rsidRPr="009F16E1">
        <w:rPr>
          <w:rFonts w:cs="Times New Roman"/>
          <w:b w:val="0"/>
          <w:bCs/>
          <w:sz w:val="24"/>
          <w:szCs w:val="24"/>
        </w:rPr>
        <w:t xml:space="preserve">other </w:t>
      </w:r>
      <w:r w:rsidRPr="009F16E1">
        <w:rPr>
          <w:rFonts w:cs="Times New Roman"/>
          <w:b w:val="0"/>
          <w:bCs/>
          <w:sz w:val="24"/>
          <w:szCs w:val="24"/>
        </w:rPr>
        <w:t xml:space="preserve">documents provided by </w:t>
      </w:r>
      <w:r w:rsidR="0055661A" w:rsidRPr="009F16E1">
        <w:rPr>
          <w:rFonts w:cs="Times New Roman"/>
          <w:b w:val="0"/>
          <w:bCs/>
          <w:sz w:val="24"/>
          <w:szCs w:val="24"/>
        </w:rPr>
        <w:t>SERS</w:t>
      </w:r>
      <w:r w:rsidRPr="009F16E1">
        <w:rPr>
          <w:rFonts w:cs="Times New Roman"/>
          <w:b w:val="0"/>
          <w:bCs/>
          <w:sz w:val="24"/>
          <w:szCs w:val="24"/>
        </w:rPr>
        <w:t xml:space="preserve"> for the referred member demonstrate the member’s mental or physical incapacity </w:t>
      </w:r>
      <w:r w:rsidR="008A6279" w:rsidRPr="009F16E1">
        <w:rPr>
          <w:rFonts w:cs="Times New Roman"/>
          <w:b w:val="0"/>
          <w:bCs/>
          <w:sz w:val="24"/>
          <w:szCs w:val="24"/>
        </w:rPr>
        <w:t>such that the claimant cannot</w:t>
      </w:r>
      <w:r w:rsidRPr="009F16E1">
        <w:rPr>
          <w:rFonts w:cs="Times New Roman"/>
          <w:b w:val="0"/>
          <w:bCs/>
          <w:sz w:val="24"/>
          <w:szCs w:val="24"/>
        </w:rPr>
        <w:t xml:space="preserve"> perform the duties set forth in the member’s position description during the period for which disability benefits are sought; and</w:t>
      </w:r>
      <w:bookmarkEnd w:id="9"/>
    </w:p>
    <w:p w14:paraId="2ED85E62" w14:textId="77777777" w:rsidR="00CD4C7B" w:rsidRPr="009F16E1" w:rsidRDefault="00CD4C7B" w:rsidP="00CD4C7B">
      <w:pPr>
        <w:pStyle w:val="DocumentTitle"/>
        <w:tabs>
          <w:tab w:val="left" w:pos="1440"/>
        </w:tabs>
        <w:spacing w:before="0" w:after="0"/>
        <w:ind w:left="1800"/>
        <w:jc w:val="left"/>
        <w:rPr>
          <w:b w:val="0"/>
          <w:bCs/>
          <w:sz w:val="24"/>
          <w:szCs w:val="24"/>
        </w:rPr>
      </w:pPr>
    </w:p>
    <w:p w14:paraId="3DA99717" w14:textId="13CCA3C8" w:rsidR="00CD4C7B" w:rsidRPr="009F16E1" w:rsidRDefault="00CD4C7B" w:rsidP="00CD4C7B">
      <w:pPr>
        <w:pStyle w:val="DocumentTitle"/>
        <w:numPr>
          <w:ilvl w:val="0"/>
          <w:numId w:val="47"/>
        </w:numPr>
        <w:tabs>
          <w:tab w:val="left" w:pos="1440"/>
        </w:tabs>
        <w:spacing w:before="0" w:after="0"/>
        <w:ind w:left="1800" w:hanging="540"/>
        <w:jc w:val="left"/>
        <w:rPr>
          <w:b w:val="0"/>
          <w:bCs/>
          <w:sz w:val="24"/>
          <w:szCs w:val="24"/>
        </w:rPr>
      </w:pPr>
      <w:bookmarkStart w:id="10" w:name="_Toc228442463"/>
      <w:proofErr w:type="gramStart"/>
      <w:r w:rsidRPr="009F16E1">
        <w:rPr>
          <w:b w:val="0"/>
          <w:bCs/>
          <w:sz w:val="24"/>
          <w:szCs w:val="24"/>
        </w:rPr>
        <w:t>whether</w:t>
      </w:r>
      <w:proofErr w:type="gramEnd"/>
      <w:r w:rsidRPr="009F16E1">
        <w:rPr>
          <w:b w:val="0"/>
          <w:bCs/>
          <w:sz w:val="24"/>
          <w:szCs w:val="24"/>
        </w:rPr>
        <w:t xml:space="preserve">, based on those </w:t>
      </w:r>
      <w:r w:rsidR="000D3315" w:rsidRPr="009F16E1">
        <w:rPr>
          <w:b w:val="0"/>
          <w:bCs/>
          <w:sz w:val="24"/>
          <w:szCs w:val="24"/>
        </w:rPr>
        <w:t xml:space="preserve">medical </w:t>
      </w:r>
      <w:r w:rsidR="0011710A">
        <w:rPr>
          <w:b w:val="0"/>
          <w:bCs/>
          <w:sz w:val="24"/>
          <w:szCs w:val="24"/>
        </w:rPr>
        <w:t xml:space="preserve">or psychiatric </w:t>
      </w:r>
      <w:r w:rsidRPr="009F16E1">
        <w:rPr>
          <w:b w:val="0"/>
          <w:bCs/>
          <w:sz w:val="24"/>
          <w:szCs w:val="24"/>
        </w:rPr>
        <w:t xml:space="preserve">records, reports, and </w:t>
      </w:r>
      <w:r w:rsidR="00057291" w:rsidRPr="009F16E1">
        <w:rPr>
          <w:b w:val="0"/>
          <w:bCs/>
          <w:sz w:val="24"/>
          <w:szCs w:val="24"/>
        </w:rPr>
        <w:t xml:space="preserve">other </w:t>
      </w:r>
      <w:r w:rsidRPr="009F16E1">
        <w:rPr>
          <w:b w:val="0"/>
          <w:bCs/>
          <w:sz w:val="24"/>
          <w:szCs w:val="24"/>
        </w:rPr>
        <w:t xml:space="preserve">documents, the member is expected to remain permanently and continuously incapacitated </w:t>
      </w:r>
      <w:r w:rsidR="008A6279" w:rsidRPr="009F16E1">
        <w:rPr>
          <w:b w:val="0"/>
          <w:bCs/>
          <w:sz w:val="24"/>
          <w:szCs w:val="24"/>
        </w:rPr>
        <w:t xml:space="preserve">such that the </w:t>
      </w:r>
      <w:r w:rsidR="00C56836" w:rsidRPr="009F16E1">
        <w:rPr>
          <w:b w:val="0"/>
          <w:bCs/>
          <w:sz w:val="24"/>
          <w:szCs w:val="24"/>
        </w:rPr>
        <w:t>member</w:t>
      </w:r>
      <w:r w:rsidR="008A6279" w:rsidRPr="009F16E1">
        <w:rPr>
          <w:b w:val="0"/>
          <w:bCs/>
          <w:sz w:val="24"/>
          <w:szCs w:val="24"/>
        </w:rPr>
        <w:t xml:space="preserve"> cannot </w:t>
      </w:r>
      <w:r w:rsidRPr="009F16E1">
        <w:rPr>
          <w:b w:val="0"/>
          <w:bCs/>
          <w:sz w:val="24"/>
          <w:szCs w:val="24"/>
        </w:rPr>
        <w:t>perform the duties set forth in the member’s position description and, if not, the date the member’s disability ceased or might be expected to cease; and</w:t>
      </w:r>
      <w:bookmarkEnd w:id="10"/>
      <w:r w:rsidRPr="009F16E1">
        <w:rPr>
          <w:b w:val="0"/>
          <w:bCs/>
          <w:sz w:val="24"/>
          <w:szCs w:val="24"/>
        </w:rPr>
        <w:t xml:space="preserve"> </w:t>
      </w:r>
    </w:p>
    <w:p w14:paraId="493B027C" w14:textId="77777777" w:rsidR="00CD4C7B" w:rsidRPr="009F16E1" w:rsidRDefault="00CD4C7B" w:rsidP="00CD4C7B">
      <w:pPr>
        <w:pStyle w:val="ListParagraph"/>
        <w:rPr>
          <w:b/>
          <w:bCs/>
          <w:sz w:val="24"/>
          <w:szCs w:val="24"/>
        </w:rPr>
      </w:pPr>
    </w:p>
    <w:p w14:paraId="02165AB3" w14:textId="77777777" w:rsidR="00CD4C7B" w:rsidRPr="009F16E1" w:rsidRDefault="00CD4C7B" w:rsidP="00CD4C7B">
      <w:pPr>
        <w:pStyle w:val="DocumentTitle"/>
        <w:numPr>
          <w:ilvl w:val="0"/>
          <w:numId w:val="48"/>
        </w:numPr>
        <w:tabs>
          <w:tab w:val="left" w:pos="1440"/>
        </w:tabs>
        <w:spacing w:before="0" w:after="0"/>
        <w:ind w:left="1080"/>
        <w:jc w:val="left"/>
        <w:rPr>
          <w:b w:val="0"/>
          <w:bCs/>
          <w:sz w:val="24"/>
          <w:szCs w:val="24"/>
        </w:rPr>
      </w:pPr>
      <w:bookmarkStart w:id="11" w:name="_Toc228442464"/>
      <w:r w:rsidRPr="009F16E1">
        <w:rPr>
          <w:b w:val="0"/>
          <w:bCs/>
          <w:sz w:val="24"/>
          <w:szCs w:val="24"/>
        </w:rPr>
        <w:t>in the case of claims for SERS disabled survivor benefits:</w:t>
      </w:r>
      <w:bookmarkEnd w:id="11"/>
    </w:p>
    <w:p w14:paraId="04CFF145" w14:textId="77777777" w:rsidR="00CD4C7B" w:rsidRPr="009F16E1" w:rsidRDefault="00CD4C7B" w:rsidP="00CD4C7B">
      <w:pPr>
        <w:pStyle w:val="DocumentTitle"/>
        <w:spacing w:before="0" w:after="0"/>
        <w:ind w:left="1080"/>
        <w:jc w:val="left"/>
        <w:rPr>
          <w:b w:val="0"/>
          <w:bCs/>
          <w:sz w:val="24"/>
          <w:szCs w:val="24"/>
        </w:rPr>
      </w:pPr>
    </w:p>
    <w:p w14:paraId="27048B29" w14:textId="28C88ED0" w:rsidR="00A9124E" w:rsidRPr="0011710A" w:rsidRDefault="00CD4C7B" w:rsidP="0011710A">
      <w:pPr>
        <w:pStyle w:val="DocumentTitle"/>
        <w:numPr>
          <w:ilvl w:val="0"/>
          <w:numId w:val="49"/>
        </w:numPr>
        <w:spacing w:before="0" w:after="0"/>
        <w:ind w:left="1800" w:hanging="540"/>
        <w:jc w:val="left"/>
        <w:rPr>
          <w:rFonts w:cs="Times New Roman"/>
          <w:b w:val="0"/>
          <w:bCs/>
          <w:sz w:val="24"/>
          <w:szCs w:val="24"/>
        </w:rPr>
      </w:pPr>
      <w:bookmarkStart w:id="12" w:name="_Toc228442465"/>
      <w:r w:rsidRPr="009F16E1">
        <w:rPr>
          <w:rFonts w:cs="Times New Roman"/>
          <w:b w:val="0"/>
          <w:bCs/>
          <w:sz w:val="24"/>
          <w:szCs w:val="24"/>
        </w:rPr>
        <w:t xml:space="preserve">whether the examined </w:t>
      </w:r>
      <w:r w:rsidR="000D3315" w:rsidRPr="009F16E1">
        <w:rPr>
          <w:rFonts w:cs="Times New Roman"/>
          <w:b w:val="0"/>
          <w:bCs/>
          <w:sz w:val="24"/>
          <w:szCs w:val="24"/>
        </w:rPr>
        <w:t xml:space="preserve">medical </w:t>
      </w:r>
      <w:r w:rsidR="0011710A">
        <w:rPr>
          <w:rFonts w:cs="Times New Roman"/>
          <w:b w:val="0"/>
          <w:bCs/>
          <w:sz w:val="24"/>
          <w:szCs w:val="24"/>
        </w:rPr>
        <w:t xml:space="preserve">or psychiatric </w:t>
      </w:r>
      <w:r w:rsidRPr="009F16E1">
        <w:rPr>
          <w:rFonts w:cs="Times New Roman"/>
          <w:b w:val="0"/>
          <w:bCs/>
          <w:sz w:val="24"/>
          <w:szCs w:val="24"/>
        </w:rPr>
        <w:t xml:space="preserve">records, reports, and </w:t>
      </w:r>
      <w:r w:rsidR="00057291" w:rsidRPr="009F16E1">
        <w:rPr>
          <w:rFonts w:cs="Times New Roman"/>
          <w:b w:val="0"/>
          <w:bCs/>
          <w:sz w:val="24"/>
          <w:szCs w:val="24"/>
        </w:rPr>
        <w:t xml:space="preserve">other </w:t>
      </w:r>
      <w:r w:rsidRPr="009F16E1">
        <w:rPr>
          <w:rFonts w:cs="Times New Roman"/>
          <w:b w:val="0"/>
          <w:bCs/>
          <w:sz w:val="24"/>
          <w:szCs w:val="24"/>
        </w:rPr>
        <w:t xml:space="preserve">documents provided by </w:t>
      </w:r>
      <w:r w:rsidR="0055661A" w:rsidRPr="009F16E1">
        <w:rPr>
          <w:rFonts w:cs="Times New Roman"/>
          <w:b w:val="0"/>
          <w:bCs/>
          <w:sz w:val="24"/>
          <w:szCs w:val="24"/>
        </w:rPr>
        <w:t>SERS</w:t>
      </w:r>
      <w:r w:rsidRPr="009F16E1">
        <w:rPr>
          <w:rFonts w:cs="Times New Roman"/>
          <w:b w:val="0"/>
          <w:bCs/>
          <w:sz w:val="24"/>
          <w:szCs w:val="24"/>
        </w:rPr>
        <w:t xml:space="preserve"> demonstrate that the referred survivor is unable to e</w:t>
      </w:r>
      <w:r w:rsidRPr="0011710A">
        <w:rPr>
          <w:rFonts w:cs="Times New Roman"/>
          <w:b w:val="0"/>
          <w:bCs/>
          <w:sz w:val="24"/>
          <w:szCs w:val="24"/>
        </w:rPr>
        <w:t>ngage in any</w:t>
      </w:r>
      <w:bookmarkEnd w:id="12"/>
      <w:r w:rsidRPr="0011710A">
        <w:rPr>
          <w:rFonts w:cs="Times New Roman"/>
          <w:b w:val="0"/>
          <w:bCs/>
          <w:sz w:val="24"/>
          <w:szCs w:val="24"/>
        </w:rPr>
        <w:t xml:space="preserve"> substantial gainful activity by reason of any medically determinable physical or mental impairment; and</w:t>
      </w:r>
    </w:p>
    <w:p w14:paraId="00255E9A" w14:textId="77777777" w:rsidR="00CD4C7B" w:rsidRPr="009F16E1" w:rsidRDefault="00CD4C7B" w:rsidP="00CD4C7B">
      <w:pPr>
        <w:spacing w:after="0"/>
        <w:ind w:left="1800"/>
        <w:rPr>
          <w:rFonts w:ascii="Times New Roman" w:hAnsi="Times New Roman" w:cs="Times New Roman"/>
          <w:bCs/>
          <w:sz w:val="24"/>
          <w:szCs w:val="24"/>
        </w:rPr>
      </w:pPr>
    </w:p>
    <w:p w14:paraId="7228598F" w14:textId="2653D343" w:rsidR="00CD4C7B" w:rsidRPr="009F16E1" w:rsidRDefault="00CD4C7B" w:rsidP="00CD4C7B">
      <w:pPr>
        <w:pStyle w:val="DocumentTitle"/>
        <w:numPr>
          <w:ilvl w:val="0"/>
          <w:numId w:val="49"/>
        </w:numPr>
        <w:spacing w:before="0" w:after="0"/>
        <w:ind w:left="1800" w:hanging="630"/>
        <w:jc w:val="left"/>
        <w:rPr>
          <w:b w:val="0"/>
          <w:bCs/>
          <w:sz w:val="24"/>
          <w:szCs w:val="24"/>
        </w:rPr>
      </w:pPr>
      <w:bookmarkStart w:id="13" w:name="_Toc228442466"/>
      <w:proofErr w:type="gramStart"/>
      <w:r w:rsidRPr="009F16E1">
        <w:rPr>
          <w:b w:val="0"/>
          <w:bCs/>
          <w:sz w:val="24"/>
          <w:szCs w:val="24"/>
        </w:rPr>
        <w:t>whether</w:t>
      </w:r>
      <w:proofErr w:type="gramEnd"/>
      <w:r w:rsidRPr="009F16E1">
        <w:rPr>
          <w:b w:val="0"/>
          <w:bCs/>
          <w:sz w:val="24"/>
          <w:szCs w:val="24"/>
        </w:rPr>
        <w:t>, based on those</w:t>
      </w:r>
      <w:r w:rsidR="000D3315" w:rsidRPr="009F16E1">
        <w:rPr>
          <w:b w:val="0"/>
          <w:bCs/>
          <w:sz w:val="24"/>
          <w:szCs w:val="24"/>
        </w:rPr>
        <w:t xml:space="preserve"> medical</w:t>
      </w:r>
      <w:r w:rsidRPr="009F16E1">
        <w:rPr>
          <w:b w:val="0"/>
          <w:bCs/>
          <w:sz w:val="24"/>
          <w:szCs w:val="24"/>
        </w:rPr>
        <w:t xml:space="preserve"> </w:t>
      </w:r>
      <w:r w:rsidR="0011710A">
        <w:rPr>
          <w:b w:val="0"/>
          <w:bCs/>
          <w:sz w:val="24"/>
          <w:szCs w:val="24"/>
        </w:rPr>
        <w:t xml:space="preserve">or psychiatric </w:t>
      </w:r>
      <w:r w:rsidRPr="009F16E1">
        <w:rPr>
          <w:b w:val="0"/>
          <w:bCs/>
          <w:sz w:val="24"/>
          <w:szCs w:val="24"/>
        </w:rPr>
        <w:t xml:space="preserve">records, reports, and </w:t>
      </w:r>
      <w:r w:rsidR="00057291" w:rsidRPr="009F16E1">
        <w:rPr>
          <w:b w:val="0"/>
          <w:bCs/>
          <w:sz w:val="24"/>
          <w:szCs w:val="24"/>
        </w:rPr>
        <w:t xml:space="preserve">other </w:t>
      </w:r>
      <w:r w:rsidRPr="009F16E1">
        <w:rPr>
          <w:b w:val="0"/>
          <w:bCs/>
          <w:sz w:val="24"/>
          <w:szCs w:val="24"/>
        </w:rPr>
        <w:t>documents, the survivor’s impairment has lasted or is expected to last for a continuous period of not less than 12 months;</w:t>
      </w:r>
      <w:bookmarkEnd w:id="13"/>
      <w:r w:rsidR="00234CE1">
        <w:rPr>
          <w:b w:val="0"/>
          <w:bCs/>
          <w:sz w:val="24"/>
          <w:szCs w:val="24"/>
        </w:rPr>
        <w:t xml:space="preserve"> and,</w:t>
      </w:r>
    </w:p>
    <w:p w14:paraId="19411DFE" w14:textId="77777777" w:rsidR="00CD4C7B" w:rsidRPr="009F16E1" w:rsidRDefault="00CD4C7B" w:rsidP="00CD4C7B">
      <w:pPr>
        <w:spacing w:after="0"/>
        <w:ind w:left="1800"/>
        <w:rPr>
          <w:rFonts w:ascii="Times New Roman" w:hAnsi="Times New Roman" w:cs="Times New Roman"/>
          <w:sz w:val="24"/>
          <w:szCs w:val="24"/>
        </w:rPr>
      </w:pPr>
    </w:p>
    <w:p w14:paraId="3466931E" w14:textId="1DD3A3AB" w:rsidR="00CD4C7B" w:rsidRPr="009F16E1" w:rsidRDefault="00CD4C7B" w:rsidP="00CD4C7B">
      <w:pPr>
        <w:pStyle w:val="ListParagraph"/>
        <w:numPr>
          <w:ilvl w:val="0"/>
          <w:numId w:val="48"/>
        </w:numPr>
        <w:spacing w:after="0"/>
        <w:ind w:left="1170" w:hanging="450"/>
        <w:rPr>
          <w:rFonts w:ascii="Times New Roman" w:hAnsi="Times New Roman" w:cs="Times New Roman"/>
          <w:sz w:val="24"/>
          <w:szCs w:val="24"/>
        </w:rPr>
      </w:pPr>
      <w:r w:rsidRPr="009F16E1">
        <w:rPr>
          <w:rFonts w:ascii="Times New Roman" w:hAnsi="Times New Roman" w:cs="Times New Roman"/>
          <w:bCs/>
          <w:sz w:val="24"/>
          <w:szCs w:val="24"/>
        </w:rPr>
        <w:lastRenderedPageBreak/>
        <w:t xml:space="preserve">in the case of other claims for benefits referred </w:t>
      </w:r>
      <w:proofErr w:type="gramStart"/>
      <w:r w:rsidRPr="009F16E1">
        <w:rPr>
          <w:rFonts w:ascii="Times New Roman" w:hAnsi="Times New Roman" w:cs="Times New Roman"/>
          <w:bCs/>
          <w:sz w:val="24"/>
          <w:szCs w:val="24"/>
        </w:rPr>
        <w:t>to it</w:t>
      </w:r>
      <w:proofErr w:type="gramEnd"/>
      <w:r w:rsidRPr="009F16E1">
        <w:rPr>
          <w:rFonts w:ascii="Times New Roman" w:hAnsi="Times New Roman" w:cs="Times New Roman"/>
          <w:bCs/>
          <w:sz w:val="24"/>
          <w:szCs w:val="24"/>
        </w:rPr>
        <w:t xml:space="preserve"> by </w:t>
      </w:r>
      <w:r w:rsidR="0055661A" w:rsidRPr="009F16E1">
        <w:rPr>
          <w:rFonts w:ascii="Times New Roman" w:hAnsi="Times New Roman" w:cs="Times New Roman"/>
          <w:bCs/>
          <w:sz w:val="24"/>
          <w:szCs w:val="24"/>
        </w:rPr>
        <w:t>SERS</w:t>
      </w:r>
      <w:r w:rsidRPr="009F16E1">
        <w:rPr>
          <w:rFonts w:ascii="Times New Roman" w:hAnsi="Times New Roman" w:cs="Times New Roman"/>
          <w:bCs/>
          <w:sz w:val="24"/>
          <w:szCs w:val="24"/>
        </w:rPr>
        <w:t>:</w:t>
      </w:r>
    </w:p>
    <w:p w14:paraId="5BD0EB44" w14:textId="77777777" w:rsidR="00CD4C7B" w:rsidRPr="009F16E1" w:rsidRDefault="00CD4C7B" w:rsidP="00CD4C7B">
      <w:pPr>
        <w:spacing w:after="0"/>
        <w:rPr>
          <w:rFonts w:ascii="Times New Roman" w:hAnsi="Times New Roman" w:cs="Times New Roman"/>
          <w:sz w:val="24"/>
          <w:szCs w:val="24"/>
        </w:rPr>
      </w:pPr>
    </w:p>
    <w:p w14:paraId="244E26B4" w14:textId="1017F793" w:rsidR="00CD4C7B" w:rsidRPr="009F16E1" w:rsidRDefault="00CD4C7B" w:rsidP="00CD4C7B">
      <w:pPr>
        <w:pStyle w:val="DocumentTitle"/>
        <w:numPr>
          <w:ilvl w:val="0"/>
          <w:numId w:val="51"/>
        </w:numPr>
        <w:spacing w:before="0" w:after="0"/>
        <w:ind w:left="1800" w:hanging="630"/>
        <w:jc w:val="left"/>
        <w:rPr>
          <w:b w:val="0"/>
          <w:bCs/>
          <w:sz w:val="24"/>
          <w:szCs w:val="24"/>
        </w:rPr>
      </w:pPr>
      <w:bookmarkStart w:id="14" w:name="_Toc228442467"/>
      <w:r w:rsidRPr="009F16E1">
        <w:rPr>
          <w:rFonts w:cs="Times New Roman"/>
          <w:b w:val="0"/>
          <w:bCs/>
          <w:sz w:val="24"/>
          <w:szCs w:val="24"/>
        </w:rPr>
        <w:t>whether the examined</w:t>
      </w:r>
      <w:r w:rsidR="000D3315" w:rsidRPr="009F16E1">
        <w:rPr>
          <w:rFonts w:cs="Times New Roman"/>
          <w:b w:val="0"/>
          <w:bCs/>
          <w:sz w:val="24"/>
          <w:szCs w:val="24"/>
        </w:rPr>
        <w:t xml:space="preserve"> medical</w:t>
      </w:r>
      <w:r w:rsidRPr="009F16E1">
        <w:rPr>
          <w:rFonts w:cs="Times New Roman"/>
          <w:b w:val="0"/>
          <w:bCs/>
          <w:sz w:val="24"/>
          <w:szCs w:val="24"/>
        </w:rPr>
        <w:t xml:space="preserve"> </w:t>
      </w:r>
      <w:r w:rsidR="0011710A">
        <w:rPr>
          <w:rFonts w:cs="Times New Roman"/>
          <w:b w:val="0"/>
          <w:bCs/>
          <w:sz w:val="24"/>
          <w:szCs w:val="24"/>
        </w:rPr>
        <w:t xml:space="preserve">or psychiatric </w:t>
      </w:r>
      <w:r w:rsidRPr="009F16E1">
        <w:rPr>
          <w:rFonts w:cs="Times New Roman"/>
          <w:b w:val="0"/>
          <w:bCs/>
          <w:sz w:val="24"/>
          <w:szCs w:val="24"/>
        </w:rPr>
        <w:t xml:space="preserve">records, reports, and </w:t>
      </w:r>
      <w:r w:rsidR="00057291" w:rsidRPr="009F16E1">
        <w:rPr>
          <w:rFonts w:cs="Times New Roman"/>
          <w:b w:val="0"/>
          <w:bCs/>
          <w:sz w:val="24"/>
          <w:szCs w:val="24"/>
        </w:rPr>
        <w:t xml:space="preserve">other </w:t>
      </w:r>
      <w:r w:rsidRPr="009F16E1">
        <w:rPr>
          <w:rFonts w:cs="Times New Roman"/>
          <w:b w:val="0"/>
          <w:bCs/>
          <w:sz w:val="24"/>
          <w:szCs w:val="24"/>
        </w:rPr>
        <w:t xml:space="preserve">documents provided by </w:t>
      </w:r>
      <w:r w:rsidR="0055661A" w:rsidRPr="009F16E1">
        <w:rPr>
          <w:rFonts w:cs="Times New Roman"/>
          <w:b w:val="0"/>
          <w:bCs/>
          <w:sz w:val="24"/>
          <w:szCs w:val="24"/>
        </w:rPr>
        <w:t>SERS</w:t>
      </w:r>
      <w:r w:rsidRPr="009F16E1">
        <w:rPr>
          <w:rFonts w:cs="Times New Roman"/>
          <w:b w:val="0"/>
          <w:bCs/>
          <w:sz w:val="24"/>
          <w:szCs w:val="24"/>
        </w:rPr>
        <w:t xml:space="preserve"> demonstrate that the referred individual is disabled for purposes of the statutory standard supplied by </w:t>
      </w:r>
      <w:r w:rsidR="0055661A" w:rsidRPr="009F16E1">
        <w:rPr>
          <w:rFonts w:cs="Times New Roman"/>
          <w:b w:val="0"/>
          <w:bCs/>
          <w:sz w:val="24"/>
          <w:szCs w:val="24"/>
        </w:rPr>
        <w:t>SERS</w:t>
      </w:r>
      <w:r w:rsidRPr="009F16E1">
        <w:rPr>
          <w:rFonts w:cs="Times New Roman"/>
          <w:b w:val="0"/>
          <w:bCs/>
          <w:sz w:val="24"/>
          <w:szCs w:val="24"/>
        </w:rPr>
        <w:t>; and</w:t>
      </w:r>
      <w:bookmarkEnd w:id="14"/>
    </w:p>
    <w:p w14:paraId="652F9ED4" w14:textId="77777777" w:rsidR="00CD4C7B" w:rsidRPr="009F16E1" w:rsidRDefault="00CD4C7B" w:rsidP="00CD4C7B">
      <w:pPr>
        <w:pStyle w:val="DocumentTitle"/>
        <w:tabs>
          <w:tab w:val="left" w:pos="1440"/>
        </w:tabs>
        <w:spacing w:before="0" w:after="0"/>
        <w:ind w:left="1800"/>
        <w:jc w:val="left"/>
        <w:rPr>
          <w:b w:val="0"/>
          <w:bCs/>
          <w:sz w:val="24"/>
          <w:szCs w:val="24"/>
        </w:rPr>
      </w:pPr>
    </w:p>
    <w:p w14:paraId="6EED2A3E" w14:textId="5F30B94C" w:rsidR="00CD4C7B" w:rsidRPr="009F16E1" w:rsidRDefault="00CD4C7B" w:rsidP="00CD4C7B">
      <w:pPr>
        <w:pStyle w:val="DocumentTitle"/>
        <w:numPr>
          <w:ilvl w:val="0"/>
          <w:numId w:val="51"/>
        </w:numPr>
        <w:spacing w:before="0" w:after="0"/>
        <w:ind w:left="1800"/>
        <w:jc w:val="left"/>
        <w:rPr>
          <w:b w:val="0"/>
          <w:bCs/>
          <w:sz w:val="24"/>
          <w:szCs w:val="24"/>
        </w:rPr>
      </w:pPr>
      <w:bookmarkStart w:id="15" w:name="_Toc228442468"/>
      <w:r w:rsidRPr="009F16E1">
        <w:rPr>
          <w:b w:val="0"/>
          <w:bCs/>
          <w:sz w:val="24"/>
          <w:szCs w:val="24"/>
        </w:rPr>
        <w:t xml:space="preserve">whether, based on those </w:t>
      </w:r>
      <w:r w:rsidR="000D3315" w:rsidRPr="009F16E1">
        <w:rPr>
          <w:b w:val="0"/>
          <w:bCs/>
          <w:sz w:val="24"/>
          <w:szCs w:val="24"/>
        </w:rPr>
        <w:t xml:space="preserve">medical </w:t>
      </w:r>
      <w:r w:rsidR="0011710A">
        <w:rPr>
          <w:b w:val="0"/>
          <w:bCs/>
          <w:sz w:val="24"/>
          <w:szCs w:val="24"/>
        </w:rPr>
        <w:t xml:space="preserve">or psychiatric </w:t>
      </w:r>
      <w:r w:rsidRPr="009F16E1">
        <w:rPr>
          <w:b w:val="0"/>
          <w:bCs/>
          <w:sz w:val="24"/>
          <w:szCs w:val="24"/>
        </w:rPr>
        <w:t xml:space="preserve">records, reports, and </w:t>
      </w:r>
      <w:r w:rsidR="00EC748A" w:rsidRPr="009F16E1">
        <w:rPr>
          <w:b w:val="0"/>
          <w:bCs/>
          <w:sz w:val="24"/>
          <w:szCs w:val="24"/>
        </w:rPr>
        <w:t xml:space="preserve">other </w:t>
      </w:r>
      <w:r w:rsidRPr="009F16E1">
        <w:rPr>
          <w:b w:val="0"/>
          <w:bCs/>
          <w:sz w:val="24"/>
          <w:szCs w:val="24"/>
        </w:rPr>
        <w:t>documents, the individual is expected to remain permanently and continuously disabled and, if not, the date the member’s disability ceased or might be expected to cease; and</w:t>
      </w:r>
      <w:bookmarkEnd w:id="15"/>
    </w:p>
    <w:p w14:paraId="7E0888F9" w14:textId="77777777" w:rsidR="00CD4C7B" w:rsidRPr="009F16E1" w:rsidRDefault="00CD4C7B" w:rsidP="00CD4C7B">
      <w:pPr>
        <w:pStyle w:val="ListParagraph"/>
        <w:rPr>
          <w:b/>
          <w:bCs/>
          <w:sz w:val="24"/>
          <w:szCs w:val="24"/>
        </w:rPr>
      </w:pPr>
    </w:p>
    <w:p w14:paraId="287BA388" w14:textId="77777777" w:rsidR="00CD4C7B" w:rsidRPr="009F16E1" w:rsidRDefault="00CD4C7B" w:rsidP="00CD4C7B">
      <w:pPr>
        <w:pStyle w:val="DocumentTitle"/>
        <w:numPr>
          <w:ilvl w:val="0"/>
          <w:numId w:val="46"/>
        </w:numPr>
        <w:tabs>
          <w:tab w:val="left" w:pos="1440"/>
        </w:tabs>
        <w:spacing w:before="0" w:after="0"/>
        <w:ind w:left="720"/>
        <w:jc w:val="left"/>
        <w:rPr>
          <w:b w:val="0"/>
          <w:bCs/>
          <w:sz w:val="24"/>
          <w:szCs w:val="24"/>
        </w:rPr>
      </w:pPr>
      <w:bookmarkStart w:id="16" w:name="_Toc228442469"/>
      <w:r w:rsidRPr="009F16E1">
        <w:rPr>
          <w:rFonts w:cs="Times New Roman"/>
          <w:b w:val="0"/>
          <w:bCs/>
          <w:sz w:val="24"/>
          <w:szCs w:val="24"/>
        </w:rPr>
        <w:t>sets out detailed and medically defensible explanations for the certifications provided in the opinion;</w:t>
      </w:r>
      <w:bookmarkEnd w:id="16"/>
    </w:p>
    <w:p w14:paraId="7C73DE02" w14:textId="77777777" w:rsidR="001731E2" w:rsidRPr="009F16E1" w:rsidRDefault="001731E2" w:rsidP="001731E2">
      <w:pPr>
        <w:pStyle w:val="DocumentTitle"/>
        <w:tabs>
          <w:tab w:val="left" w:pos="1440"/>
        </w:tabs>
        <w:spacing w:before="0" w:after="0"/>
        <w:jc w:val="left"/>
        <w:rPr>
          <w:rFonts w:cs="Times New Roman"/>
          <w:b w:val="0"/>
          <w:bCs/>
          <w:sz w:val="24"/>
          <w:szCs w:val="24"/>
        </w:rPr>
      </w:pPr>
    </w:p>
    <w:p w14:paraId="4CADC050" w14:textId="51D53B47" w:rsidR="001731E2" w:rsidRPr="009F16E1" w:rsidRDefault="000636C0" w:rsidP="001731E2">
      <w:pPr>
        <w:pStyle w:val="DocumentTitle"/>
        <w:numPr>
          <w:ilvl w:val="0"/>
          <w:numId w:val="45"/>
        </w:numPr>
        <w:tabs>
          <w:tab w:val="left" w:pos="1440"/>
        </w:tabs>
        <w:spacing w:before="0" w:after="0"/>
        <w:ind w:left="360"/>
        <w:jc w:val="left"/>
        <w:rPr>
          <w:rFonts w:cs="Times New Roman"/>
          <w:b w:val="0"/>
          <w:bCs/>
          <w:sz w:val="24"/>
          <w:szCs w:val="24"/>
        </w:rPr>
      </w:pPr>
      <w:bookmarkStart w:id="17" w:name="_Toc228442470"/>
      <w:r w:rsidRPr="009F16E1">
        <w:rPr>
          <w:rFonts w:cs="Times New Roman"/>
          <w:b w:val="0"/>
          <w:bCs/>
          <w:sz w:val="24"/>
          <w:szCs w:val="24"/>
        </w:rPr>
        <w:t>When requeste</w:t>
      </w:r>
      <w:r w:rsidR="00D53C24" w:rsidRPr="009F16E1">
        <w:rPr>
          <w:rFonts w:cs="Times New Roman"/>
          <w:b w:val="0"/>
          <w:bCs/>
          <w:sz w:val="24"/>
          <w:szCs w:val="24"/>
        </w:rPr>
        <w:t>d by SERS,</w:t>
      </w:r>
      <w:r w:rsidRPr="009F16E1">
        <w:rPr>
          <w:rFonts w:cs="Times New Roman"/>
          <w:b w:val="0"/>
          <w:bCs/>
          <w:sz w:val="24"/>
          <w:szCs w:val="24"/>
        </w:rPr>
        <w:t xml:space="preserve"> a</w:t>
      </w:r>
      <w:r w:rsidR="001731E2" w:rsidRPr="009F16E1">
        <w:rPr>
          <w:rFonts w:cs="Times New Roman"/>
          <w:b w:val="0"/>
          <w:bCs/>
          <w:sz w:val="24"/>
          <w:szCs w:val="24"/>
        </w:rPr>
        <w:t>rrange for the performance of IME/IPE</w:t>
      </w:r>
      <w:r w:rsidRPr="009F16E1">
        <w:rPr>
          <w:rFonts w:cs="Times New Roman"/>
          <w:b w:val="0"/>
          <w:bCs/>
          <w:sz w:val="24"/>
          <w:szCs w:val="24"/>
        </w:rPr>
        <w:t>:</w:t>
      </w:r>
      <w:bookmarkEnd w:id="17"/>
    </w:p>
    <w:p w14:paraId="7A56755D" w14:textId="77777777" w:rsidR="000636C0" w:rsidRPr="009F16E1" w:rsidRDefault="000636C0" w:rsidP="000636C0">
      <w:pPr>
        <w:pStyle w:val="DocumentTitle"/>
        <w:tabs>
          <w:tab w:val="left" w:pos="1440"/>
        </w:tabs>
        <w:spacing w:before="0" w:after="0"/>
        <w:ind w:left="360"/>
        <w:jc w:val="left"/>
        <w:rPr>
          <w:rFonts w:cs="Times New Roman"/>
          <w:b w:val="0"/>
          <w:bCs/>
          <w:sz w:val="24"/>
          <w:szCs w:val="24"/>
        </w:rPr>
      </w:pPr>
    </w:p>
    <w:p w14:paraId="1E2EC8E3" w14:textId="2083409B" w:rsidR="000636C0" w:rsidRPr="009F16E1" w:rsidRDefault="000636C0" w:rsidP="000636C0">
      <w:pPr>
        <w:pStyle w:val="DocumentTitle"/>
        <w:numPr>
          <w:ilvl w:val="0"/>
          <w:numId w:val="64"/>
        </w:numPr>
        <w:tabs>
          <w:tab w:val="left" w:pos="1440"/>
        </w:tabs>
        <w:spacing w:before="0" w:after="0"/>
        <w:jc w:val="left"/>
        <w:rPr>
          <w:rFonts w:cs="Times New Roman"/>
          <w:b w:val="0"/>
          <w:bCs/>
          <w:sz w:val="24"/>
          <w:szCs w:val="24"/>
        </w:rPr>
      </w:pPr>
      <w:bookmarkStart w:id="18" w:name="_Toc228442471"/>
      <w:r w:rsidRPr="009F16E1">
        <w:rPr>
          <w:rFonts w:cs="Times New Roman"/>
          <w:b w:val="0"/>
          <w:bCs/>
          <w:sz w:val="24"/>
          <w:szCs w:val="24"/>
        </w:rPr>
        <w:t xml:space="preserve">IME/IPE Referral: </w:t>
      </w:r>
      <w:r w:rsidR="00884A2D" w:rsidRPr="009F16E1">
        <w:rPr>
          <w:rFonts w:cs="Times New Roman"/>
          <w:b w:val="0"/>
          <w:bCs/>
          <w:sz w:val="24"/>
          <w:szCs w:val="24"/>
        </w:rPr>
        <w:t xml:space="preserve">The </w:t>
      </w:r>
      <w:r w:rsidR="00297466" w:rsidRPr="009F16E1">
        <w:rPr>
          <w:rFonts w:cs="Times New Roman"/>
          <w:b w:val="0"/>
          <w:bCs/>
          <w:sz w:val="24"/>
          <w:szCs w:val="24"/>
        </w:rPr>
        <w:t xml:space="preserve">vendor </w:t>
      </w:r>
      <w:r w:rsidRPr="009F16E1">
        <w:rPr>
          <w:rFonts w:cs="Times New Roman"/>
          <w:b w:val="0"/>
          <w:bCs/>
          <w:sz w:val="24"/>
          <w:szCs w:val="24"/>
        </w:rPr>
        <w:t>will receive the IME or IPE referral, along with the disability claim-related documents via the secure web-portal.</w:t>
      </w:r>
      <w:bookmarkEnd w:id="18"/>
    </w:p>
    <w:p w14:paraId="4DAA0897" w14:textId="77777777" w:rsidR="000636C0" w:rsidRPr="009F16E1" w:rsidRDefault="000636C0" w:rsidP="000636C0">
      <w:pPr>
        <w:pStyle w:val="DocumentTitle"/>
        <w:tabs>
          <w:tab w:val="left" w:pos="1440"/>
        </w:tabs>
        <w:spacing w:before="0" w:after="0"/>
        <w:ind w:left="720"/>
        <w:jc w:val="left"/>
        <w:rPr>
          <w:rFonts w:cs="Times New Roman"/>
          <w:b w:val="0"/>
          <w:bCs/>
          <w:sz w:val="24"/>
          <w:szCs w:val="24"/>
        </w:rPr>
      </w:pPr>
    </w:p>
    <w:p w14:paraId="0F1858F5" w14:textId="3D980DD1" w:rsidR="000636C0" w:rsidRPr="009F16E1" w:rsidRDefault="000636C0" w:rsidP="000636C0">
      <w:pPr>
        <w:pStyle w:val="ListParagraph"/>
        <w:numPr>
          <w:ilvl w:val="0"/>
          <w:numId w:val="64"/>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IME/IPE Process: </w:t>
      </w:r>
      <w:r w:rsidR="00884A2D" w:rsidRPr="009F16E1">
        <w:rPr>
          <w:rFonts w:ascii="Times New Roman" w:hAnsi="Times New Roman" w:cs="Times New Roman"/>
          <w:sz w:val="24"/>
          <w:szCs w:val="24"/>
        </w:rPr>
        <w:t xml:space="preserve">The </w:t>
      </w:r>
      <w:r w:rsidR="00297466" w:rsidRPr="009F16E1">
        <w:rPr>
          <w:rFonts w:ascii="Times New Roman" w:hAnsi="Times New Roman" w:cs="Times New Roman"/>
          <w:sz w:val="24"/>
          <w:szCs w:val="24"/>
        </w:rPr>
        <w:t>vendor</w:t>
      </w:r>
      <w:r w:rsidR="001766DD" w:rsidRPr="009F16E1">
        <w:rPr>
          <w:rFonts w:ascii="Times New Roman" w:hAnsi="Times New Roman" w:cs="Times New Roman"/>
          <w:sz w:val="24"/>
          <w:szCs w:val="24"/>
        </w:rPr>
        <w:t>’s</w:t>
      </w:r>
      <w:r w:rsidR="00297466" w:rsidRPr="009F16E1">
        <w:rPr>
          <w:rFonts w:ascii="Times New Roman" w:hAnsi="Times New Roman" w:cs="Times New Roman"/>
          <w:b/>
          <w:bCs/>
          <w:sz w:val="24"/>
          <w:szCs w:val="24"/>
        </w:rPr>
        <w:t xml:space="preserve"> </w:t>
      </w:r>
      <w:r w:rsidR="001766DD" w:rsidRPr="009F16E1">
        <w:rPr>
          <w:rFonts w:ascii="Times New Roman" w:hAnsi="Times New Roman" w:cs="Times New Roman"/>
          <w:sz w:val="24"/>
          <w:szCs w:val="24"/>
        </w:rPr>
        <w:t>m</w:t>
      </w:r>
      <w:r w:rsidRPr="009F16E1">
        <w:rPr>
          <w:rFonts w:ascii="Times New Roman" w:hAnsi="Times New Roman" w:cs="Times New Roman"/>
          <w:sz w:val="24"/>
          <w:szCs w:val="24"/>
        </w:rPr>
        <w:t xml:space="preserve">edical </w:t>
      </w:r>
      <w:r w:rsidR="001766DD" w:rsidRPr="009F16E1">
        <w:rPr>
          <w:rFonts w:ascii="Times New Roman" w:hAnsi="Times New Roman" w:cs="Times New Roman"/>
          <w:sz w:val="24"/>
          <w:szCs w:val="24"/>
        </w:rPr>
        <w:t>e</w:t>
      </w:r>
      <w:r w:rsidRPr="009F16E1">
        <w:rPr>
          <w:rFonts w:ascii="Times New Roman" w:hAnsi="Times New Roman" w:cs="Times New Roman"/>
          <w:sz w:val="24"/>
          <w:szCs w:val="24"/>
        </w:rPr>
        <w:t xml:space="preserve">valuation </w:t>
      </w:r>
      <w:r w:rsidR="001766DD" w:rsidRPr="009F16E1">
        <w:rPr>
          <w:rFonts w:ascii="Times New Roman" w:hAnsi="Times New Roman" w:cs="Times New Roman"/>
          <w:sz w:val="24"/>
          <w:szCs w:val="24"/>
        </w:rPr>
        <w:t>c</w:t>
      </w:r>
      <w:r w:rsidRPr="009F16E1">
        <w:rPr>
          <w:rFonts w:ascii="Times New Roman" w:hAnsi="Times New Roman" w:cs="Times New Roman"/>
          <w:sz w:val="24"/>
          <w:szCs w:val="24"/>
        </w:rPr>
        <w:t>oordinator (</w:t>
      </w:r>
      <w:r w:rsidR="0074691D" w:rsidRPr="009F16E1">
        <w:rPr>
          <w:rFonts w:ascii="Times New Roman" w:hAnsi="Times New Roman" w:cs="Times New Roman"/>
          <w:sz w:val="24"/>
          <w:szCs w:val="24"/>
        </w:rPr>
        <w:t>“</w:t>
      </w:r>
      <w:r w:rsidRPr="009F16E1">
        <w:rPr>
          <w:rFonts w:ascii="Times New Roman" w:hAnsi="Times New Roman" w:cs="Times New Roman"/>
          <w:sz w:val="24"/>
          <w:szCs w:val="24"/>
        </w:rPr>
        <w:t>MEC</w:t>
      </w:r>
      <w:r w:rsidR="0074691D" w:rsidRPr="009F16E1">
        <w:rPr>
          <w:rFonts w:ascii="Times New Roman" w:hAnsi="Times New Roman" w:cs="Times New Roman"/>
          <w:sz w:val="24"/>
          <w:szCs w:val="24"/>
        </w:rPr>
        <w:t>”</w:t>
      </w:r>
      <w:r w:rsidRPr="009F16E1">
        <w:rPr>
          <w:rFonts w:ascii="Times New Roman" w:hAnsi="Times New Roman" w:cs="Times New Roman"/>
          <w:sz w:val="24"/>
          <w:szCs w:val="24"/>
        </w:rPr>
        <w:t xml:space="preserve">) will </w:t>
      </w:r>
      <w:r w:rsidR="0011710A">
        <w:rPr>
          <w:rFonts w:ascii="Times New Roman" w:hAnsi="Times New Roman" w:cs="Times New Roman"/>
          <w:sz w:val="24"/>
          <w:szCs w:val="24"/>
        </w:rPr>
        <w:t xml:space="preserve">contact </w:t>
      </w:r>
      <w:r w:rsidRPr="009F16E1">
        <w:rPr>
          <w:rFonts w:ascii="Times New Roman" w:hAnsi="Times New Roman" w:cs="Times New Roman"/>
          <w:sz w:val="24"/>
          <w:szCs w:val="24"/>
        </w:rPr>
        <w:t>the disability applicant (</w:t>
      </w:r>
      <w:r w:rsidR="0055661A"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member) referred for an IME/IPE. The MEC is a specialized position created for coordinating all scheduling and notification aspects throughout the IME/IPE process.</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The initial call is to inform the applicant of the IME/IPE referral and to provide further explanation of what the applicant can expect as part of the IME/IPE process as well as:</w:t>
      </w:r>
    </w:p>
    <w:p w14:paraId="0CDF7095" w14:textId="77777777" w:rsidR="000636C0" w:rsidRPr="009F16E1" w:rsidRDefault="000636C0" w:rsidP="000636C0">
      <w:pPr>
        <w:pStyle w:val="DocumentTitle"/>
        <w:tabs>
          <w:tab w:val="left" w:pos="1440"/>
        </w:tabs>
        <w:spacing w:before="0" w:after="0"/>
        <w:ind w:left="720"/>
        <w:jc w:val="left"/>
        <w:rPr>
          <w:rFonts w:cs="Times New Roman"/>
          <w:b w:val="0"/>
          <w:bCs/>
          <w:sz w:val="24"/>
          <w:szCs w:val="24"/>
        </w:rPr>
      </w:pPr>
    </w:p>
    <w:p w14:paraId="354FB0A7" w14:textId="4B89EDAF" w:rsidR="000636C0" w:rsidRPr="009F16E1" w:rsidRDefault="000636C0" w:rsidP="000636C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Prepare correspondence and notify the applicant of the scheduled appointment and that they will receive an appointment letter, including the dates, times, locations, directions, and names of the examining physician(s).</w:t>
      </w:r>
    </w:p>
    <w:p w14:paraId="160BDF04" w14:textId="77777777" w:rsidR="000636C0" w:rsidRPr="009F16E1" w:rsidRDefault="000636C0" w:rsidP="000636C0">
      <w:pPr>
        <w:pStyle w:val="ListParagraph"/>
        <w:spacing w:after="0" w:line="240" w:lineRule="auto"/>
        <w:ind w:left="1080"/>
        <w:rPr>
          <w:rFonts w:ascii="Times New Roman" w:hAnsi="Times New Roman" w:cs="Times New Roman"/>
          <w:sz w:val="24"/>
          <w:szCs w:val="24"/>
        </w:rPr>
      </w:pPr>
    </w:p>
    <w:p w14:paraId="5E057AD4" w14:textId="454AAB32" w:rsidR="000636C0" w:rsidRPr="009F16E1" w:rsidRDefault="000636C0" w:rsidP="000636C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Communicate that no medical </w:t>
      </w:r>
      <w:r w:rsidR="0011710A">
        <w:rPr>
          <w:rFonts w:ascii="Times New Roman" w:hAnsi="Times New Roman" w:cs="Times New Roman"/>
          <w:sz w:val="24"/>
          <w:szCs w:val="24"/>
        </w:rPr>
        <w:t xml:space="preserve">or psychiatric </w:t>
      </w:r>
      <w:r w:rsidRPr="009F16E1">
        <w:rPr>
          <w:rFonts w:ascii="Times New Roman" w:hAnsi="Times New Roman" w:cs="Times New Roman"/>
          <w:sz w:val="24"/>
          <w:szCs w:val="24"/>
        </w:rPr>
        <w:t>records can be taken to the IME/IPE appointment.</w:t>
      </w:r>
    </w:p>
    <w:p w14:paraId="513B4BA1" w14:textId="77777777" w:rsidR="00963310" w:rsidRPr="009F16E1" w:rsidRDefault="00963310" w:rsidP="00963310">
      <w:pPr>
        <w:pStyle w:val="ListParagraph"/>
        <w:rPr>
          <w:rFonts w:ascii="Times New Roman" w:hAnsi="Times New Roman" w:cs="Times New Roman"/>
          <w:sz w:val="24"/>
          <w:szCs w:val="24"/>
        </w:rPr>
      </w:pPr>
    </w:p>
    <w:p w14:paraId="2D2610AC" w14:textId="1E98CBFB" w:rsidR="00963310" w:rsidRPr="009F16E1" w:rsidRDefault="00963310" w:rsidP="0096331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Provide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w:t>
      </w:r>
      <w:proofErr w:type="gramStart"/>
      <w:r w:rsidRPr="009F16E1">
        <w:rPr>
          <w:rFonts w:ascii="Times New Roman" w:hAnsi="Times New Roman" w:cs="Times New Roman"/>
          <w:sz w:val="24"/>
          <w:szCs w:val="24"/>
        </w:rPr>
        <w:t>member</w:t>
      </w:r>
      <w:proofErr w:type="gramEnd"/>
      <w:r w:rsidRPr="009F16E1">
        <w:rPr>
          <w:rFonts w:ascii="Times New Roman" w:hAnsi="Times New Roman" w:cs="Times New Roman"/>
          <w:sz w:val="24"/>
          <w:szCs w:val="24"/>
        </w:rPr>
        <w:t xml:space="preserve"> with contact information </w:t>
      </w:r>
      <w:proofErr w:type="gramStart"/>
      <w:r w:rsidRPr="009F16E1">
        <w:rPr>
          <w:rFonts w:ascii="Times New Roman" w:hAnsi="Times New Roman" w:cs="Times New Roman"/>
          <w:sz w:val="24"/>
          <w:szCs w:val="24"/>
        </w:rPr>
        <w:t>of</w:t>
      </w:r>
      <w:proofErr w:type="gramEnd"/>
      <w:r w:rsidRPr="009F16E1">
        <w:rPr>
          <w:rFonts w:ascii="Times New Roman" w:hAnsi="Times New Roman" w:cs="Times New Roman"/>
          <w:sz w:val="24"/>
          <w:szCs w:val="24"/>
        </w:rPr>
        <w:t xml:space="preserve"> the MEC.</w:t>
      </w:r>
    </w:p>
    <w:p w14:paraId="17D7130B" w14:textId="77777777" w:rsidR="00963310" w:rsidRPr="009F16E1" w:rsidRDefault="00963310" w:rsidP="00963310">
      <w:pPr>
        <w:pStyle w:val="ListParagraph"/>
        <w:rPr>
          <w:rFonts w:ascii="Times New Roman" w:hAnsi="Times New Roman" w:cs="Times New Roman"/>
          <w:sz w:val="24"/>
          <w:szCs w:val="24"/>
        </w:rPr>
      </w:pPr>
    </w:p>
    <w:p w14:paraId="09933943" w14:textId="346C3C04" w:rsidR="00963310" w:rsidRPr="009F16E1" w:rsidRDefault="00963310" w:rsidP="0096331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Answer questions specific to the IME/IPE process the applicant may have. </w:t>
      </w:r>
    </w:p>
    <w:p w14:paraId="6B0D81C7" w14:textId="77777777" w:rsidR="00963310" w:rsidRPr="009F16E1" w:rsidRDefault="00963310" w:rsidP="00963310">
      <w:pPr>
        <w:pStyle w:val="ListParagraph"/>
        <w:rPr>
          <w:rFonts w:ascii="Times New Roman" w:hAnsi="Times New Roman" w:cs="Times New Roman"/>
          <w:sz w:val="24"/>
          <w:szCs w:val="24"/>
        </w:rPr>
      </w:pPr>
    </w:p>
    <w:p w14:paraId="770F0F9E" w14:textId="7DEA7420" w:rsidR="00963310" w:rsidRPr="009F16E1" w:rsidRDefault="00963310" w:rsidP="0096331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Contact the disability applicants and provide a courtesy reminder of the appointment within 48 hours of the appointment and inform </w:t>
      </w:r>
      <w:r w:rsidR="00884A2D" w:rsidRPr="009F16E1">
        <w:rPr>
          <w:rFonts w:ascii="Times New Roman" w:hAnsi="Times New Roman" w:cs="Times New Roman"/>
          <w:sz w:val="24"/>
          <w:szCs w:val="24"/>
        </w:rPr>
        <w:t xml:space="preserve">the </w:t>
      </w:r>
      <w:r w:rsidR="001766DD" w:rsidRPr="009F16E1">
        <w:rPr>
          <w:rFonts w:ascii="Times New Roman" w:hAnsi="Times New Roman" w:cs="Times New Roman"/>
          <w:sz w:val="24"/>
          <w:szCs w:val="24"/>
        </w:rPr>
        <w:t xml:space="preserve">vendor’s </w:t>
      </w:r>
      <w:r w:rsidRPr="009F16E1">
        <w:rPr>
          <w:rFonts w:ascii="Times New Roman" w:hAnsi="Times New Roman" w:cs="Times New Roman"/>
          <w:sz w:val="24"/>
          <w:szCs w:val="24"/>
        </w:rPr>
        <w:t>staff of unconfirmed appointments.</w:t>
      </w:r>
    </w:p>
    <w:p w14:paraId="50503C5E" w14:textId="77777777" w:rsidR="00963310" w:rsidRPr="009F16E1" w:rsidRDefault="00963310" w:rsidP="00963310">
      <w:pPr>
        <w:pStyle w:val="ListParagraph"/>
        <w:rPr>
          <w:rFonts w:ascii="Times New Roman" w:hAnsi="Times New Roman" w:cs="Times New Roman"/>
          <w:sz w:val="24"/>
          <w:szCs w:val="24"/>
        </w:rPr>
      </w:pPr>
    </w:p>
    <w:p w14:paraId="2912C65A" w14:textId="6CD0F72C" w:rsidR="00963310" w:rsidRPr="009F16E1" w:rsidRDefault="00963310" w:rsidP="0096331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Send Appointment Notification Letter.</w:t>
      </w:r>
    </w:p>
    <w:p w14:paraId="71E67323" w14:textId="77777777" w:rsidR="00963310" w:rsidRPr="009F16E1" w:rsidRDefault="00963310" w:rsidP="00963310">
      <w:pPr>
        <w:pStyle w:val="ListParagraph"/>
        <w:rPr>
          <w:rFonts w:ascii="Times New Roman" w:hAnsi="Times New Roman" w:cs="Times New Roman"/>
          <w:sz w:val="24"/>
          <w:szCs w:val="24"/>
        </w:rPr>
      </w:pPr>
    </w:p>
    <w:p w14:paraId="64D8F2C6" w14:textId="50259DD8" w:rsidR="00963310" w:rsidRPr="009F16E1" w:rsidRDefault="00963310" w:rsidP="00963310">
      <w:pPr>
        <w:pStyle w:val="ListParagraph"/>
        <w:numPr>
          <w:ilvl w:val="0"/>
          <w:numId w:val="65"/>
        </w:numPr>
        <w:spacing w:after="0" w:line="240" w:lineRule="auto"/>
        <w:rPr>
          <w:rFonts w:ascii="Times New Roman" w:hAnsi="Times New Roman" w:cs="Times New Roman"/>
          <w:sz w:val="24"/>
          <w:szCs w:val="24"/>
        </w:rPr>
      </w:pPr>
      <w:r w:rsidRPr="009F16E1">
        <w:rPr>
          <w:rFonts w:ascii="Times New Roman" w:hAnsi="Times New Roman" w:cs="Times New Roman"/>
          <w:sz w:val="24"/>
          <w:szCs w:val="24"/>
        </w:rPr>
        <w:lastRenderedPageBreak/>
        <w:t xml:space="preserve">Work with </w:t>
      </w:r>
      <w:r w:rsidR="0055661A"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to coordinate communications with </w:t>
      </w:r>
      <w:r w:rsidR="0055661A"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members relating to </w:t>
      </w:r>
      <w:proofErr w:type="gramStart"/>
      <w:r w:rsidRPr="009F16E1">
        <w:rPr>
          <w:rFonts w:ascii="Times New Roman" w:hAnsi="Times New Roman" w:cs="Times New Roman"/>
          <w:sz w:val="24"/>
          <w:szCs w:val="24"/>
        </w:rPr>
        <w:t>vendor</w:t>
      </w:r>
      <w:proofErr w:type="gramEnd"/>
      <w:r w:rsidRPr="009F16E1">
        <w:rPr>
          <w:rFonts w:ascii="Times New Roman" w:hAnsi="Times New Roman" w:cs="Times New Roman"/>
          <w:sz w:val="24"/>
          <w:szCs w:val="24"/>
        </w:rPr>
        <w:t xml:space="preserve"> providing the IME</w:t>
      </w:r>
      <w:r w:rsidR="00A55FE8">
        <w:rPr>
          <w:rFonts w:ascii="Times New Roman" w:hAnsi="Times New Roman" w:cs="Times New Roman"/>
          <w:sz w:val="24"/>
          <w:szCs w:val="24"/>
        </w:rPr>
        <w:t>/IPE</w:t>
      </w:r>
      <w:r w:rsidRPr="009F16E1">
        <w:rPr>
          <w:rFonts w:ascii="Times New Roman" w:hAnsi="Times New Roman" w:cs="Times New Roman"/>
          <w:sz w:val="24"/>
          <w:szCs w:val="24"/>
        </w:rPr>
        <w:t xml:space="preserve"> Services, including informing members that communications going forward will be from the vendor as opposed to from </w:t>
      </w:r>
      <w:r w:rsidR="0055661A" w:rsidRPr="009F16E1">
        <w:rPr>
          <w:rFonts w:ascii="Times New Roman" w:hAnsi="Times New Roman" w:cs="Times New Roman"/>
          <w:sz w:val="24"/>
          <w:szCs w:val="24"/>
        </w:rPr>
        <w:t>SERS</w:t>
      </w:r>
      <w:r w:rsidRPr="009F16E1">
        <w:rPr>
          <w:rFonts w:ascii="Times New Roman" w:hAnsi="Times New Roman" w:cs="Times New Roman"/>
          <w:sz w:val="24"/>
          <w:szCs w:val="24"/>
        </w:rPr>
        <w:t>.</w:t>
      </w:r>
    </w:p>
    <w:p w14:paraId="3FCBDDFF" w14:textId="77777777" w:rsidR="00963310" w:rsidRPr="009F16E1" w:rsidRDefault="00963310" w:rsidP="00963310">
      <w:pPr>
        <w:spacing w:after="0" w:line="240" w:lineRule="auto"/>
        <w:ind w:left="720" w:hanging="360"/>
        <w:rPr>
          <w:rFonts w:ascii="Times New Roman" w:hAnsi="Times New Roman" w:cs="Times New Roman"/>
          <w:sz w:val="24"/>
          <w:szCs w:val="24"/>
        </w:rPr>
      </w:pPr>
    </w:p>
    <w:p w14:paraId="0DBB49B1" w14:textId="5BAFE702" w:rsidR="00963310" w:rsidRPr="009F16E1" w:rsidRDefault="00963310" w:rsidP="00963310">
      <w:pPr>
        <w:spacing w:after="0" w:line="240" w:lineRule="auto"/>
        <w:ind w:left="720" w:hanging="360"/>
        <w:rPr>
          <w:rFonts w:ascii="Times New Roman" w:hAnsi="Times New Roman" w:cs="Times New Roman"/>
          <w:sz w:val="24"/>
          <w:szCs w:val="24"/>
        </w:rPr>
      </w:pPr>
      <w:r w:rsidRPr="009F16E1">
        <w:rPr>
          <w:rFonts w:ascii="Times New Roman" w:hAnsi="Times New Roman" w:cs="Times New Roman"/>
          <w:sz w:val="24"/>
          <w:szCs w:val="24"/>
        </w:rPr>
        <w:t>3.</w:t>
      </w:r>
      <w:r w:rsidRPr="009F16E1">
        <w:rPr>
          <w:rFonts w:ascii="Times New Roman" w:hAnsi="Times New Roman" w:cs="Times New Roman"/>
          <w:sz w:val="24"/>
          <w:szCs w:val="24"/>
        </w:rPr>
        <w:tab/>
        <w:t xml:space="preserve">IME/IPE Physician </w:t>
      </w:r>
      <w:r w:rsidR="00CF4993" w:rsidRPr="009F16E1">
        <w:rPr>
          <w:rFonts w:ascii="Times New Roman" w:hAnsi="Times New Roman" w:cs="Times New Roman"/>
          <w:sz w:val="24"/>
          <w:szCs w:val="24"/>
        </w:rPr>
        <w:t>Examiner:</w:t>
      </w:r>
      <w:r w:rsidR="009C72D0" w:rsidRPr="009F16E1">
        <w:rPr>
          <w:rFonts w:ascii="Times New Roman" w:hAnsi="Times New Roman" w:cs="Times New Roman"/>
          <w:sz w:val="24"/>
          <w:szCs w:val="24"/>
        </w:rPr>
        <w:t xml:space="preserve"> The</w:t>
      </w:r>
      <w:r w:rsidRPr="009F16E1">
        <w:rPr>
          <w:rFonts w:ascii="Times New Roman" w:hAnsi="Times New Roman" w:cs="Times New Roman"/>
          <w:sz w:val="24"/>
          <w:szCs w:val="24"/>
        </w:rPr>
        <w:t xml:space="preserve"> </w:t>
      </w:r>
      <w:r w:rsidR="00C15BFE" w:rsidRPr="009F16E1">
        <w:rPr>
          <w:rFonts w:ascii="Times New Roman" w:hAnsi="Times New Roman" w:cs="Times New Roman"/>
          <w:sz w:val="24"/>
          <w:szCs w:val="24"/>
        </w:rPr>
        <w:t xml:space="preserve">physician examiner </w:t>
      </w:r>
      <w:r w:rsidRPr="009F16E1">
        <w:rPr>
          <w:rFonts w:ascii="Times New Roman" w:hAnsi="Times New Roman" w:cs="Times New Roman"/>
          <w:sz w:val="24"/>
          <w:szCs w:val="24"/>
        </w:rPr>
        <w:t xml:space="preserve">will review the disability claim file (collateral medical </w:t>
      </w:r>
      <w:r w:rsidR="0011710A">
        <w:rPr>
          <w:rFonts w:ascii="Times New Roman" w:hAnsi="Times New Roman" w:cs="Times New Roman"/>
          <w:sz w:val="24"/>
          <w:szCs w:val="24"/>
        </w:rPr>
        <w:t xml:space="preserve">and psychiatric </w:t>
      </w:r>
      <w:r w:rsidRPr="009F16E1">
        <w:rPr>
          <w:rFonts w:ascii="Times New Roman" w:hAnsi="Times New Roman" w:cs="Times New Roman"/>
          <w:sz w:val="24"/>
          <w:szCs w:val="24"/>
        </w:rPr>
        <w:t>records and data) prior to the examination, have familiarity with the specific criteria and questions needed to be evaluated, and provide comprehensive, accurate and thorough IME/IPE reports.</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The </w:t>
      </w:r>
      <w:r w:rsidR="00C15BFE" w:rsidRPr="009F16E1">
        <w:rPr>
          <w:rFonts w:ascii="Times New Roman" w:hAnsi="Times New Roman" w:cs="Times New Roman"/>
          <w:sz w:val="24"/>
          <w:szCs w:val="24"/>
        </w:rPr>
        <w:t>p</w:t>
      </w:r>
      <w:r w:rsidRPr="009F16E1">
        <w:rPr>
          <w:rFonts w:ascii="Times New Roman" w:hAnsi="Times New Roman" w:cs="Times New Roman"/>
          <w:sz w:val="24"/>
          <w:szCs w:val="24"/>
        </w:rPr>
        <w:t xml:space="preserve">hysician </w:t>
      </w:r>
      <w:r w:rsidR="00C15BFE" w:rsidRPr="009F16E1">
        <w:rPr>
          <w:rFonts w:ascii="Times New Roman" w:hAnsi="Times New Roman" w:cs="Times New Roman"/>
          <w:sz w:val="24"/>
          <w:szCs w:val="24"/>
        </w:rPr>
        <w:t>e</w:t>
      </w:r>
      <w:r w:rsidRPr="009F16E1">
        <w:rPr>
          <w:rFonts w:ascii="Times New Roman" w:hAnsi="Times New Roman" w:cs="Times New Roman"/>
          <w:sz w:val="24"/>
          <w:szCs w:val="24"/>
        </w:rPr>
        <w:t xml:space="preserve">xaminer will see each disability applicant in person, verify the identities of applicants, verify the amount of time spent with each disability applicant (medical </w:t>
      </w:r>
      <w:r w:rsidR="0011710A">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records and the applicants themselves) and </w:t>
      </w:r>
      <w:r w:rsidR="009C72D0" w:rsidRPr="009F16E1">
        <w:rPr>
          <w:rFonts w:ascii="Times New Roman" w:hAnsi="Times New Roman" w:cs="Times New Roman"/>
          <w:sz w:val="24"/>
          <w:szCs w:val="24"/>
        </w:rPr>
        <w:t>conduct</w:t>
      </w:r>
      <w:r w:rsidRPr="009F16E1">
        <w:rPr>
          <w:rFonts w:ascii="Times New Roman" w:hAnsi="Times New Roman" w:cs="Times New Roman"/>
          <w:sz w:val="24"/>
          <w:szCs w:val="24"/>
        </w:rPr>
        <w:t xml:space="preserve"> an examination to provide opinions in accordance with </w:t>
      </w:r>
      <w:r w:rsidR="00A407E9"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standard(s). </w:t>
      </w:r>
    </w:p>
    <w:p w14:paraId="5000DDE9" w14:textId="6DF33464" w:rsidR="00963310" w:rsidRPr="009F16E1" w:rsidRDefault="00963310" w:rsidP="00963310">
      <w:pPr>
        <w:spacing w:after="0" w:line="240" w:lineRule="auto"/>
        <w:rPr>
          <w:rFonts w:ascii="Times New Roman" w:hAnsi="Times New Roman" w:cs="Times New Roman"/>
          <w:sz w:val="24"/>
          <w:szCs w:val="24"/>
        </w:rPr>
      </w:pPr>
    </w:p>
    <w:p w14:paraId="147A828A" w14:textId="3C8DB8CC" w:rsidR="00963310" w:rsidRPr="009F16E1" w:rsidRDefault="00963310" w:rsidP="00963310">
      <w:pPr>
        <w:spacing w:after="0" w:line="240" w:lineRule="auto"/>
        <w:ind w:left="720" w:hanging="360"/>
        <w:rPr>
          <w:rFonts w:ascii="Times New Roman" w:hAnsi="Times New Roman" w:cs="Times New Roman"/>
          <w:sz w:val="24"/>
          <w:szCs w:val="24"/>
        </w:rPr>
      </w:pPr>
      <w:r w:rsidRPr="009F16E1">
        <w:rPr>
          <w:rFonts w:ascii="Times New Roman" w:hAnsi="Times New Roman" w:cs="Times New Roman"/>
          <w:sz w:val="24"/>
          <w:szCs w:val="24"/>
        </w:rPr>
        <w:t>4.</w:t>
      </w:r>
      <w:r w:rsidRPr="009F16E1">
        <w:rPr>
          <w:rFonts w:ascii="Times New Roman" w:hAnsi="Times New Roman" w:cs="Times New Roman"/>
          <w:sz w:val="24"/>
          <w:szCs w:val="24"/>
        </w:rPr>
        <w:tab/>
      </w:r>
      <w:r w:rsidR="00884A2D" w:rsidRPr="009F16E1">
        <w:rPr>
          <w:rFonts w:ascii="Times New Roman" w:hAnsi="Times New Roman" w:cs="Times New Roman"/>
          <w:sz w:val="24"/>
          <w:szCs w:val="24"/>
        </w:rPr>
        <w:t xml:space="preserve">Quality Assurance Review: Following receipt of the draft IME/IPE Report from the </w:t>
      </w:r>
      <w:r w:rsidR="00C15BFE" w:rsidRPr="009F16E1">
        <w:rPr>
          <w:rFonts w:ascii="Times New Roman" w:hAnsi="Times New Roman" w:cs="Times New Roman"/>
          <w:sz w:val="24"/>
          <w:szCs w:val="24"/>
        </w:rPr>
        <w:t>p</w:t>
      </w:r>
      <w:r w:rsidR="00884A2D" w:rsidRPr="009F16E1">
        <w:rPr>
          <w:rFonts w:ascii="Times New Roman" w:hAnsi="Times New Roman" w:cs="Times New Roman"/>
          <w:sz w:val="24"/>
          <w:szCs w:val="24"/>
        </w:rPr>
        <w:t xml:space="preserve">hysician </w:t>
      </w:r>
      <w:r w:rsidR="00C15BFE" w:rsidRPr="009F16E1">
        <w:rPr>
          <w:rFonts w:ascii="Times New Roman" w:hAnsi="Times New Roman" w:cs="Times New Roman"/>
          <w:sz w:val="24"/>
          <w:szCs w:val="24"/>
        </w:rPr>
        <w:t>e</w:t>
      </w:r>
      <w:r w:rsidR="00884A2D" w:rsidRPr="009F16E1">
        <w:rPr>
          <w:rFonts w:ascii="Times New Roman" w:hAnsi="Times New Roman" w:cs="Times New Roman"/>
          <w:sz w:val="24"/>
          <w:szCs w:val="24"/>
        </w:rPr>
        <w:t xml:space="preserve">xaminer, the </w:t>
      </w:r>
      <w:r w:rsidR="00411BB1" w:rsidRPr="009F16E1">
        <w:rPr>
          <w:rFonts w:ascii="Times New Roman" w:hAnsi="Times New Roman" w:cs="Times New Roman"/>
          <w:sz w:val="24"/>
          <w:szCs w:val="24"/>
        </w:rPr>
        <w:t xml:space="preserve">vendor’s </w:t>
      </w:r>
      <w:r w:rsidR="0074691D" w:rsidRPr="009F16E1">
        <w:rPr>
          <w:rFonts w:ascii="Times New Roman" w:hAnsi="Times New Roman" w:cs="Times New Roman"/>
          <w:sz w:val="24"/>
          <w:szCs w:val="24"/>
        </w:rPr>
        <w:t xml:space="preserve">quality nurse reviewer </w:t>
      </w:r>
      <w:r w:rsidR="00884A2D" w:rsidRPr="009F16E1">
        <w:rPr>
          <w:rFonts w:ascii="Times New Roman" w:hAnsi="Times New Roman" w:cs="Times New Roman"/>
          <w:sz w:val="24"/>
          <w:szCs w:val="24"/>
        </w:rPr>
        <w:t>(</w:t>
      </w:r>
      <w:r w:rsidR="0074691D" w:rsidRPr="009F16E1">
        <w:rPr>
          <w:rFonts w:ascii="Times New Roman" w:hAnsi="Times New Roman" w:cs="Times New Roman"/>
          <w:sz w:val="24"/>
          <w:szCs w:val="24"/>
        </w:rPr>
        <w:t>“</w:t>
      </w:r>
      <w:r w:rsidR="00884A2D" w:rsidRPr="009F16E1">
        <w:rPr>
          <w:rFonts w:ascii="Times New Roman" w:hAnsi="Times New Roman" w:cs="Times New Roman"/>
          <w:sz w:val="24"/>
          <w:szCs w:val="24"/>
        </w:rPr>
        <w:t>QNR</w:t>
      </w:r>
      <w:r w:rsidR="0074691D" w:rsidRPr="009F16E1">
        <w:rPr>
          <w:rFonts w:ascii="Times New Roman" w:hAnsi="Times New Roman" w:cs="Times New Roman"/>
          <w:sz w:val="24"/>
          <w:szCs w:val="24"/>
        </w:rPr>
        <w:t>”</w:t>
      </w:r>
      <w:r w:rsidR="00884A2D" w:rsidRPr="009F16E1">
        <w:rPr>
          <w:rFonts w:ascii="Times New Roman" w:hAnsi="Times New Roman" w:cs="Times New Roman"/>
          <w:sz w:val="24"/>
          <w:szCs w:val="24"/>
        </w:rPr>
        <w:t>) will review for quality assurance</w:t>
      </w:r>
      <w:r w:rsidR="009C72D0" w:rsidRPr="009F16E1">
        <w:rPr>
          <w:rFonts w:ascii="Times New Roman" w:hAnsi="Times New Roman" w:cs="Times New Roman"/>
          <w:sz w:val="24"/>
          <w:szCs w:val="24"/>
        </w:rPr>
        <w:t xml:space="preserve"> purposes</w:t>
      </w:r>
      <w:r w:rsidR="00884A2D" w:rsidRPr="009F16E1">
        <w:rPr>
          <w:rFonts w:ascii="Times New Roman" w:hAnsi="Times New Roman" w:cs="Times New Roman"/>
          <w:sz w:val="24"/>
          <w:szCs w:val="24"/>
        </w:rPr>
        <w:t>.</w:t>
      </w:r>
      <w:r w:rsidR="009C72D0" w:rsidRPr="009F16E1">
        <w:rPr>
          <w:rFonts w:ascii="Times New Roman" w:hAnsi="Times New Roman" w:cs="Times New Roman"/>
          <w:sz w:val="24"/>
          <w:szCs w:val="24"/>
        </w:rPr>
        <w:t xml:space="preserve"> </w:t>
      </w:r>
      <w:r w:rsidR="00884A2D" w:rsidRPr="009F16E1">
        <w:rPr>
          <w:rFonts w:ascii="Times New Roman" w:hAnsi="Times New Roman" w:cs="Times New Roman"/>
          <w:sz w:val="24"/>
          <w:szCs w:val="24"/>
        </w:rPr>
        <w:t xml:space="preserve">The </w:t>
      </w:r>
      <w:r w:rsidR="006D2CC3" w:rsidRPr="009F16E1">
        <w:rPr>
          <w:rFonts w:ascii="Times New Roman" w:hAnsi="Times New Roman" w:cs="Times New Roman"/>
          <w:sz w:val="24"/>
          <w:szCs w:val="24"/>
        </w:rPr>
        <w:t xml:space="preserve">quality </w:t>
      </w:r>
      <w:r w:rsidR="00550202" w:rsidRPr="009F16E1">
        <w:rPr>
          <w:rFonts w:ascii="Times New Roman" w:hAnsi="Times New Roman" w:cs="Times New Roman"/>
          <w:sz w:val="24"/>
          <w:szCs w:val="24"/>
        </w:rPr>
        <w:t>a</w:t>
      </w:r>
      <w:r w:rsidR="00884A2D" w:rsidRPr="009F16E1">
        <w:rPr>
          <w:rFonts w:ascii="Times New Roman" w:hAnsi="Times New Roman" w:cs="Times New Roman"/>
          <w:sz w:val="24"/>
          <w:szCs w:val="24"/>
        </w:rPr>
        <w:t xml:space="preserve">ssurance review process includes assurance of compliance </w:t>
      </w:r>
      <w:r w:rsidR="009C72D0" w:rsidRPr="009F16E1">
        <w:rPr>
          <w:rFonts w:ascii="Times New Roman" w:hAnsi="Times New Roman" w:cs="Times New Roman"/>
          <w:sz w:val="24"/>
          <w:szCs w:val="24"/>
        </w:rPr>
        <w:t xml:space="preserve">with </w:t>
      </w:r>
      <w:r w:rsidR="00A407E9" w:rsidRPr="009F16E1">
        <w:rPr>
          <w:rFonts w:ascii="Times New Roman" w:hAnsi="Times New Roman" w:cs="Times New Roman"/>
          <w:sz w:val="24"/>
          <w:szCs w:val="24"/>
        </w:rPr>
        <w:t xml:space="preserve">SERS </w:t>
      </w:r>
      <w:r w:rsidR="00884A2D" w:rsidRPr="009F16E1">
        <w:rPr>
          <w:rFonts w:ascii="Times New Roman" w:hAnsi="Times New Roman" w:cs="Times New Roman"/>
          <w:sz w:val="24"/>
          <w:szCs w:val="24"/>
        </w:rPr>
        <w:t xml:space="preserve">report format, correction of grammar and typographical errors, and ensuring clinically supported rationale in response to the questions posed. When any questions, clarifications, or issues are identified by the QNR, the “Draft Report” is presented back to the </w:t>
      </w:r>
      <w:r w:rsidR="00C15BFE" w:rsidRPr="009F16E1">
        <w:rPr>
          <w:rFonts w:ascii="Times New Roman" w:hAnsi="Times New Roman" w:cs="Times New Roman"/>
          <w:sz w:val="24"/>
          <w:szCs w:val="24"/>
        </w:rPr>
        <w:t>p</w:t>
      </w:r>
      <w:r w:rsidR="00884A2D" w:rsidRPr="009F16E1">
        <w:rPr>
          <w:rFonts w:ascii="Times New Roman" w:hAnsi="Times New Roman" w:cs="Times New Roman"/>
          <w:sz w:val="24"/>
          <w:szCs w:val="24"/>
        </w:rPr>
        <w:t xml:space="preserve">hysician </w:t>
      </w:r>
      <w:r w:rsidR="00C15BFE" w:rsidRPr="009F16E1">
        <w:rPr>
          <w:rFonts w:ascii="Times New Roman" w:hAnsi="Times New Roman" w:cs="Times New Roman"/>
          <w:sz w:val="24"/>
          <w:szCs w:val="24"/>
        </w:rPr>
        <w:t>e</w:t>
      </w:r>
      <w:r w:rsidR="00884A2D" w:rsidRPr="009F16E1">
        <w:rPr>
          <w:rFonts w:ascii="Times New Roman" w:hAnsi="Times New Roman" w:cs="Times New Roman"/>
          <w:sz w:val="24"/>
          <w:szCs w:val="24"/>
        </w:rPr>
        <w:t>xaminer for review and finalization.</w:t>
      </w:r>
      <w:r w:rsidR="009C72D0" w:rsidRPr="009F16E1">
        <w:rPr>
          <w:rFonts w:ascii="Times New Roman" w:hAnsi="Times New Roman" w:cs="Times New Roman"/>
          <w:sz w:val="24"/>
          <w:szCs w:val="24"/>
        </w:rPr>
        <w:t xml:space="preserve"> </w:t>
      </w:r>
      <w:r w:rsidR="00884A2D" w:rsidRPr="009F16E1">
        <w:rPr>
          <w:rFonts w:ascii="Times New Roman" w:hAnsi="Times New Roman" w:cs="Times New Roman"/>
          <w:sz w:val="24"/>
          <w:szCs w:val="24"/>
        </w:rPr>
        <w:t>All quality issues are addressed prior to finalization of the Report.</w:t>
      </w:r>
    </w:p>
    <w:p w14:paraId="5F92DC2E" w14:textId="77777777" w:rsidR="00884A2D" w:rsidRPr="009F16E1" w:rsidRDefault="00884A2D" w:rsidP="00963310">
      <w:pPr>
        <w:spacing w:after="0" w:line="240" w:lineRule="auto"/>
        <w:ind w:left="720" w:hanging="360"/>
        <w:rPr>
          <w:rFonts w:ascii="Times New Roman" w:hAnsi="Times New Roman" w:cs="Times New Roman"/>
          <w:sz w:val="24"/>
          <w:szCs w:val="24"/>
        </w:rPr>
      </w:pPr>
    </w:p>
    <w:p w14:paraId="4FDC4729" w14:textId="2F98971C" w:rsidR="00884A2D" w:rsidRPr="009F16E1" w:rsidRDefault="00884A2D" w:rsidP="00884A2D">
      <w:pPr>
        <w:spacing w:after="0" w:line="240" w:lineRule="auto"/>
        <w:ind w:left="720" w:hanging="360"/>
        <w:rPr>
          <w:rFonts w:ascii="Times New Roman" w:hAnsi="Times New Roman" w:cs="Times New Roman"/>
          <w:sz w:val="24"/>
          <w:szCs w:val="24"/>
        </w:rPr>
      </w:pPr>
      <w:r w:rsidRPr="009F16E1">
        <w:rPr>
          <w:rFonts w:ascii="Times New Roman" w:hAnsi="Times New Roman" w:cs="Times New Roman"/>
          <w:sz w:val="24"/>
          <w:szCs w:val="24"/>
        </w:rPr>
        <w:t>5.</w:t>
      </w:r>
      <w:r w:rsidRPr="009F16E1">
        <w:rPr>
          <w:rFonts w:ascii="Times New Roman" w:hAnsi="Times New Roman" w:cs="Times New Roman"/>
          <w:sz w:val="24"/>
          <w:szCs w:val="24"/>
        </w:rPr>
        <w:tab/>
        <w:t xml:space="preserve">IME/IPE Submission: </w:t>
      </w:r>
      <w:r w:rsidR="00A407E9"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will be notified once the final IME/IPE Report has been received.</w:t>
      </w:r>
      <w:r w:rsidR="009C72D0" w:rsidRPr="009F16E1">
        <w:rPr>
          <w:rFonts w:ascii="Times New Roman" w:hAnsi="Times New Roman" w:cs="Times New Roman"/>
          <w:sz w:val="24"/>
          <w:szCs w:val="24"/>
        </w:rPr>
        <w:t xml:space="preserve"> </w:t>
      </w:r>
      <w:r w:rsidR="00A407E9"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Staff can then securely download the final IME/IPE Report via our secure web-portal.</w:t>
      </w:r>
    </w:p>
    <w:p w14:paraId="6CFC5BEF" w14:textId="77777777" w:rsidR="00884A2D" w:rsidRPr="009F16E1" w:rsidRDefault="00884A2D" w:rsidP="00884A2D">
      <w:pPr>
        <w:spacing w:after="0" w:line="240" w:lineRule="auto"/>
        <w:ind w:left="720" w:hanging="360"/>
        <w:rPr>
          <w:rFonts w:ascii="Times New Roman" w:hAnsi="Times New Roman" w:cs="Times New Roman"/>
          <w:sz w:val="24"/>
          <w:szCs w:val="24"/>
        </w:rPr>
      </w:pPr>
    </w:p>
    <w:p w14:paraId="62A92E01" w14:textId="1FB64C44" w:rsidR="00884A2D" w:rsidRPr="009F16E1" w:rsidRDefault="00884A2D" w:rsidP="00884A2D">
      <w:pPr>
        <w:spacing w:after="0" w:line="240" w:lineRule="auto"/>
        <w:ind w:left="720" w:hanging="360"/>
        <w:rPr>
          <w:rFonts w:ascii="Times New Roman" w:hAnsi="Times New Roman" w:cs="Times New Roman"/>
          <w:sz w:val="24"/>
          <w:szCs w:val="24"/>
        </w:rPr>
      </w:pPr>
      <w:r w:rsidRPr="009F16E1">
        <w:rPr>
          <w:rFonts w:ascii="Times New Roman" w:hAnsi="Times New Roman" w:cs="Times New Roman"/>
          <w:sz w:val="24"/>
          <w:szCs w:val="24"/>
        </w:rPr>
        <w:t>6.</w:t>
      </w:r>
      <w:r w:rsidRPr="009F16E1">
        <w:rPr>
          <w:rFonts w:ascii="Times New Roman" w:hAnsi="Times New Roman" w:cs="Times New Roman"/>
          <w:sz w:val="24"/>
          <w:szCs w:val="24"/>
        </w:rPr>
        <w:tab/>
        <w:t>Reporting:</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The </w:t>
      </w:r>
      <w:r w:rsidR="00BF3598" w:rsidRPr="009F16E1">
        <w:rPr>
          <w:rFonts w:ascii="Times New Roman" w:hAnsi="Times New Roman" w:cs="Times New Roman"/>
          <w:sz w:val="24"/>
          <w:szCs w:val="24"/>
        </w:rPr>
        <w:t xml:space="preserve">vendor </w:t>
      </w:r>
      <w:r w:rsidRPr="009F16E1">
        <w:rPr>
          <w:rFonts w:ascii="Times New Roman" w:hAnsi="Times New Roman" w:cs="Times New Roman"/>
          <w:sz w:val="24"/>
          <w:szCs w:val="24"/>
        </w:rPr>
        <w:t xml:space="preserve">will provide reporting to </w:t>
      </w:r>
      <w:r w:rsidR="00A407E9"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as reasonably requested from time to time with respect to the IME</w:t>
      </w:r>
      <w:r w:rsidR="00A55FE8">
        <w:rPr>
          <w:rFonts w:ascii="Times New Roman" w:hAnsi="Times New Roman" w:cs="Times New Roman"/>
          <w:sz w:val="24"/>
          <w:szCs w:val="24"/>
        </w:rPr>
        <w:t>/IPE</w:t>
      </w:r>
      <w:r w:rsidRPr="009F16E1">
        <w:rPr>
          <w:rFonts w:ascii="Times New Roman" w:hAnsi="Times New Roman" w:cs="Times New Roman"/>
          <w:sz w:val="24"/>
          <w:szCs w:val="24"/>
        </w:rPr>
        <w:t xml:space="preserve"> Services.</w:t>
      </w:r>
    </w:p>
    <w:p w14:paraId="047B0201" w14:textId="77777777" w:rsidR="00CD4C7B" w:rsidRPr="009F16E1" w:rsidRDefault="00CD4C7B" w:rsidP="00CD4C7B">
      <w:pPr>
        <w:pStyle w:val="DocumentTitle"/>
        <w:spacing w:before="0" w:after="0"/>
        <w:jc w:val="left"/>
        <w:rPr>
          <w:b w:val="0"/>
          <w:bCs/>
          <w:sz w:val="24"/>
          <w:szCs w:val="24"/>
        </w:rPr>
      </w:pPr>
    </w:p>
    <w:p w14:paraId="27020EE7" w14:textId="6ACF8574" w:rsidR="00CD4C7B" w:rsidRPr="009F16E1" w:rsidRDefault="00CD4C7B" w:rsidP="00CD4C7B">
      <w:pPr>
        <w:pStyle w:val="DocumentTitle"/>
        <w:numPr>
          <w:ilvl w:val="0"/>
          <w:numId w:val="45"/>
        </w:numPr>
        <w:spacing w:before="0" w:after="0"/>
        <w:ind w:left="360"/>
        <w:jc w:val="left"/>
        <w:rPr>
          <w:b w:val="0"/>
          <w:bCs/>
          <w:sz w:val="24"/>
          <w:szCs w:val="24"/>
        </w:rPr>
      </w:pPr>
      <w:bookmarkStart w:id="19" w:name="_Toc228442472"/>
      <w:r w:rsidRPr="009F16E1">
        <w:rPr>
          <w:b w:val="0"/>
          <w:bCs/>
          <w:sz w:val="24"/>
          <w:szCs w:val="24"/>
        </w:rPr>
        <w:t xml:space="preserve">maintain confidentiality of all </w:t>
      </w:r>
      <w:r w:rsidR="00A407E9" w:rsidRPr="009F16E1">
        <w:rPr>
          <w:b w:val="0"/>
          <w:bCs/>
          <w:sz w:val="24"/>
          <w:szCs w:val="24"/>
        </w:rPr>
        <w:t>SERS</w:t>
      </w:r>
      <w:r w:rsidRPr="009F16E1">
        <w:rPr>
          <w:b w:val="0"/>
          <w:bCs/>
          <w:sz w:val="24"/>
          <w:szCs w:val="24"/>
        </w:rPr>
        <w:t>-provided data;</w:t>
      </w:r>
      <w:bookmarkEnd w:id="19"/>
    </w:p>
    <w:p w14:paraId="6F90F489" w14:textId="77777777" w:rsidR="00CD4C7B" w:rsidRPr="009F16E1" w:rsidRDefault="00CD4C7B" w:rsidP="00CD4C7B">
      <w:pPr>
        <w:pStyle w:val="DocumentTitle"/>
        <w:spacing w:before="0" w:after="0"/>
        <w:jc w:val="left"/>
        <w:rPr>
          <w:b w:val="0"/>
          <w:bCs/>
          <w:sz w:val="24"/>
          <w:szCs w:val="24"/>
        </w:rPr>
      </w:pPr>
    </w:p>
    <w:p w14:paraId="21CD8884" w14:textId="410CA6CB" w:rsidR="00CD4C7B" w:rsidRPr="009F16E1" w:rsidRDefault="00CD4C7B" w:rsidP="00CD4C7B">
      <w:pPr>
        <w:pStyle w:val="DocumentTitle"/>
        <w:numPr>
          <w:ilvl w:val="0"/>
          <w:numId w:val="45"/>
        </w:numPr>
        <w:spacing w:before="0" w:after="0"/>
        <w:ind w:left="360"/>
        <w:jc w:val="left"/>
        <w:rPr>
          <w:b w:val="0"/>
          <w:bCs/>
          <w:sz w:val="24"/>
          <w:szCs w:val="24"/>
        </w:rPr>
      </w:pPr>
      <w:bookmarkStart w:id="20" w:name="_Toc228442473"/>
      <w:r w:rsidRPr="009F16E1">
        <w:rPr>
          <w:b w:val="0"/>
          <w:bCs/>
          <w:sz w:val="24"/>
          <w:szCs w:val="24"/>
        </w:rPr>
        <w:t xml:space="preserve">be available to testify on behalf of </w:t>
      </w:r>
      <w:r w:rsidR="00A407E9" w:rsidRPr="009F16E1">
        <w:rPr>
          <w:b w:val="0"/>
          <w:bCs/>
          <w:sz w:val="24"/>
          <w:szCs w:val="24"/>
        </w:rPr>
        <w:t xml:space="preserve">SERS </w:t>
      </w:r>
      <w:r w:rsidRPr="009F16E1">
        <w:rPr>
          <w:b w:val="0"/>
          <w:bCs/>
          <w:sz w:val="24"/>
          <w:szCs w:val="24"/>
        </w:rPr>
        <w:t>in any deposition or judicial proceeding that involves the vendor’s written opinion;</w:t>
      </w:r>
      <w:bookmarkEnd w:id="20"/>
    </w:p>
    <w:p w14:paraId="713538B6" w14:textId="77777777" w:rsidR="00CD4C7B" w:rsidRPr="009F16E1" w:rsidRDefault="00CD4C7B" w:rsidP="00CD4C7B">
      <w:pPr>
        <w:pStyle w:val="DocumentTitle"/>
        <w:spacing w:before="0" w:after="0"/>
        <w:jc w:val="left"/>
        <w:rPr>
          <w:b w:val="0"/>
          <w:bCs/>
          <w:sz w:val="24"/>
          <w:szCs w:val="24"/>
        </w:rPr>
      </w:pPr>
    </w:p>
    <w:p w14:paraId="56F2D84A" w14:textId="4FD3EF6F" w:rsidR="00AC0C72" w:rsidRPr="009F16E1" w:rsidRDefault="00AC0C72" w:rsidP="00AC0C72">
      <w:pPr>
        <w:pStyle w:val="DocumentTitle"/>
        <w:numPr>
          <w:ilvl w:val="0"/>
          <w:numId w:val="45"/>
        </w:numPr>
        <w:spacing w:before="0" w:after="0"/>
        <w:ind w:left="360"/>
        <w:jc w:val="left"/>
        <w:rPr>
          <w:b w:val="0"/>
          <w:bCs/>
          <w:sz w:val="24"/>
          <w:szCs w:val="24"/>
        </w:rPr>
      </w:pPr>
      <w:bookmarkStart w:id="21" w:name="_Toc228442474"/>
      <w:r w:rsidRPr="009F16E1">
        <w:rPr>
          <w:b w:val="0"/>
          <w:bCs/>
          <w:sz w:val="24"/>
          <w:szCs w:val="24"/>
        </w:rPr>
        <w:t xml:space="preserve">be available to provide on-demand consultative services and reports to </w:t>
      </w:r>
      <w:r w:rsidR="000A06EA" w:rsidRPr="009F16E1">
        <w:rPr>
          <w:b w:val="0"/>
          <w:bCs/>
          <w:sz w:val="24"/>
          <w:szCs w:val="24"/>
        </w:rPr>
        <w:t xml:space="preserve">SERS </w:t>
      </w:r>
      <w:r w:rsidRPr="009F16E1">
        <w:rPr>
          <w:b w:val="0"/>
          <w:bCs/>
          <w:sz w:val="24"/>
          <w:szCs w:val="24"/>
        </w:rPr>
        <w:t>staff concerning any claims that are referred to it, including, but not limited to, status updates to SERS regarding claims that have been referred to the vendor but for which a written opinion has not been provided to SERS.</w:t>
      </w:r>
      <w:bookmarkEnd w:id="21"/>
    </w:p>
    <w:p w14:paraId="33DB47BD" w14:textId="77777777" w:rsidR="00817AAF" w:rsidRPr="00234CE1" w:rsidRDefault="00817AAF" w:rsidP="00234CE1">
      <w:pPr>
        <w:pStyle w:val="DocumentTitle"/>
        <w:spacing w:before="0" w:after="0"/>
        <w:jc w:val="left"/>
        <w:rPr>
          <w:bCs/>
          <w:sz w:val="24"/>
          <w:szCs w:val="24"/>
        </w:rPr>
      </w:pPr>
    </w:p>
    <w:p w14:paraId="473E15E8" w14:textId="17D890F0" w:rsidR="00817AAF" w:rsidRPr="009F16E1" w:rsidRDefault="00C9531C" w:rsidP="00AC0C72">
      <w:pPr>
        <w:pStyle w:val="DocumentTitle"/>
        <w:numPr>
          <w:ilvl w:val="0"/>
          <w:numId w:val="45"/>
        </w:numPr>
        <w:spacing w:before="0" w:after="0"/>
        <w:ind w:left="360"/>
        <w:jc w:val="left"/>
        <w:rPr>
          <w:b w:val="0"/>
          <w:bCs/>
          <w:sz w:val="24"/>
          <w:szCs w:val="24"/>
        </w:rPr>
      </w:pPr>
      <w:bookmarkStart w:id="22" w:name="_Toc228442475"/>
      <w:r w:rsidRPr="009F16E1">
        <w:rPr>
          <w:b w:val="0"/>
          <w:bCs/>
          <w:sz w:val="24"/>
          <w:szCs w:val="24"/>
        </w:rPr>
        <w:t>c</w:t>
      </w:r>
      <w:r w:rsidR="00817AAF" w:rsidRPr="009F16E1">
        <w:rPr>
          <w:b w:val="0"/>
          <w:bCs/>
          <w:sz w:val="24"/>
          <w:szCs w:val="24"/>
        </w:rPr>
        <w:t xml:space="preserve">ontinuously provide the above services for </w:t>
      </w:r>
      <w:r w:rsidR="004B0C63" w:rsidRPr="009F16E1">
        <w:rPr>
          <w:b w:val="0"/>
          <w:bCs/>
          <w:sz w:val="24"/>
          <w:szCs w:val="24"/>
        </w:rPr>
        <w:t xml:space="preserve">a term beginning on the date of execution of a contract based on this RFP and </w:t>
      </w:r>
      <w:r w:rsidRPr="009F16E1">
        <w:rPr>
          <w:b w:val="0"/>
          <w:bCs/>
          <w:sz w:val="24"/>
          <w:szCs w:val="24"/>
        </w:rPr>
        <w:t>June 30, 2031.</w:t>
      </w:r>
      <w:bookmarkEnd w:id="22"/>
    </w:p>
    <w:p w14:paraId="5C1F01AF" w14:textId="77777777" w:rsidR="00733901" w:rsidRPr="009F16E1" w:rsidRDefault="00733901" w:rsidP="00733901">
      <w:pPr>
        <w:pStyle w:val="DocumentTitle"/>
        <w:spacing w:before="0" w:after="0"/>
        <w:ind w:left="360"/>
        <w:jc w:val="left"/>
        <w:rPr>
          <w:b w:val="0"/>
          <w:bCs/>
          <w:sz w:val="24"/>
          <w:szCs w:val="24"/>
        </w:rPr>
      </w:pPr>
    </w:p>
    <w:p w14:paraId="694D0B6D" w14:textId="3C64680D" w:rsidR="00CF5328" w:rsidRPr="009F16E1" w:rsidRDefault="00CF5328" w:rsidP="0088300F">
      <w:pPr>
        <w:spacing w:after="0"/>
      </w:pPr>
      <w:r w:rsidRPr="009F16E1">
        <w:rPr>
          <w:rFonts w:ascii="Times New Roman" w:hAnsi="Times New Roman" w:cs="Times New Roman"/>
          <w:b/>
          <w:bCs/>
          <w:smallCaps/>
          <w:sz w:val="24"/>
          <w:szCs w:val="24"/>
        </w:rPr>
        <w:t>IV.</w:t>
      </w:r>
      <w:r w:rsidRPr="009F16E1">
        <w:rPr>
          <w:rFonts w:ascii="Times New Roman" w:hAnsi="Times New Roman" w:cs="Times New Roman"/>
          <w:b/>
          <w:bCs/>
          <w:smallCaps/>
          <w:sz w:val="24"/>
          <w:szCs w:val="24"/>
        </w:rPr>
        <w:tab/>
        <w:t>Proposal Content</w:t>
      </w:r>
      <w:r w:rsidR="00815ED5" w:rsidRPr="009F16E1">
        <w:rPr>
          <w:rFonts w:ascii="Times New Roman" w:hAnsi="Times New Roman" w:cs="Times New Roman"/>
          <w:b/>
          <w:bCs/>
          <w:smallCaps/>
          <w:sz w:val="24"/>
          <w:szCs w:val="24"/>
        </w:rPr>
        <w:t>s</w:t>
      </w:r>
    </w:p>
    <w:p w14:paraId="01012AE8" w14:textId="24D7BA49" w:rsidR="00CF5328" w:rsidRPr="009F16E1" w:rsidRDefault="00CF5328" w:rsidP="00AE7CD3">
      <w:pPr>
        <w:spacing w:after="0" w:line="240" w:lineRule="auto"/>
        <w:rPr>
          <w:rFonts w:ascii="Times New Roman" w:hAnsi="Times New Roman" w:cs="Times New Roman"/>
          <w:b/>
          <w:bCs/>
          <w:smallCaps/>
          <w:sz w:val="24"/>
          <w:szCs w:val="24"/>
        </w:rPr>
      </w:pPr>
    </w:p>
    <w:p w14:paraId="3356DFAC" w14:textId="2A741718" w:rsidR="00AC0C72" w:rsidRPr="009F16E1" w:rsidRDefault="00AC0C72" w:rsidP="00AC0C72">
      <w:pPr>
        <w:autoSpaceDE w:val="0"/>
        <w:autoSpaceDN w:val="0"/>
        <w:adjustRightInd w:val="0"/>
        <w:spacing w:after="0" w:line="240" w:lineRule="auto"/>
        <w:jc w:val="both"/>
        <w:rPr>
          <w:rFonts w:ascii="Times New Roman" w:hAnsi="Times New Roman" w:cs="Times New Roman"/>
          <w:b/>
          <w:sz w:val="24"/>
          <w:szCs w:val="24"/>
        </w:rPr>
      </w:pPr>
      <w:r w:rsidRPr="009F16E1">
        <w:rPr>
          <w:rFonts w:ascii="Times New Roman" w:hAnsi="Times New Roman" w:cs="Times New Roman"/>
          <w:sz w:val="24"/>
          <w:szCs w:val="24"/>
        </w:rPr>
        <w:t xml:space="preserve">At a minimum, the proposal must include the following information to be considered for the engagement. For ease of review, each requirement should be addressed in a separate section </w:t>
      </w:r>
      <w:r w:rsidRPr="009F16E1">
        <w:rPr>
          <w:rFonts w:ascii="Times New Roman" w:hAnsi="Times New Roman" w:cs="Times New Roman"/>
          <w:sz w:val="24"/>
          <w:szCs w:val="24"/>
        </w:rPr>
        <w:lastRenderedPageBreak/>
        <w:t xml:space="preserve">preceded by an index tab to identify the subject of the section. The proposal </w:t>
      </w:r>
      <w:r w:rsidR="00C915AA" w:rsidRPr="009F16E1">
        <w:rPr>
          <w:rFonts w:ascii="Times New Roman" w:hAnsi="Times New Roman" w:cs="Times New Roman"/>
          <w:sz w:val="24"/>
          <w:szCs w:val="24"/>
        </w:rPr>
        <w:t xml:space="preserve">must </w:t>
      </w:r>
      <w:r w:rsidRPr="009F16E1">
        <w:rPr>
          <w:rFonts w:ascii="Times New Roman" w:hAnsi="Times New Roman" w:cs="Times New Roman"/>
          <w:sz w:val="24"/>
          <w:szCs w:val="24"/>
        </w:rPr>
        <w:t>be formatted on consecutively numbered pages and include a table of contents. Failure to provide information in the prescribed format may result in rejection of the proposal.</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All responses will be subject to verification for accuracy. </w:t>
      </w:r>
      <w:r w:rsidRPr="009F16E1">
        <w:rPr>
          <w:rFonts w:ascii="Times New Roman" w:hAnsi="Times New Roman" w:cs="Times New Roman"/>
          <w:b/>
          <w:sz w:val="24"/>
          <w:szCs w:val="24"/>
        </w:rPr>
        <w:t>Proposals containing false or misleading information will be rejected.</w:t>
      </w:r>
    </w:p>
    <w:p w14:paraId="67B8DB2B" w14:textId="39BCED0B" w:rsidR="0088300F" w:rsidRPr="009F16E1" w:rsidRDefault="0088300F" w:rsidP="002E4A7C">
      <w:pPr>
        <w:autoSpaceDE w:val="0"/>
        <w:autoSpaceDN w:val="0"/>
        <w:adjustRightInd w:val="0"/>
        <w:spacing w:after="0" w:line="240" w:lineRule="auto"/>
        <w:jc w:val="both"/>
        <w:rPr>
          <w:rFonts w:ascii="Times New Roman" w:hAnsi="Times New Roman" w:cs="Times New Roman"/>
          <w:bCs/>
          <w:sz w:val="24"/>
          <w:szCs w:val="24"/>
        </w:rPr>
      </w:pPr>
    </w:p>
    <w:p w14:paraId="3BEA9E6D" w14:textId="6BF993B6" w:rsidR="00707A39" w:rsidRPr="009F16E1" w:rsidRDefault="00707A39" w:rsidP="002E4A7C">
      <w:pPr>
        <w:pStyle w:val="ListParagraph"/>
        <w:numPr>
          <w:ilvl w:val="0"/>
          <w:numId w:val="2"/>
        </w:numPr>
        <w:spacing w:after="0" w:line="240" w:lineRule="auto"/>
        <w:jc w:val="both"/>
        <w:rPr>
          <w:rFonts w:ascii="Times New Roman" w:hAnsi="Times New Roman" w:cs="Times New Roman"/>
          <w:b/>
          <w:sz w:val="24"/>
          <w:szCs w:val="24"/>
        </w:rPr>
      </w:pPr>
      <w:r w:rsidRPr="009F16E1">
        <w:rPr>
          <w:rFonts w:ascii="Times New Roman" w:hAnsi="Times New Roman" w:cs="Times New Roman"/>
          <w:b/>
          <w:sz w:val="24"/>
          <w:szCs w:val="24"/>
        </w:rPr>
        <w:t>Cover Letter</w:t>
      </w:r>
    </w:p>
    <w:p w14:paraId="60A4A8E6" w14:textId="77777777" w:rsidR="00707A39" w:rsidRPr="009F16E1" w:rsidRDefault="00707A39" w:rsidP="002E4A7C">
      <w:pPr>
        <w:pStyle w:val="ListParagraph"/>
        <w:spacing w:after="0" w:line="240" w:lineRule="auto"/>
        <w:ind w:left="360"/>
        <w:jc w:val="both"/>
        <w:rPr>
          <w:rFonts w:ascii="Times New Roman" w:hAnsi="Times New Roman" w:cs="Times New Roman"/>
          <w:b/>
          <w:sz w:val="24"/>
          <w:szCs w:val="24"/>
        </w:rPr>
      </w:pPr>
    </w:p>
    <w:p w14:paraId="66B881D4" w14:textId="440CDF9A" w:rsidR="00AC0C72" w:rsidRPr="009F16E1" w:rsidRDefault="00AC0C72" w:rsidP="00AC0C72">
      <w:pPr>
        <w:spacing w:after="0" w:line="240" w:lineRule="auto"/>
        <w:ind w:left="360"/>
        <w:jc w:val="both"/>
        <w:rPr>
          <w:rFonts w:ascii="Times New Roman" w:hAnsi="Times New Roman" w:cs="Times New Roman"/>
          <w:sz w:val="24"/>
          <w:szCs w:val="24"/>
        </w:rPr>
      </w:pPr>
      <w:r w:rsidRPr="009F16E1">
        <w:rPr>
          <w:rFonts w:ascii="Times New Roman" w:hAnsi="Times New Roman" w:cs="Times New Roman"/>
          <w:sz w:val="24"/>
          <w:szCs w:val="24"/>
        </w:rPr>
        <w:t xml:space="preserve">A cover letter, </w:t>
      </w:r>
      <w:r w:rsidR="00D766EA" w:rsidRPr="009F16E1">
        <w:rPr>
          <w:rFonts w:ascii="Times New Roman" w:hAnsi="Times New Roman" w:cs="Times New Roman"/>
          <w:sz w:val="24"/>
          <w:szCs w:val="24"/>
        </w:rPr>
        <w:t xml:space="preserve">in the form of a standard business letter, </w:t>
      </w:r>
      <w:r w:rsidRPr="009F16E1">
        <w:rPr>
          <w:rFonts w:ascii="Times New Roman" w:hAnsi="Times New Roman" w:cs="Times New Roman"/>
          <w:sz w:val="24"/>
          <w:szCs w:val="24"/>
        </w:rPr>
        <w:t>will be considered an integral part of the proposal package</w:t>
      </w:r>
      <w:r w:rsidR="00A6323E" w:rsidRPr="009F16E1">
        <w:rPr>
          <w:rFonts w:ascii="Times New Roman" w:hAnsi="Times New Roman" w:cs="Times New Roman"/>
          <w:sz w:val="24"/>
          <w:szCs w:val="24"/>
        </w:rPr>
        <w:t>.</w:t>
      </w:r>
      <w:r w:rsidRPr="009F16E1">
        <w:rPr>
          <w:rFonts w:ascii="Times New Roman" w:hAnsi="Times New Roman" w:cs="Times New Roman"/>
          <w:sz w:val="24"/>
          <w:szCs w:val="24"/>
        </w:rPr>
        <w:t xml:space="preserve"> </w:t>
      </w:r>
      <w:r w:rsidR="00A6323E" w:rsidRPr="009F16E1">
        <w:rPr>
          <w:rFonts w:ascii="Times New Roman" w:hAnsi="Times New Roman" w:cs="Times New Roman"/>
          <w:sz w:val="24"/>
          <w:szCs w:val="24"/>
        </w:rPr>
        <w:t>The cover letter</w:t>
      </w:r>
      <w:r w:rsidRPr="009F16E1">
        <w:rPr>
          <w:rFonts w:ascii="Times New Roman" w:hAnsi="Times New Roman" w:cs="Times New Roman"/>
          <w:sz w:val="24"/>
          <w:szCs w:val="24"/>
        </w:rPr>
        <w:t xml:space="preserve"> must be signed by an individual authorized to bind the vendor contractually</w:t>
      </w:r>
      <w:r w:rsidR="00CA2B07" w:rsidRPr="009F16E1">
        <w:rPr>
          <w:rFonts w:ascii="Times New Roman" w:hAnsi="Times New Roman" w:cs="Times New Roman"/>
          <w:sz w:val="24"/>
          <w:szCs w:val="24"/>
        </w:rPr>
        <w:t>,</w:t>
      </w:r>
      <w:r w:rsidR="00D37941" w:rsidRPr="009F16E1">
        <w:rPr>
          <w:rFonts w:ascii="Times New Roman" w:hAnsi="Times New Roman" w:cs="Times New Roman"/>
          <w:sz w:val="24"/>
          <w:szCs w:val="24"/>
        </w:rPr>
        <w:t xml:space="preserve"> indicate</w:t>
      </w:r>
      <w:r w:rsidRPr="009F16E1">
        <w:rPr>
          <w:rFonts w:ascii="Times New Roman" w:hAnsi="Times New Roman" w:cs="Times New Roman"/>
          <w:sz w:val="24"/>
          <w:szCs w:val="24"/>
        </w:rPr>
        <w:t xml:space="preserve"> the signer is so authorized, and indicate the signer’s title or position.</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An unsigned proposal will be rejected.</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The cover letter must also include:</w:t>
      </w:r>
    </w:p>
    <w:p w14:paraId="1751D8AC" w14:textId="77777777" w:rsidR="00707A39" w:rsidRPr="009F16E1" w:rsidRDefault="00707A39" w:rsidP="002E4A7C">
      <w:pPr>
        <w:spacing w:after="0" w:line="240" w:lineRule="auto"/>
        <w:ind w:left="360"/>
        <w:jc w:val="both"/>
        <w:rPr>
          <w:rFonts w:ascii="Times New Roman" w:hAnsi="Times New Roman" w:cs="Times New Roman"/>
          <w:sz w:val="24"/>
          <w:szCs w:val="24"/>
        </w:rPr>
      </w:pPr>
    </w:p>
    <w:p w14:paraId="6891F12D" w14:textId="45F3AAEA" w:rsidR="00AC0C72" w:rsidRPr="009F16E1" w:rsidRDefault="00AC0C72" w:rsidP="00AC0C72">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 xml:space="preserve">A statement that the vendor </w:t>
      </w:r>
      <w:proofErr w:type="gramStart"/>
      <w:r w:rsidRPr="009F16E1">
        <w:rPr>
          <w:rFonts w:ascii="Times New Roman" w:hAnsi="Times New Roman" w:cs="Times New Roman"/>
          <w:sz w:val="24"/>
          <w:szCs w:val="24"/>
        </w:rPr>
        <w:t>is capable of providing</w:t>
      </w:r>
      <w:proofErr w:type="gramEnd"/>
      <w:r w:rsidRPr="009F16E1">
        <w:rPr>
          <w:rFonts w:ascii="Times New Roman" w:hAnsi="Times New Roman" w:cs="Times New Roman"/>
          <w:sz w:val="24"/>
          <w:szCs w:val="24"/>
        </w:rPr>
        <w:t xml:space="preserve"> the required services, that the proposal meets all requirements of this RFP, and that the proposal tendered by the vendor will remain in full force and effect until (and may be accepted by </w:t>
      </w:r>
      <w:r w:rsidR="000A06EA" w:rsidRPr="009F16E1">
        <w:rPr>
          <w:rFonts w:ascii="Times New Roman" w:hAnsi="Times New Roman" w:cs="Times New Roman"/>
          <w:sz w:val="24"/>
          <w:szCs w:val="24"/>
        </w:rPr>
        <w:t>SERS</w:t>
      </w:r>
      <w:r w:rsidRPr="009F16E1">
        <w:rPr>
          <w:rFonts w:ascii="Times New Roman" w:hAnsi="Times New Roman" w:cs="Times New Roman"/>
          <w:sz w:val="24"/>
          <w:szCs w:val="24"/>
        </w:rPr>
        <w:t>) at any time prior to July 1, 2026.</w:t>
      </w:r>
    </w:p>
    <w:p w14:paraId="0DFE096E" w14:textId="77777777" w:rsidR="009E246B" w:rsidRPr="009F16E1" w:rsidRDefault="009E246B" w:rsidP="002E4A7C">
      <w:pPr>
        <w:pStyle w:val="ListParagraph"/>
        <w:spacing w:after="0" w:line="240" w:lineRule="auto"/>
        <w:ind w:left="1440"/>
        <w:jc w:val="both"/>
        <w:rPr>
          <w:rFonts w:ascii="Times New Roman" w:hAnsi="Times New Roman" w:cs="Times New Roman"/>
          <w:sz w:val="24"/>
          <w:szCs w:val="24"/>
        </w:rPr>
      </w:pPr>
    </w:p>
    <w:p w14:paraId="269922F5" w14:textId="15D3EE01" w:rsidR="009E246B" w:rsidRPr="009F16E1" w:rsidRDefault="00707A39" w:rsidP="002E4A7C">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 xml:space="preserve">A statement by the </w:t>
      </w:r>
      <w:r w:rsidR="005578C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certifying that it is registered as a business entity with the State Board of Elections pursuant to </w:t>
      </w:r>
      <w:r w:rsidR="00B66EFF" w:rsidRPr="009F16E1">
        <w:rPr>
          <w:rFonts w:ascii="Times New Roman" w:hAnsi="Times New Roman" w:cs="Times New Roman"/>
          <w:sz w:val="24"/>
          <w:szCs w:val="24"/>
        </w:rPr>
        <w:t xml:space="preserve">Section 20-160 of the </w:t>
      </w:r>
      <w:r w:rsidRPr="009F16E1">
        <w:rPr>
          <w:rFonts w:ascii="Times New Roman" w:hAnsi="Times New Roman" w:cs="Times New Roman"/>
          <w:sz w:val="24"/>
          <w:szCs w:val="24"/>
        </w:rPr>
        <w:t>Procurement Code, 30 ILCS 500/20-160</w:t>
      </w:r>
      <w:r w:rsidR="00B66EFF" w:rsidRPr="009F16E1">
        <w:rPr>
          <w:rFonts w:ascii="Times New Roman" w:hAnsi="Times New Roman" w:cs="Times New Roman"/>
          <w:sz w:val="24"/>
          <w:szCs w:val="24"/>
        </w:rPr>
        <w:t>,</w:t>
      </w:r>
      <w:r w:rsidRPr="009F16E1">
        <w:rPr>
          <w:rFonts w:ascii="Times New Roman" w:hAnsi="Times New Roman" w:cs="Times New Roman"/>
          <w:sz w:val="24"/>
          <w:szCs w:val="24"/>
        </w:rPr>
        <w:t xml:space="preserve"> and acknowledges a continuing duty to </w:t>
      </w:r>
      <w:r w:rsidR="00B66EFF" w:rsidRPr="009F16E1">
        <w:rPr>
          <w:rFonts w:ascii="Times New Roman" w:hAnsi="Times New Roman" w:cs="Times New Roman"/>
          <w:sz w:val="24"/>
          <w:szCs w:val="24"/>
        </w:rPr>
        <w:t xml:space="preserve">maintain </w:t>
      </w:r>
      <w:r w:rsidRPr="009F16E1">
        <w:rPr>
          <w:rFonts w:ascii="Times New Roman" w:hAnsi="Times New Roman" w:cs="Times New Roman"/>
          <w:sz w:val="24"/>
          <w:szCs w:val="24"/>
        </w:rPr>
        <w:t xml:space="preserve">such registration </w:t>
      </w:r>
      <w:r w:rsidR="004B114C" w:rsidRPr="009F16E1">
        <w:rPr>
          <w:rFonts w:ascii="Times New Roman" w:hAnsi="Times New Roman" w:cs="Times New Roman"/>
          <w:sz w:val="24"/>
          <w:szCs w:val="24"/>
        </w:rPr>
        <w:t>under</w:t>
      </w:r>
      <w:r w:rsidRPr="009F16E1">
        <w:rPr>
          <w:rFonts w:ascii="Times New Roman" w:hAnsi="Times New Roman" w:cs="Times New Roman"/>
          <w:sz w:val="24"/>
          <w:szCs w:val="24"/>
        </w:rPr>
        <w:t xml:space="preserve"> the Procurement Code</w:t>
      </w:r>
      <w:r w:rsidR="00C3196E" w:rsidRPr="009F16E1">
        <w:rPr>
          <w:rFonts w:ascii="Times New Roman" w:hAnsi="Times New Roman" w:cs="Times New Roman"/>
          <w:sz w:val="24"/>
          <w:szCs w:val="24"/>
        </w:rPr>
        <w:t xml:space="preserve"> or that it is not required to register under that provision</w:t>
      </w:r>
      <w:r w:rsidRPr="009F16E1">
        <w:rPr>
          <w:rFonts w:ascii="Times New Roman" w:hAnsi="Times New Roman" w:cs="Times New Roman"/>
          <w:sz w:val="24"/>
          <w:szCs w:val="24"/>
        </w:rPr>
        <w:t xml:space="preserve">; and that </w:t>
      </w:r>
      <w:r w:rsidR="005578C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acknowledges that any </w:t>
      </w:r>
      <w:r w:rsidR="005578C4" w:rsidRPr="009F16E1">
        <w:rPr>
          <w:rFonts w:ascii="Times New Roman" w:hAnsi="Times New Roman" w:cs="Times New Roman"/>
          <w:sz w:val="24"/>
          <w:szCs w:val="24"/>
        </w:rPr>
        <w:t>contract</w:t>
      </w:r>
      <w:r w:rsidRPr="009F16E1">
        <w:rPr>
          <w:rFonts w:ascii="Times New Roman" w:hAnsi="Times New Roman" w:cs="Times New Roman"/>
          <w:sz w:val="24"/>
          <w:szCs w:val="24"/>
        </w:rPr>
        <w:t xml:space="preserve"> awarded as a result of this RFP is voidable under Section 50-60 of the Procurement Code if the </w:t>
      </w:r>
      <w:r w:rsidR="00887A4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fails to comply with the business entity registration requirements.</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30 ILCS 500/20-160; 30 ILCS 500/50-60.</w:t>
      </w:r>
    </w:p>
    <w:p w14:paraId="5BDEDA35" w14:textId="77777777" w:rsidR="009E246B" w:rsidRPr="009F16E1" w:rsidRDefault="009E246B" w:rsidP="002E4A7C">
      <w:pPr>
        <w:pStyle w:val="ListParagraph"/>
        <w:spacing w:line="240" w:lineRule="auto"/>
        <w:rPr>
          <w:rFonts w:ascii="Times New Roman" w:hAnsi="Times New Roman" w:cs="Times New Roman"/>
          <w:sz w:val="24"/>
          <w:szCs w:val="24"/>
        </w:rPr>
      </w:pPr>
    </w:p>
    <w:p w14:paraId="3DE49500" w14:textId="77777777" w:rsidR="00AC0C72" w:rsidRPr="009F16E1" w:rsidRDefault="00AC0C72" w:rsidP="00AC0C72">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A statement that the proposal is being made without fraud or collusion; that the vendor has not offered or received any finder’s fees, inducements, or any other form of remuneration, monetary or non-monetary, from any individual or entity; and that the vendor has not conferred, or promised to confer, on any individual or entity, any payment, loan, advance, services, or any other form of remuneration in connection with the award of this engagement.</w:t>
      </w:r>
    </w:p>
    <w:p w14:paraId="4CD496A3" w14:textId="77777777" w:rsidR="0052175B" w:rsidRPr="009F16E1" w:rsidRDefault="0052175B" w:rsidP="002E4A7C">
      <w:pPr>
        <w:pStyle w:val="ListParagraph"/>
        <w:spacing w:line="240" w:lineRule="auto"/>
        <w:rPr>
          <w:rFonts w:ascii="Times New Roman" w:hAnsi="Times New Roman" w:cs="Times New Roman"/>
          <w:b/>
          <w:sz w:val="24"/>
          <w:szCs w:val="24"/>
        </w:rPr>
      </w:pPr>
    </w:p>
    <w:p w14:paraId="1D33FF2B" w14:textId="21B24A5E" w:rsidR="00707A39" w:rsidRPr="009F16E1" w:rsidRDefault="00707A39" w:rsidP="002E4A7C">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b/>
          <w:sz w:val="24"/>
          <w:szCs w:val="24"/>
        </w:rPr>
        <w:t xml:space="preserve">A statement that the </w:t>
      </w:r>
      <w:r w:rsidR="004B114C" w:rsidRPr="009F16E1">
        <w:rPr>
          <w:rFonts w:ascii="Times New Roman" w:hAnsi="Times New Roman" w:cs="Times New Roman"/>
          <w:b/>
          <w:sz w:val="24"/>
          <w:szCs w:val="24"/>
        </w:rPr>
        <w:t>vendor</w:t>
      </w:r>
      <w:r w:rsidRPr="009F16E1">
        <w:rPr>
          <w:rFonts w:ascii="Times New Roman" w:hAnsi="Times New Roman" w:cs="Times New Roman"/>
          <w:b/>
          <w:sz w:val="24"/>
          <w:szCs w:val="24"/>
        </w:rPr>
        <w:t xml:space="preserve"> is willing to enter into an agreement in the form attached to the RFP as Appendix</w:t>
      </w:r>
      <w:r w:rsidR="00236766" w:rsidRPr="009F16E1">
        <w:rPr>
          <w:rFonts w:ascii="Times New Roman" w:hAnsi="Times New Roman" w:cs="Times New Roman"/>
          <w:b/>
          <w:sz w:val="24"/>
          <w:szCs w:val="24"/>
        </w:rPr>
        <w:t xml:space="preserve"> </w:t>
      </w:r>
      <w:r w:rsidR="005F6BFC" w:rsidRPr="009F16E1">
        <w:rPr>
          <w:rFonts w:ascii="Times New Roman" w:hAnsi="Times New Roman" w:cs="Times New Roman"/>
          <w:b/>
          <w:sz w:val="24"/>
          <w:szCs w:val="24"/>
        </w:rPr>
        <w:t>D</w:t>
      </w:r>
      <w:r w:rsidR="00236766" w:rsidRPr="009F16E1">
        <w:rPr>
          <w:rFonts w:ascii="Times New Roman" w:hAnsi="Times New Roman" w:cs="Times New Roman"/>
          <w:b/>
          <w:sz w:val="24"/>
          <w:szCs w:val="24"/>
        </w:rPr>
        <w:t>,</w:t>
      </w:r>
      <w:r w:rsidRPr="009F16E1">
        <w:rPr>
          <w:rFonts w:ascii="Times New Roman" w:hAnsi="Times New Roman" w:cs="Times New Roman"/>
          <w:b/>
          <w:sz w:val="24"/>
          <w:szCs w:val="24"/>
        </w:rPr>
        <w:t xml:space="preserve"> including all certifications</w:t>
      </w:r>
      <w:r w:rsidR="00B656C7" w:rsidRPr="009F16E1">
        <w:rPr>
          <w:rFonts w:ascii="Times New Roman" w:hAnsi="Times New Roman" w:cs="Times New Roman"/>
          <w:b/>
          <w:sz w:val="24"/>
          <w:szCs w:val="24"/>
        </w:rPr>
        <w:t>, disclosures,</w:t>
      </w:r>
      <w:r w:rsidRPr="009F16E1">
        <w:rPr>
          <w:rFonts w:ascii="Times New Roman" w:hAnsi="Times New Roman" w:cs="Times New Roman"/>
          <w:b/>
          <w:sz w:val="24"/>
          <w:szCs w:val="24"/>
        </w:rPr>
        <w:t xml:space="preserve"> </w:t>
      </w:r>
      <w:r w:rsidR="00381904" w:rsidRPr="009F16E1">
        <w:rPr>
          <w:rFonts w:ascii="Times New Roman" w:hAnsi="Times New Roman" w:cs="Times New Roman"/>
          <w:b/>
          <w:sz w:val="24"/>
          <w:szCs w:val="24"/>
        </w:rPr>
        <w:t xml:space="preserve">exhibits, </w:t>
      </w:r>
      <w:r w:rsidRPr="009F16E1">
        <w:rPr>
          <w:rFonts w:ascii="Times New Roman" w:hAnsi="Times New Roman" w:cs="Times New Roman"/>
          <w:b/>
          <w:sz w:val="24"/>
          <w:szCs w:val="24"/>
        </w:rPr>
        <w:t xml:space="preserve">and representations </w:t>
      </w:r>
      <w:r w:rsidR="00381904" w:rsidRPr="009F16E1">
        <w:rPr>
          <w:rFonts w:ascii="Times New Roman" w:hAnsi="Times New Roman" w:cs="Times New Roman"/>
          <w:b/>
          <w:sz w:val="24"/>
          <w:szCs w:val="24"/>
        </w:rPr>
        <w:t>descr</w:t>
      </w:r>
      <w:r w:rsidR="005C4C64" w:rsidRPr="009F16E1">
        <w:rPr>
          <w:rFonts w:ascii="Times New Roman" w:hAnsi="Times New Roman" w:cs="Times New Roman"/>
          <w:b/>
          <w:sz w:val="24"/>
          <w:szCs w:val="24"/>
        </w:rPr>
        <w:t>ibed or set out</w:t>
      </w:r>
      <w:r w:rsidRPr="009F16E1">
        <w:rPr>
          <w:rFonts w:ascii="Times New Roman" w:hAnsi="Times New Roman" w:cs="Times New Roman"/>
          <w:b/>
          <w:sz w:val="24"/>
          <w:szCs w:val="24"/>
        </w:rPr>
        <w:t xml:space="preserve"> therein, and that the </w:t>
      </w:r>
      <w:r w:rsidR="004B114C" w:rsidRPr="009F16E1">
        <w:rPr>
          <w:rFonts w:ascii="Times New Roman" w:hAnsi="Times New Roman" w:cs="Times New Roman"/>
          <w:b/>
          <w:sz w:val="24"/>
          <w:szCs w:val="24"/>
        </w:rPr>
        <w:t>vendor</w:t>
      </w:r>
      <w:r w:rsidRPr="009F16E1">
        <w:rPr>
          <w:rFonts w:ascii="Times New Roman" w:hAnsi="Times New Roman" w:cs="Times New Roman"/>
          <w:b/>
          <w:sz w:val="24"/>
          <w:szCs w:val="24"/>
        </w:rPr>
        <w:t xml:space="preserve"> acknowledges and understands that certain general provisions in the sample agreement mandated by Illinois state law to be included in contracts with agencies of the State of Illinois are not subject to negotiation.</w:t>
      </w:r>
    </w:p>
    <w:p w14:paraId="7343CA6E" w14:textId="77777777" w:rsidR="0052175B" w:rsidRPr="009F16E1" w:rsidRDefault="0052175B" w:rsidP="002E4A7C">
      <w:pPr>
        <w:spacing w:after="0" w:line="240" w:lineRule="auto"/>
        <w:jc w:val="both"/>
        <w:rPr>
          <w:rFonts w:ascii="Times New Roman" w:hAnsi="Times New Roman" w:cs="Times New Roman"/>
          <w:sz w:val="24"/>
          <w:szCs w:val="24"/>
        </w:rPr>
      </w:pPr>
    </w:p>
    <w:p w14:paraId="4C7F1AF5" w14:textId="706C02DD" w:rsidR="0052175B" w:rsidRPr="009F16E1" w:rsidRDefault="004B114C" w:rsidP="002E4A7C">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A r</w:t>
      </w:r>
      <w:r w:rsidR="0052175B" w:rsidRPr="009F16E1">
        <w:rPr>
          <w:rFonts w:ascii="Times New Roman" w:hAnsi="Times New Roman" w:cs="Times New Roman"/>
          <w:sz w:val="24"/>
          <w:szCs w:val="24"/>
        </w:rPr>
        <w:t xml:space="preserve">eference to </w:t>
      </w:r>
      <w:r w:rsidRPr="009F16E1">
        <w:rPr>
          <w:rFonts w:ascii="Times New Roman" w:hAnsi="Times New Roman" w:cs="Times New Roman"/>
          <w:sz w:val="24"/>
          <w:szCs w:val="24"/>
        </w:rPr>
        <w:t>all</w:t>
      </w:r>
      <w:r w:rsidR="0052175B" w:rsidRPr="009F16E1">
        <w:rPr>
          <w:rFonts w:ascii="Times New Roman" w:hAnsi="Times New Roman" w:cs="Times New Roman"/>
          <w:sz w:val="24"/>
          <w:szCs w:val="24"/>
        </w:rPr>
        <w:t xml:space="preserve"> matters </w:t>
      </w:r>
      <w:r w:rsidR="00835D42" w:rsidRPr="009F16E1">
        <w:rPr>
          <w:rFonts w:ascii="Times New Roman" w:hAnsi="Times New Roman" w:cs="Times New Roman"/>
          <w:sz w:val="24"/>
          <w:szCs w:val="24"/>
        </w:rPr>
        <w:t xml:space="preserve">required to be </w:t>
      </w:r>
      <w:r w:rsidR="0052175B" w:rsidRPr="009F16E1">
        <w:rPr>
          <w:rFonts w:ascii="Times New Roman" w:hAnsi="Times New Roman" w:cs="Times New Roman"/>
          <w:sz w:val="24"/>
          <w:szCs w:val="24"/>
        </w:rPr>
        <w:t xml:space="preserve">disclosed under Paragraph </w:t>
      </w:r>
      <w:r w:rsidR="003F3452" w:rsidRPr="009F16E1">
        <w:rPr>
          <w:rFonts w:ascii="Times New Roman" w:hAnsi="Times New Roman" w:cs="Times New Roman"/>
          <w:sz w:val="24"/>
          <w:szCs w:val="24"/>
        </w:rPr>
        <w:t>H</w:t>
      </w:r>
      <w:r w:rsidR="0052175B" w:rsidRPr="009F16E1">
        <w:rPr>
          <w:rFonts w:ascii="Times New Roman" w:hAnsi="Times New Roman" w:cs="Times New Roman"/>
          <w:sz w:val="24"/>
          <w:szCs w:val="24"/>
        </w:rPr>
        <w:t xml:space="preserve"> </w:t>
      </w:r>
      <w:r w:rsidR="00290CB7" w:rsidRPr="009F16E1">
        <w:rPr>
          <w:rFonts w:ascii="Times New Roman" w:hAnsi="Times New Roman" w:cs="Times New Roman"/>
          <w:sz w:val="24"/>
          <w:szCs w:val="24"/>
        </w:rPr>
        <w:t xml:space="preserve">below </w:t>
      </w:r>
      <w:r w:rsidR="0052175B" w:rsidRPr="009F16E1">
        <w:rPr>
          <w:rFonts w:ascii="Times New Roman" w:hAnsi="Times New Roman" w:cs="Times New Roman"/>
          <w:sz w:val="24"/>
          <w:szCs w:val="24"/>
        </w:rPr>
        <w:t>(“Other Disclosures”).</w:t>
      </w:r>
    </w:p>
    <w:p w14:paraId="433A00AC" w14:textId="77777777" w:rsidR="0052175B" w:rsidRPr="009F16E1" w:rsidRDefault="0052175B" w:rsidP="002E4A7C">
      <w:pPr>
        <w:pStyle w:val="ListParagraph"/>
        <w:spacing w:line="240" w:lineRule="auto"/>
        <w:rPr>
          <w:rFonts w:ascii="Times New Roman" w:hAnsi="Times New Roman" w:cs="Times New Roman"/>
          <w:sz w:val="24"/>
          <w:szCs w:val="24"/>
        </w:rPr>
      </w:pPr>
    </w:p>
    <w:p w14:paraId="2449D3E2" w14:textId="338CCB78" w:rsidR="0052175B" w:rsidRPr="009F16E1" w:rsidRDefault="00707A39" w:rsidP="002E4A7C">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lastRenderedPageBreak/>
        <w:t xml:space="preserve">A statement that the </w:t>
      </w:r>
      <w:r w:rsidR="00887A4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acknowledges that all documents submitted in response to this RFP </w:t>
      </w:r>
      <w:r w:rsidR="006938A3" w:rsidRPr="009F16E1">
        <w:rPr>
          <w:rFonts w:ascii="Times New Roman" w:hAnsi="Times New Roman" w:cs="Times New Roman"/>
          <w:sz w:val="24"/>
          <w:szCs w:val="24"/>
        </w:rPr>
        <w:t>are</w:t>
      </w:r>
      <w:r w:rsidRPr="009F16E1">
        <w:rPr>
          <w:rFonts w:ascii="Times New Roman" w:hAnsi="Times New Roman" w:cs="Times New Roman"/>
          <w:sz w:val="24"/>
          <w:szCs w:val="24"/>
        </w:rPr>
        <w:t xml:space="preserve"> subject to disclosure under </w:t>
      </w:r>
      <w:r w:rsidR="009864E6" w:rsidRPr="009F16E1">
        <w:rPr>
          <w:rFonts w:ascii="Times New Roman" w:hAnsi="Times New Roman" w:cs="Times New Roman"/>
          <w:sz w:val="24"/>
          <w:szCs w:val="24"/>
        </w:rPr>
        <w:t>FOIA</w:t>
      </w:r>
      <w:r w:rsidRPr="009F16E1">
        <w:rPr>
          <w:rFonts w:ascii="Times New Roman" w:hAnsi="Times New Roman" w:cs="Times New Roman"/>
          <w:sz w:val="24"/>
          <w:szCs w:val="24"/>
        </w:rPr>
        <w:t>, 5 ILCS 140, and the Illinois Open Meetings Act, 5 ILCS 120.</w:t>
      </w:r>
    </w:p>
    <w:p w14:paraId="3F524AA3" w14:textId="77777777" w:rsidR="0052175B" w:rsidRPr="009F16E1" w:rsidRDefault="0052175B" w:rsidP="002E4A7C">
      <w:pPr>
        <w:pStyle w:val="ListParagraph"/>
        <w:spacing w:line="240" w:lineRule="auto"/>
        <w:rPr>
          <w:rFonts w:ascii="Times New Roman" w:hAnsi="Times New Roman" w:cs="Times New Roman"/>
          <w:sz w:val="24"/>
          <w:szCs w:val="24"/>
        </w:rPr>
      </w:pPr>
    </w:p>
    <w:p w14:paraId="6CA0C7A0" w14:textId="1552D504" w:rsidR="00707A39" w:rsidRPr="009F16E1" w:rsidRDefault="00707A39" w:rsidP="002E4A7C">
      <w:pPr>
        <w:pStyle w:val="ListParagraph"/>
        <w:numPr>
          <w:ilvl w:val="0"/>
          <w:numId w:val="7"/>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 xml:space="preserve">An </w:t>
      </w:r>
      <w:r w:rsidR="00241FD3" w:rsidRPr="009F16E1">
        <w:rPr>
          <w:rFonts w:ascii="Times New Roman" w:hAnsi="Times New Roman" w:cs="Times New Roman"/>
          <w:sz w:val="24"/>
          <w:szCs w:val="24"/>
        </w:rPr>
        <w:t>acknowledgment</w:t>
      </w:r>
      <w:r w:rsidRPr="009F16E1">
        <w:rPr>
          <w:rFonts w:ascii="Times New Roman" w:hAnsi="Times New Roman" w:cs="Times New Roman"/>
          <w:sz w:val="24"/>
          <w:szCs w:val="24"/>
        </w:rPr>
        <w:t xml:space="preserve"> by the signer that the information provided in the </w:t>
      </w:r>
      <w:r w:rsidR="006966BE" w:rsidRPr="009F16E1">
        <w:rPr>
          <w:rFonts w:ascii="Times New Roman" w:hAnsi="Times New Roman" w:cs="Times New Roman"/>
          <w:sz w:val="24"/>
          <w:szCs w:val="24"/>
        </w:rPr>
        <w:t>p</w:t>
      </w:r>
      <w:r w:rsidRPr="009F16E1">
        <w:rPr>
          <w:rFonts w:ascii="Times New Roman" w:hAnsi="Times New Roman" w:cs="Times New Roman"/>
          <w:sz w:val="24"/>
          <w:szCs w:val="24"/>
        </w:rPr>
        <w:t xml:space="preserve">roposal is true and accurate, and that the signer is aware that pursuant to the Illinois Pension Code, 40 ILCS 5/1-135, any person who knowingly makes any false statement or falsifies or permits to be falsified any record of a retirement system or pension fund created under this Code (i.e., the </w:t>
      </w:r>
      <w:r w:rsidR="00905294" w:rsidRPr="009F16E1">
        <w:rPr>
          <w:rFonts w:ascii="Times New Roman" w:hAnsi="Times New Roman" w:cs="Times New Roman"/>
          <w:sz w:val="24"/>
          <w:szCs w:val="24"/>
        </w:rPr>
        <w:t>SERS</w:t>
      </w:r>
      <w:r w:rsidRPr="009F16E1">
        <w:rPr>
          <w:rFonts w:ascii="Times New Roman" w:hAnsi="Times New Roman" w:cs="Times New Roman"/>
          <w:sz w:val="24"/>
          <w:szCs w:val="24"/>
        </w:rPr>
        <w:t>) in an attempt to defraud the retirement system or pension fund is guilty of a Class 3 felony.</w:t>
      </w:r>
    </w:p>
    <w:p w14:paraId="72F3484C" w14:textId="26DD8965" w:rsidR="007D52FB" w:rsidRPr="009F16E1" w:rsidRDefault="007D52FB" w:rsidP="002E4A7C">
      <w:pPr>
        <w:spacing w:after="0" w:line="240" w:lineRule="auto"/>
        <w:jc w:val="both"/>
        <w:rPr>
          <w:rFonts w:ascii="Times New Roman" w:hAnsi="Times New Roman" w:cs="Times New Roman"/>
          <w:sz w:val="24"/>
          <w:szCs w:val="24"/>
        </w:rPr>
      </w:pPr>
    </w:p>
    <w:p w14:paraId="63143FC6" w14:textId="28539634" w:rsidR="00D23736" w:rsidRPr="009F16E1" w:rsidRDefault="00B74703" w:rsidP="002E4A7C">
      <w:pPr>
        <w:pStyle w:val="ListParagraph"/>
        <w:numPr>
          <w:ilvl w:val="0"/>
          <w:numId w:val="3"/>
        </w:numPr>
        <w:spacing w:after="0" w:line="240" w:lineRule="auto"/>
        <w:jc w:val="both"/>
        <w:rPr>
          <w:rFonts w:ascii="Times New Roman" w:hAnsi="Times New Roman" w:cs="Times New Roman"/>
          <w:b/>
          <w:bCs/>
          <w:sz w:val="24"/>
          <w:szCs w:val="24"/>
        </w:rPr>
      </w:pPr>
      <w:r w:rsidRPr="009F16E1">
        <w:rPr>
          <w:rFonts w:ascii="Times New Roman" w:hAnsi="Times New Roman" w:cs="Times New Roman"/>
          <w:b/>
          <w:bCs/>
          <w:sz w:val="24"/>
          <w:szCs w:val="24"/>
        </w:rPr>
        <w:t>Informati</w:t>
      </w:r>
      <w:r w:rsidR="001F55EE" w:rsidRPr="009F16E1">
        <w:rPr>
          <w:rFonts w:ascii="Times New Roman" w:hAnsi="Times New Roman" w:cs="Times New Roman"/>
          <w:b/>
          <w:bCs/>
          <w:sz w:val="24"/>
          <w:szCs w:val="24"/>
        </w:rPr>
        <w:t>on</w:t>
      </w:r>
      <w:r w:rsidRPr="009F16E1">
        <w:rPr>
          <w:rFonts w:ascii="Times New Roman" w:hAnsi="Times New Roman" w:cs="Times New Roman"/>
          <w:b/>
          <w:bCs/>
          <w:sz w:val="24"/>
          <w:szCs w:val="24"/>
        </w:rPr>
        <w:t xml:space="preserve"> </w:t>
      </w:r>
      <w:r w:rsidR="00354512" w:rsidRPr="009F16E1">
        <w:rPr>
          <w:rFonts w:ascii="Times New Roman" w:hAnsi="Times New Roman" w:cs="Times New Roman"/>
          <w:b/>
          <w:bCs/>
          <w:sz w:val="24"/>
          <w:szCs w:val="24"/>
        </w:rPr>
        <w:t>about</w:t>
      </w:r>
      <w:r w:rsidR="001F55EE" w:rsidRPr="009F16E1">
        <w:rPr>
          <w:rFonts w:ascii="Times New Roman" w:hAnsi="Times New Roman" w:cs="Times New Roman"/>
          <w:b/>
          <w:bCs/>
          <w:sz w:val="24"/>
          <w:szCs w:val="24"/>
        </w:rPr>
        <w:t xml:space="preserve"> </w:t>
      </w:r>
      <w:r w:rsidR="004B114C" w:rsidRPr="009F16E1">
        <w:rPr>
          <w:rFonts w:ascii="Times New Roman" w:hAnsi="Times New Roman" w:cs="Times New Roman"/>
          <w:b/>
          <w:bCs/>
          <w:sz w:val="24"/>
          <w:szCs w:val="24"/>
        </w:rPr>
        <w:t>Vendor</w:t>
      </w:r>
      <w:r w:rsidRPr="009F16E1">
        <w:rPr>
          <w:rFonts w:ascii="Times New Roman" w:hAnsi="Times New Roman" w:cs="Times New Roman"/>
          <w:b/>
          <w:bCs/>
          <w:sz w:val="24"/>
          <w:szCs w:val="24"/>
        </w:rPr>
        <w:t xml:space="preserve"> and Staff Available for Assignment</w:t>
      </w:r>
      <w:r w:rsidR="00D23736" w:rsidRPr="009F16E1">
        <w:rPr>
          <w:rFonts w:ascii="Times New Roman" w:hAnsi="Times New Roman" w:cs="Times New Roman"/>
          <w:b/>
          <w:bCs/>
          <w:sz w:val="24"/>
          <w:szCs w:val="24"/>
        </w:rPr>
        <w:t xml:space="preserve"> </w:t>
      </w:r>
    </w:p>
    <w:p w14:paraId="7E187205" w14:textId="3080F7EA" w:rsidR="00D23736" w:rsidRPr="009F16E1" w:rsidRDefault="00D23736" w:rsidP="002E4A7C">
      <w:pPr>
        <w:pStyle w:val="ListParagraph"/>
        <w:spacing w:after="0" w:line="240" w:lineRule="auto"/>
        <w:jc w:val="both"/>
        <w:rPr>
          <w:rFonts w:ascii="Times New Roman" w:hAnsi="Times New Roman" w:cs="Times New Roman"/>
          <w:b/>
          <w:bCs/>
          <w:sz w:val="24"/>
          <w:szCs w:val="24"/>
        </w:rPr>
      </w:pPr>
    </w:p>
    <w:p w14:paraId="5EB39B5B" w14:textId="04616002" w:rsidR="00537FB5" w:rsidRPr="009F16E1" w:rsidRDefault="00537FB5" w:rsidP="002E4A7C">
      <w:pPr>
        <w:pStyle w:val="ListParagraph"/>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In addition to the required cover letter, the</w:t>
      </w:r>
      <w:r w:rsidR="006642DE" w:rsidRPr="009F16E1">
        <w:rPr>
          <w:rFonts w:ascii="Times New Roman" w:hAnsi="Times New Roman" w:cs="Times New Roman"/>
          <w:sz w:val="24"/>
          <w:szCs w:val="24"/>
        </w:rPr>
        <w:t xml:space="preserve"> proposal </w:t>
      </w:r>
      <w:r w:rsidR="00961362" w:rsidRPr="009F16E1">
        <w:rPr>
          <w:rFonts w:ascii="Times New Roman" w:hAnsi="Times New Roman" w:cs="Times New Roman"/>
          <w:sz w:val="24"/>
          <w:szCs w:val="24"/>
        </w:rPr>
        <w:t>must</w:t>
      </w:r>
      <w:r w:rsidR="006642DE" w:rsidRPr="009F16E1">
        <w:rPr>
          <w:rFonts w:ascii="Times New Roman" w:hAnsi="Times New Roman" w:cs="Times New Roman"/>
          <w:sz w:val="24"/>
          <w:szCs w:val="24"/>
        </w:rPr>
        <w:t xml:space="preserve"> contain</w:t>
      </w:r>
      <w:r w:rsidR="00B14599" w:rsidRPr="009F16E1">
        <w:rPr>
          <w:rFonts w:ascii="Times New Roman" w:hAnsi="Times New Roman" w:cs="Times New Roman"/>
          <w:sz w:val="24"/>
          <w:szCs w:val="24"/>
        </w:rPr>
        <w:t xml:space="preserve"> the following information about the </w:t>
      </w:r>
      <w:r w:rsidR="004B114C" w:rsidRPr="009F16E1">
        <w:rPr>
          <w:rFonts w:ascii="Times New Roman" w:hAnsi="Times New Roman" w:cs="Times New Roman"/>
          <w:sz w:val="24"/>
          <w:szCs w:val="24"/>
        </w:rPr>
        <w:t>vendor</w:t>
      </w:r>
      <w:r w:rsidR="00B74703" w:rsidRPr="009F16E1">
        <w:rPr>
          <w:rFonts w:ascii="Times New Roman" w:hAnsi="Times New Roman" w:cs="Times New Roman"/>
          <w:sz w:val="24"/>
          <w:szCs w:val="24"/>
        </w:rPr>
        <w:t xml:space="preserve"> and </w:t>
      </w:r>
      <w:r w:rsidR="004B114C" w:rsidRPr="009F16E1">
        <w:rPr>
          <w:rFonts w:ascii="Times New Roman" w:hAnsi="Times New Roman" w:cs="Times New Roman"/>
          <w:sz w:val="24"/>
          <w:szCs w:val="24"/>
        </w:rPr>
        <w:t xml:space="preserve">its </w:t>
      </w:r>
      <w:r w:rsidR="00B74703" w:rsidRPr="009F16E1">
        <w:rPr>
          <w:rFonts w:ascii="Times New Roman" w:hAnsi="Times New Roman" w:cs="Times New Roman"/>
          <w:sz w:val="24"/>
          <w:szCs w:val="24"/>
        </w:rPr>
        <w:t xml:space="preserve">staff </w:t>
      </w:r>
      <w:r w:rsidR="004B114C" w:rsidRPr="009F16E1">
        <w:rPr>
          <w:rFonts w:ascii="Times New Roman" w:hAnsi="Times New Roman" w:cs="Times New Roman"/>
          <w:sz w:val="24"/>
          <w:szCs w:val="24"/>
        </w:rPr>
        <w:t xml:space="preserve">who are </w:t>
      </w:r>
      <w:r w:rsidR="00B74703" w:rsidRPr="009F16E1">
        <w:rPr>
          <w:rFonts w:ascii="Times New Roman" w:hAnsi="Times New Roman" w:cs="Times New Roman"/>
          <w:sz w:val="24"/>
          <w:szCs w:val="24"/>
        </w:rPr>
        <w:t xml:space="preserve">available for assignment on the </w:t>
      </w:r>
      <w:r w:rsidR="00E36536" w:rsidRPr="009F16E1">
        <w:rPr>
          <w:rFonts w:ascii="Times New Roman" w:hAnsi="Times New Roman" w:cs="Times New Roman"/>
          <w:sz w:val="24"/>
          <w:szCs w:val="24"/>
        </w:rPr>
        <w:t>SERS</w:t>
      </w:r>
      <w:r w:rsidR="00B74703" w:rsidRPr="009F16E1">
        <w:rPr>
          <w:rFonts w:ascii="Times New Roman" w:hAnsi="Times New Roman" w:cs="Times New Roman"/>
          <w:sz w:val="24"/>
          <w:szCs w:val="24"/>
        </w:rPr>
        <w:t xml:space="preserve"> project</w:t>
      </w:r>
      <w:r w:rsidR="006642DE" w:rsidRPr="009F16E1">
        <w:rPr>
          <w:rFonts w:ascii="Times New Roman" w:hAnsi="Times New Roman" w:cs="Times New Roman"/>
          <w:sz w:val="24"/>
          <w:szCs w:val="24"/>
        </w:rPr>
        <w:t>:</w:t>
      </w:r>
      <w:r w:rsidRPr="009F16E1">
        <w:rPr>
          <w:rFonts w:ascii="Times New Roman" w:hAnsi="Times New Roman" w:cs="Times New Roman"/>
          <w:sz w:val="24"/>
          <w:szCs w:val="24"/>
        </w:rPr>
        <w:t xml:space="preserve"> </w:t>
      </w:r>
    </w:p>
    <w:p w14:paraId="7DB8108E" w14:textId="77777777" w:rsidR="00537FB5" w:rsidRPr="009F16E1" w:rsidRDefault="00537FB5" w:rsidP="002E4A7C">
      <w:pPr>
        <w:pStyle w:val="ListParagraph"/>
        <w:spacing w:after="0" w:line="240" w:lineRule="auto"/>
        <w:jc w:val="both"/>
        <w:rPr>
          <w:rFonts w:ascii="Times New Roman" w:hAnsi="Times New Roman" w:cs="Times New Roman"/>
          <w:b/>
          <w:bCs/>
          <w:sz w:val="24"/>
          <w:szCs w:val="24"/>
        </w:rPr>
      </w:pPr>
    </w:p>
    <w:p w14:paraId="7EF5F1E9" w14:textId="3F4DAE42" w:rsidR="0052175B" w:rsidRPr="009F16E1" w:rsidRDefault="00ED2490" w:rsidP="002E4A7C">
      <w:pPr>
        <w:pStyle w:val="ListParagraph"/>
        <w:numPr>
          <w:ilvl w:val="0"/>
          <w:numId w:val="8"/>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w:t>
      </w:r>
      <w:r w:rsidR="004B114C" w:rsidRPr="009F16E1">
        <w:rPr>
          <w:rFonts w:ascii="Times New Roman" w:hAnsi="Times New Roman" w:cs="Times New Roman"/>
          <w:color w:val="000000"/>
          <w:sz w:val="24"/>
          <w:szCs w:val="24"/>
        </w:rPr>
        <w:t>vendor</w:t>
      </w:r>
      <w:r w:rsidR="00287BE1" w:rsidRPr="009F16E1">
        <w:rPr>
          <w:rFonts w:ascii="Times New Roman" w:hAnsi="Times New Roman" w:cs="Times New Roman"/>
          <w:color w:val="000000"/>
          <w:sz w:val="24"/>
          <w:szCs w:val="24"/>
        </w:rPr>
        <w:t xml:space="preserve">’s </w:t>
      </w:r>
      <w:r w:rsidRPr="009F16E1">
        <w:rPr>
          <w:rFonts w:ascii="Times New Roman" w:hAnsi="Times New Roman" w:cs="Times New Roman"/>
          <w:color w:val="000000"/>
          <w:sz w:val="24"/>
          <w:szCs w:val="24"/>
        </w:rPr>
        <w:t>name, mailing address, phone number, and Federal Employer Identification Number (FEIN) and a</w:t>
      </w:r>
      <w:r w:rsidR="00D23736" w:rsidRPr="009F16E1">
        <w:rPr>
          <w:rFonts w:ascii="Times New Roman" w:hAnsi="Times New Roman" w:cs="Times New Roman"/>
          <w:color w:val="000000"/>
          <w:sz w:val="24"/>
          <w:szCs w:val="24"/>
        </w:rPr>
        <w:t xml:space="preserve"> </w:t>
      </w:r>
      <w:r w:rsidR="00287BE1" w:rsidRPr="009F16E1">
        <w:rPr>
          <w:rFonts w:ascii="Times New Roman" w:hAnsi="Times New Roman" w:cs="Times New Roman"/>
          <w:color w:val="000000"/>
          <w:sz w:val="24"/>
          <w:szCs w:val="24"/>
        </w:rPr>
        <w:t>general</w:t>
      </w:r>
      <w:r w:rsidR="00D23736" w:rsidRPr="009F16E1">
        <w:rPr>
          <w:rFonts w:ascii="Times New Roman" w:hAnsi="Times New Roman" w:cs="Times New Roman"/>
          <w:color w:val="000000"/>
          <w:sz w:val="24"/>
          <w:szCs w:val="24"/>
        </w:rPr>
        <w:t xml:space="preserve"> </w:t>
      </w:r>
      <w:r w:rsidR="00287BE1" w:rsidRPr="009F16E1">
        <w:rPr>
          <w:rFonts w:ascii="Times New Roman" w:hAnsi="Times New Roman" w:cs="Times New Roman"/>
          <w:color w:val="000000"/>
          <w:sz w:val="24"/>
          <w:szCs w:val="24"/>
        </w:rPr>
        <w:t xml:space="preserve">written </w:t>
      </w:r>
      <w:r w:rsidR="00D23736" w:rsidRPr="009F16E1">
        <w:rPr>
          <w:rFonts w:ascii="Times New Roman" w:hAnsi="Times New Roman" w:cs="Times New Roman"/>
          <w:color w:val="000000"/>
          <w:sz w:val="24"/>
          <w:szCs w:val="24"/>
        </w:rPr>
        <w:t xml:space="preserve">description of the </w:t>
      </w:r>
      <w:r w:rsidR="004B114C" w:rsidRPr="009F16E1">
        <w:rPr>
          <w:rFonts w:ascii="Times New Roman" w:hAnsi="Times New Roman" w:cs="Times New Roman"/>
          <w:color w:val="000000"/>
          <w:sz w:val="24"/>
          <w:szCs w:val="24"/>
        </w:rPr>
        <w:t>vendor</w:t>
      </w:r>
      <w:r w:rsidR="00D23736" w:rsidRPr="009F16E1">
        <w:rPr>
          <w:rFonts w:ascii="Times New Roman" w:hAnsi="Times New Roman" w:cs="Times New Roman"/>
          <w:color w:val="000000"/>
          <w:sz w:val="24"/>
          <w:szCs w:val="24"/>
        </w:rPr>
        <w:t>, including it</w:t>
      </w:r>
      <w:r w:rsidR="00F840B1" w:rsidRPr="009F16E1">
        <w:rPr>
          <w:rFonts w:ascii="Times New Roman" w:hAnsi="Times New Roman" w:cs="Times New Roman"/>
          <w:color w:val="000000"/>
          <w:sz w:val="24"/>
          <w:szCs w:val="24"/>
        </w:rPr>
        <w:t xml:space="preserve">s total </w:t>
      </w:r>
      <w:r w:rsidR="00D23736" w:rsidRPr="009F16E1">
        <w:rPr>
          <w:rFonts w:ascii="Times New Roman" w:hAnsi="Times New Roman" w:cs="Times New Roman"/>
          <w:color w:val="000000"/>
          <w:sz w:val="24"/>
          <w:szCs w:val="24"/>
        </w:rPr>
        <w:t>number of employees</w:t>
      </w:r>
      <w:r w:rsidR="00F840B1" w:rsidRPr="009F16E1">
        <w:rPr>
          <w:rFonts w:ascii="Times New Roman" w:hAnsi="Times New Roman" w:cs="Times New Roman"/>
          <w:color w:val="000000"/>
          <w:sz w:val="24"/>
          <w:szCs w:val="24"/>
        </w:rPr>
        <w:t xml:space="preserve"> and</w:t>
      </w:r>
      <w:r w:rsidR="00D23736" w:rsidRPr="009F16E1">
        <w:rPr>
          <w:rFonts w:ascii="Times New Roman" w:hAnsi="Times New Roman" w:cs="Times New Roman"/>
          <w:color w:val="000000"/>
          <w:sz w:val="24"/>
          <w:szCs w:val="24"/>
        </w:rPr>
        <w:t xml:space="preserve"> services offered</w:t>
      </w:r>
      <w:r w:rsidR="00537FB5" w:rsidRPr="009F16E1">
        <w:rPr>
          <w:rFonts w:ascii="Times New Roman" w:hAnsi="Times New Roman" w:cs="Times New Roman"/>
          <w:color w:val="000000"/>
          <w:sz w:val="24"/>
          <w:szCs w:val="24"/>
        </w:rPr>
        <w:t>.</w:t>
      </w:r>
    </w:p>
    <w:p w14:paraId="2A558633" w14:textId="77777777" w:rsidR="0052175B" w:rsidRPr="009F16E1" w:rsidRDefault="0052175B" w:rsidP="002E4A7C">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14:paraId="023B7149" w14:textId="7B8FB23E" w:rsidR="00AC0C72" w:rsidRPr="009F16E1" w:rsidRDefault="00AC0C72" w:rsidP="00AC0C72">
      <w:pPr>
        <w:pStyle w:val="ListParagraph"/>
        <w:numPr>
          <w:ilvl w:val="0"/>
          <w:numId w:val="8"/>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A written statement identifying each licensed health care professional who will be assigned to perform work under the agreement with </w:t>
      </w:r>
      <w:r w:rsidRPr="009F16E1">
        <w:rPr>
          <w:rFonts w:ascii="Times New Roman" w:hAnsi="Times New Roman" w:cs="Times New Roman"/>
          <w:sz w:val="24"/>
          <w:szCs w:val="24"/>
        </w:rPr>
        <w:t xml:space="preserve">SERS, the individual’s medical </w:t>
      </w:r>
      <w:r w:rsidR="0011710A">
        <w:rPr>
          <w:rFonts w:ascii="Times New Roman" w:hAnsi="Times New Roman" w:cs="Times New Roman"/>
          <w:sz w:val="24"/>
          <w:szCs w:val="24"/>
        </w:rPr>
        <w:t xml:space="preserve">or psychiatric </w:t>
      </w:r>
      <w:r w:rsidRPr="009F16E1">
        <w:rPr>
          <w:rFonts w:ascii="Times New Roman" w:hAnsi="Times New Roman" w:cs="Times New Roman"/>
          <w:sz w:val="24"/>
          <w:szCs w:val="24"/>
        </w:rPr>
        <w:t xml:space="preserve">specialty, the individual’s number of years of experience conducting medical </w:t>
      </w:r>
      <w:r w:rsidR="0011710A">
        <w:rPr>
          <w:rFonts w:ascii="Times New Roman" w:hAnsi="Times New Roman" w:cs="Times New Roman"/>
          <w:sz w:val="24"/>
          <w:szCs w:val="24"/>
        </w:rPr>
        <w:t xml:space="preserve">or psychiatric </w:t>
      </w:r>
      <w:r w:rsidRPr="009F16E1">
        <w:rPr>
          <w:rFonts w:ascii="Times New Roman" w:hAnsi="Times New Roman" w:cs="Times New Roman"/>
          <w:sz w:val="24"/>
          <w:szCs w:val="24"/>
        </w:rPr>
        <w:t>reviews, and the individual’s State license number</w:t>
      </w:r>
      <w:r w:rsidRPr="009F16E1">
        <w:rPr>
          <w:rFonts w:ascii="Times New Roman" w:hAnsi="Times New Roman" w:cs="Times New Roman"/>
          <w:color w:val="000000"/>
          <w:sz w:val="24"/>
          <w:szCs w:val="24"/>
        </w:rPr>
        <w:t>. For purposes of this paragraph (2), the term, “licensed health care professional” has the meaning ascribed to it in Section 14-103.42 of the Illinois Pension Code (40 ILCS 5/14-103.42).</w:t>
      </w:r>
    </w:p>
    <w:p w14:paraId="27EEC15D" w14:textId="77777777" w:rsidR="00290CB7" w:rsidRPr="009F16E1" w:rsidRDefault="00290CB7" w:rsidP="002E4A7C">
      <w:pPr>
        <w:autoSpaceDE w:val="0"/>
        <w:autoSpaceDN w:val="0"/>
        <w:adjustRightInd w:val="0"/>
        <w:spacing w:after="0" w:line="240" w:lineRule="auto"/>
        <w:jc w:val="both"/>
        <w:rPr>
          <w:rFonts w:ascii="Times New Roman" w:hAnsi="Times New Roman" w:cs="Times New Roman"/>
          <w:color w:val="000000"/>
          <w:sz w:val="24"/>
          <w:szCs w:val="24"/>
        </w:rPr>
      </w:pPr>
    </w:p>
    <w:p w14:paraId="7AAC91E1" w14:textId="2248D877" w:rsidR="00AC0C72" w:rsidRPr="009F16E1" w:rsidRDefault="00AC0C72" w:rsidP="00AC0C72">
      <w:pPr>
        <w:pStyle w:val="ListParagraph"/>
        <w:numPr>
          <w:ilvl w:val="0"/>
          <w:numId w:val="8"/>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name, title, phone number, e-mail address, and mailing address of the primary representative </w:t>
      </w:r>
      <w:proofErr w:type="gramStart"/>
      <w:r w:rsidRPr="009F16E1">
        <w:rPr>
          <w:rFonts w:ascii="Times New Roman" w:hAnsi="Times New Roman" w:cs="Times New Roman"/>
          <w:color w:val="000000"/>
          <w:sz w:val="24"/>
          <w:szCs w:val="24"/>
        </w:rPr>
        <w:t>available</w:t>
      </w:r>
      <w:proofErr w:type="gramEnd"/>
      <w:r w:rsidRPr="009F16E1">
        <w:rPr>
          <w:rFonts w:ascii="Times New Roman" w:hAnsi="Times New Roman" w:cs="Times New Roman"/>
          <w:color w:val="000000"/>
          <w:sz w:val="24"/>
          <w:szCs w:val="24"/>
        </w:rPr>
        <w:t xml:space="preserve"> for assignment on the engagement and a copy of that person’s résumé or a brief written summary of professional experience.</w:t>
      </w:r>
    </w:p>
    <w:p w14:paraId="4C39E488" w14:textId="64143839" w:rsidR="004E1EA6" w:rsidRPr="009F16E1" w:rsidRDefault="004E1EA6" w:rsidP="002E4A7C">
      <w:pPr>
        <w:autoSpaceDE w:val="0"/>
        <w:autoSpaceDN w:val="0"/>
        <w:adjustRightInd w:val="0"/>
        <w:spacing w:after="0" w:line="240" w:lineRule="auto"/>
        <w:jc w:val="both"/>
        <w:rPr>
          <w:rFonts w:ascii="Times New Roman" w:hAnsi="Times New Roman" w:cs="Times New Roman"/>
          <w:color w:val="000000"/>
          <w:sz w:val="24"/>
          <w:szCs w:val="24"/>
        </w:rPr>
      </w:pPr>
    </w:p>
    <w:p w14:paraId="3FE5E933" w14:textId="68F51667" w:rsidR="00D23736" w:rsidRPr="009F16E1" w:rsidRDefault="004B114C" w:rsidP="002E4A7C">
      <w:pPr>
        <w:pStyle w:val="ListParagraph"/>
        <w:numPr>
          <w:ilvl w:val="0"/>
          <w:numId w:val="3"/>
        </w:numPr>
        <w:spacing w:line="240" w:lineRule="auto"/>
        <w:rPr>
          <w:rFonts w:ascii="Times New Roman" w:hAnsi="Times New Roman" w:cs="Times New Roman"/>
          <w:color w:val="000000"/>
          <w:sz w:val="24"/>
          <w:szCs w:val="24"/>
        </w:rPr>
      </w:pPr>
      <w:r w:rsidRPr="009F16E1">
        <w:rPr>
          <w:rFonts w:ascii="Times New Roman" w:hAnsi="Times New Roman" w:cs="Times New Roman"/>
          <w:b/>
          <w:bCs/>
          <w:sz w:val="24"/>
          <w:szCs w:val="24"/>
        </w:rPr>
        <w:t>Vendor</w:t>
      </w:r>
      <w:r w:rsidR="00B14599" w:rsidRPr="009F16E1">
        <w:rPr>
          <w:rFonts w:ascii="Times New Roman" w:hAnsi="Times New Roman" w:cs="Times New Roman"/>
          <w:b/>
          <w:bCs/>
          <w:sz w:val="24"/>
          <w:szCs w:val="24"/>
        </w:rPr>
        <w:t>’s</w:t>
      </w:r>
      <w:r w:rsidR="009C6F02" w:rsidRPr="009F16E1">
        <w:rPr>
          <w:rFonts w:ascii="Times New Roman" w:hAnsi="Times New Roman" w:cs="Times New Roman"/>
          <w:b/>
          <w:bCs/>
          <w:sz w:val="24"/>
          <w:szCs w:val="24"/>
        </w:rPr>
        <w:t xml:space="preserve"> </w:t>
      </w:r>
      <w:r w:rsidR="006E5687" w:rsidRPr="009F16E1">
        <w:rPr>
          <w:rFonts w:ascii="Times New Roman" w:hAnsi="Times New Roman" w:cs="Times New Roman"/>
          <w:b/>
          <w:bCs/>
          <w:sz w:val="24"/>
          <w:szCs w:val="24"/>
        </w:rPr>
        <w:t xml:space="preserve">Medical </w:t>
      </w:r>
      <w:r w:rsidR="00DC68C1">
        <w:rPr>
          <w:rFonts w:ascii="Times New Roman" w:hAnsi="Times New Roman" w:cs="Times New Roman"/>
          <w:b/>
          <w:bCs/>
          <w:sz w:val="24"/>
          <w:szCs w:val="24"/>
        </w:rPr>
        <w:t xml:space="preserve">and Psychiatric </w:t>
      </w:r>
      <w:r w:rsidR="00C832B5" w:rsidRPr="009F16E1">
        <w:rPr>
          <w:rFonts w:ascii="Times New Roman" w:hAnsi="Times New Roman" w:cs="Times New Roman"/>
          <w:b/>
          <w:bCs/>
          <w:sz w:val="24"/>
          <w:szCs w:val="24"/>
        </w:rPr>
        <w:t xml:space="preserve">Document </w:t>
      </w:r>
      <w:r w:rsidR="006E5687" w:rsidRPr="009F16E1">
        <w:rPr>
          <w:rFonts w:ascii="Times New Roman" w:hAnsi="Times New Roman" w:cs="Times New Roman"/>
          <w:b/>
          <w:bCs/>
          <w:sz w:val="24"/>
          <w:szCs w:val="24"/>
        </w:rPr>
        <w:t>Review Services</w:t>
      </w:r>
      <w:r w:rsidR="00D8751D" w:rsidRPr="009F16E1">
        <w:rPr>
          <w:rFonts w:ascii="Times New Roman" w:hAnsi="Times New Roman" w:cs="Times New Roman"/>
          <w:b/>
          <w:bCs/>
          <w:sz w:val="24"/>
          <w:szCs w:val="24"/>
        </w:rPr>
        <w:t xml:space="preserve"> </w:t>
      </w:r>
      <w:r w:rsidR="009C6F02" w:rsidRPr="009F16E1">
        <w:rPr>
          <w:rFonts w:ascii="Times New Roman" w:hAnsi="Times New Roman" w:cs="Times New Roman"/>
          <w:b/>
          <w:bCs/>
          <w:sz w:val="24"/>
          <w:szCs w:val="24"/>
        </w:rPr>
        <w:t>Experience</w:t>
      </w:r>
    </w:p>
    <w:p w14:paraId="5A468D9C" w14:textId="7C0FBDCD" w:rsidR="00B14599" w:rsidRPr="009F16E1" w:rsidRDefault="00B14599" w:rsidP="002E4A7C">
      <w:pPr>
        <w:pStyle w:val="ListParagraph"/>
        <w:spacing w:line="240" w:lineRule="auto"/>
        <w:rPr>
          <w:rFonts w:ascii="Times New Roman" w:hAnsi="Times New Roman" w:cs="Times New Roman"/>
          <w:b/>
          <w:bCs/>
          <w:sz w:val="24"/>
          <w:szCs w:val="24"/>
        </w:rPr>
      </w:pPr>
    </w:p>
    <w:p w14:paraId="05AA9481" w14:textId="6B84374D" w:rsidR="00B14599" w:rsidRPr="009F16E1" w:rsidRDefault="00B74703" w:rsidP="002E4A7C">
      <w:pPr>
        <w:pStyle w:val="ListParagraph"/>
        <w:spacing w:line="240" w:lineRule="auto"/>
        <w:jc w:val="both"/>
        <w:rPr>
          <w:rFonts w:ascii="Times New Roman" w:hAnsi="Times New Roman" w:cs="Times New Roman"/>
          <w:sz w:val="24"/>
          <w:szCs w:val="24"/>
        </w:rPr>
      </w:pPr>
      <w:r w:rsidRPr="009F16E1">
        <w:rPr>
          <w:rFonts w:ascii="Times New Roman" w:hAnsi="Times New Roman" w:cs="Times New Roman"/>
          <w:sz w:val="24"/>
          <w:szCs w:val="24"/>
        </w:rPr>
        <w:t>In addition to the</w:t>
      </w:r>
      <w:r w:rsidR="006938A3" w:rsidRPr="009F16E1">
        <w:rPr>
          <w:rFonts w:ascii="Times New Roman" w:hAnsi="Times New Roman" w:cs="Times New Roman"/>
          <w:sz w:val="24"/>
          <w:szCs w:val="24"/>
        </w:rPr>
        <w:t xml:space="preserve"> information required above</w:t>
      </w:r>
      <w:r w:rsidRPr="009F16E1">
        <w:rPr>
          <w:rFonts w:ascii="Times New Roman" w:hAnsi="Times New Roman" w:cs="Times New Roman"/>
          <w:sz w:val="24"/>
          <w:szCs w:val="24"/>
        </w:rPr>
        <w:t>, the</w:t>
      </w:r>
      <w:r w:rsidR="00B14599" w:rsidRPr="009F16E1">
        <w:rPr>
          <w:rFonts w:ascii="Times New Roman" w:hAnsi="Times New Roman" w:cs="Times New Roman"/>
          <w:sz w:val="24"/>
          <w:szCs w:val="24"/>
        </w:rPr>
        <w:t xml:space="preserve"> </w:t>
      </w:r>
      <w:r w:rsidR="004B114C" w:rsidRPr="009F16E1">
        <w:rPr>
          <w:rFonts w:ascii="Times New Roman" w:hAnsi="Times New Roman" w:cs="Times New Roman"/>
          <w:sz w:val="24"/>
          <w:szCs w:val="24"/>
        </w:rPr>
        <w:t>vendor</w:t>
      </w:r>
      <w:r w:rsidR="00B14599" w:rsidRPr="009F16E1">
        <w:rPr>
          <w:rFonts w:ascii="Times New Roman" w:hAnsi="Times New Roman" w:cs="Times New Roman"/>
          <w:sz w:val="24"/>
          <w:szCs w:val="24"/>
        </w:rPr>
        <w:t xml:space="preserve"> shall also include in its proposal the following information </w:t>
      </w:r>
      <w:r w:rsidRPr="009F16E1">
        <w:rPr>
          <w:rFonts w:ascii="Times New Roman" w:hAnsi="Times New Roman" w:cs="Times New Roman"/>
          <w:sz w:val="24"/>
          <w:szCs w:val="24"/>
        </w:rPr>
        <w:t xml:space="preserve">concerning the </w:t>
      </w:r>
      <w:r w:rsidR="001539D3" w:rsidRPr="009F16E1">
        <w:rPr>
          <w:rFonts w:ascii="Times New Roman" w:hAnsi="Times New Roman" w:cs="Times New Roman"/>
          <w:bCs/>
          <w:sz w:val="24"/>
          <w:szCs w:val="24"/>
        </w:rPr>
        <w:t>vendor</w:t>
      </w:r>
      <w:r w:rsidR="001F46A3" w:rsidRPr="009F16E1">
        <w:rPr>
          <w:rFonts w:ascii="Times New Roman" w:hAnsi="Times New Roman" w:cs="Times New Roman"/>
          <w:sz w:val="24"/>
          <w:szCs w:val="24"/>
        </w:rPr>
        <w:t xml:space="preserve">’s experience providing </w:t>
      </w:r>
      <w:r w:rsidR="00BF57AF" w:rsidRPr="009F16E1">
        <w:rPr>
          <w:rFonts w:ascii="Times New Roman" w:hAnsi="Times New Roman" w:cs="Times New Roman"/>
          <w:sz w:val="24"/>
          <w:szCs w:val="24"/>
        </w:rPr>
        <w:t xml:space="preserve">medical </w:t>
      </w:r>
      <w:r w:rsidR="00DC68C1">
        <w:rPr>
          <w:rFonts w:ascii="Times New Roman" w:hAnsi="Times New Roman" w:cs="Times New Roman"/>
          <w:sz w:val="24"/>
          <w:szCs w:val="24"/>
        </w:rPr>
        <w:t xml:space="preserve">and psychiatric </w:t>
      </w:r>
      <w:r w:rsidR="00BF57AF" w:rsidRPr="009F16E1">
        <w:rPr>
          <w:rFonts w:ascii="Times New Roman" w:hAnsi="Times New Roman" w:cs="Times New Roman"/>
          <w:sz w:val="24"/>
          <w:szCs w:val="24"/>
        </w:rPr>
        <w:t xml:space="preserve">document </w:t>
      </w:r>
      <w:r w:rsidR="00C832B5" w:rsidRPr="009F16E1">
        <w:rPr>
          <w:rFonts w:ascii="Times New Roman" w:hAnsi="Times New Roman" w:cs="Times New Roman"/>
          <w:sz w:val="24"/>
          <w:szCs w:val="24"/>
        </w:rPr>
        <w:t xml:space="preserve">review </w:t>
      </w:r>
      <w:r w:rsidR="001F46A3" w:rsidRPr="009F16E1">
        <w:rPr>
          <w:rFonts w:ascii="Times New Roman" w:hAnsi="Times New Roman" w:cs="Times New Roman"/>
          <w:sz w:val="24"/>
          <w:szCs w:val="24"/>
        </w:rPr>
        <w:t>services:</w:t>
      </w:r>
      <w:r w:rsidR="00B14599" w:rsidRPr="009F16E1">
        <w:rPr>
          <w:rFonts w:ascii="Times New Roman" w:hAnsi="Times New Roman" w:cs="Times New Roman"/>
          <w:sz w:val="24"/>
          <w:szCs w:val="24"/>
        </w:rPr>
        <w:t xml:space="preserve"> </w:t>
      </w:r>
    </w:p>
    <w:p w14:paraId="3BF4D3E2" w14:textId="77777777" w:rsidR="00D23736" w:rsidRPr="009F16E1" w:rsidRDefault="00D23736" w:rsidP="002E4A7C">
      <w:pPr>
        <w:pStyle w:val="ListParagraph"/>
        <w:spacing w:line="240" w:lineRule="auto"/>
        <w:ind w:left="1080"/>
        <w:jc w:val="both"/>
        <w:rPr>
          <w:rFonts w:ascii="Times New Roman" w:hAnsi="Times New Roman" w:cs="Times New Roman"/>
          <w:color w:val="000000"/>
          <w:sz w:val="24"/>
          <w:szCs w:val="24"/>
        </w:rPr>
      </w:pPr>
    </w:p>
    <w:p w14:paraId="5644A34D" w14:textId="2F657B81" w:rsidR="009B6F74" w:rsidRPr="009F16E1" w:rsidRDefault="00537FB5" w:rsidP="009B6F74">
      <w:pPr>
        <w:pStyle w:val="ListParagraph"/>
        <w:numPr>
          <w:ilvl w:val="0"/>
          <w:numId w:val="9"/>
        </w:numPr>
        <w:autoSpaceDE w:val="0"/>
        <w:autoSpaceDN w:val="0"/>
        <w:adjustRightInd w:val="0"/>
        <w:spacing w:after="0" w:line="240" w:lineRule="auto"/>
        <w:ind w:hanging="720"/>
        <w:jc w:val="both"/>
        <w:rPr>
          <w:rFonts w:ascii="Times New Roman" w:hAnsi="Times New Roman" w:cs="Times New Roman"/>
          <w:color w:val="000000"/>
          <w:sz w:val="24"/>
          <w:szCs w:val="24"/>
        </w:rPr>
      </w:pPr>
      <w:bookmarkStart w:id="23" w:name="_Hlk184218059"/>
      <w:r w:rsidRPr="009F16E1">
        <w:rPr>
          <w:rFonts w:ascii="Times New Roman" w:hAnsi="Times New Roman" w:cs="Times New Roman"/>
          <w:color w:val="000000"/>
          <w:sz w:val="24"/>
          <w:szCs w:val="24"/>
        </w:rPr>
        <w:t>A</w:t>
      </w:r>
      <w:r w:rsidR="00D23736" w:rsidRPr="009F16E1">
        <w:rPr>
          <w:rFonts w:ascii="Times New Roman" w:hAnsi="Times New Roman" w:cs="Times New Roman"/>
          <w:color w:val="000000"/>
          <w:sz w:val="24"/>
          <w:szCs w:val="24"/>
        </w:rPr>
        <w:t xml:space="preserve"> written description of the </w:t>
      </w:r>
      <w:r w:rsidR="004B114C" w:rsidRPr="009F16E1">
        <w:rPr>
          <w:rFonts w:ascii="Times New Roman" w:hAnsi="Times New Roman" w:cs="Times New Roman"/>
          <w:color w:val="000000"/>
          <w:sz w:val="24"/>
          <w:szCs w:val="24"/>
        </w:rPr>
        <w:t>vendor</w:t>
      </w:r>
      <w:r w:rsidR="00D23736" w:rsidRPr="009F16E1">
        <w:rPr>
          <w:rFonts w:ascii="Times New Roman" w:hAnsi="Times New Roman" w:cs="Times New Roman"/>
          <w:color w:val="000000"/>
          <w:sz w:val="24"/>
          <w:szCs w:val="24"/>
        </w:rPr>
        <w:t xml:space="preserve">’s </w:t>
      </w:r>
      <w:bookmarkEnd w:id="23"/>
      <w:r w:rsidR="00D23736" w:rsidRPr="009F16E1">
        <w:rPr>
          <w:rFonts w:ascii="Times New Roman" w:hAnsi="Times New Roman" w:cs="Times New Roman"/>
          <w:color w:val="000000"/>
          <w:sz w:val="24"/>
          <w:szCs w:val="24"/>
        </w:rPr>
        <w:t xml:space="preserve">experience in providing </w:t>
      </w:r>
      <w:r w:rsidR="00BF57AF" w:rsidRPr="009F16E1">
        <w:rPr>
          <w:rFonts w:ascii="Times New Roman" w:hAnsi="Times New Roman" w:cs="Times New Roman"/>
          <w:color w:val="000000"/>
          <w:sz w:val="24"/>
          <w:szCs w:val="24"/>
        </w:rPr>
        <w:t xml:space="preserve">medical </w:t>
      </w:r>
      <w:r w:rsidR="00DC68C1">
        <w:rPr>
          <w:rFonts w:ascii="Times New Roman" w:hAnsi="Times New Roman" w:cs="Times New Roman"/>
          <w:color w:val="000000"/>
          <w:sz w:val="24"/>
          <w:szCs w:val="24"/>
        </w:rPr>
        <w:t xml:space="preserve">and psychiatric </w:t>
      </w:r>
      <w:r w:rsidR="00C832B5" w:rsidRPr="009F16E1">
        <w:rPr>
          <w:rFonts w:ascii="Times New Roman" w:hAnsi="Times New Roman" w:cs="Times New Roman"/>
          <w:color w:val="000000"/>
          <w:sz w:val="24"/>
          <w:szCs w:val="24"/>
        </w:rPr>
        <w:t xml:space="preserve">document </w:t>
      </w:r>
      <w:r w:rsidR="00BF57AF" w:rsidRPr="009F16E1">
        <w:rPr>
          <w:rFonts w:ascii="Times New Roman" w:hAnsi="Times New Roman" w:cs="Times New Roman"/>
          <w:color w:val="000000"/>
          <w:sz w:val="24"/>
          <w:szCs w:val="24"/>
        </w:rPr>
        <w:t xml:space="preserve">review </w:t>
      </w:r>
      <w:r w:rsidR="00E201D6" w:rsidRPr="009F16E1">
        <w:rPr>
          <w:rFonts w:ascii="Times New Roman" w:hAnsi="Times New Roman" w:cs="Times New Roman"/>
          <w:color w:val="000000"/>
          <w:sz w:val="24"/>
          <w:szCs w:val="24"/>
        </w:rPr>
        <w:t xml:space="preserve">services </w:t>
      </w:r>
      <w:r w:rsidR="00D23736" w:rsidRPr="009F16E1">
        <w:rPr>
          <w:rFonts w:ascii="Times New Roman" w:hAnsi="Times New Roman" w:cs="Times New Roman"/>
          <w:color w:val="000000"/>
          <w:sz w:val="24"/>
          <w:szCs w:val="24"/>
        </w:rPr>
        <w:t xml:space="preserve">for </w:t>
      </w:r>
      <w:r w:rsidR="00BF57AF" w:rsidRPr="009F16E1">
        <w:rPr>
          <w:rFonts w:ascii="Times New Roman" w:hAnsi="Times New Roman" w:cs="Times New Roman"/>
          <w:color w:val="000000"/>
          <w:sz w:val="24"/>
          <w:szCs w:val="24"/>
        </w:rPr>
        <w:t>public</w:t>
      </w:r>
      <w:r w:rsidR="00D23736" w:rsidRPr="009F16E1">
        <w:rPr>
          <w:rFonts w:ascii="Times New Roman" w:hAnsi="Times New Roman" w:cs="Times New Roman"/>
          <w:color w:val="000000"/>
          <w:sz w:val="24"/>
          <w:szCs w:val="24"/>
        </w:rPr>
        <w:t xml:space="preserve"> retirement systems</w:t>
      </w:r>
      <w:r w:rsidR="00E201D6" w:rsidRPr="009F16E1">
        <w:rPr>
          <w:rFonts w:ascii="Times New Roman" w:hAnsi="Times New Roman" w:cs="Times New Roman"/>
          <w:color w:val="000000"/>
          <w:sz w:val="24"/>
          <w:szCs w:val="24"/>
        </w:rPr>
        <w:t xml:space="preserve"> and/or other types of clients</w:t>
      </w:r>
      <w:r w:rsidR="00D23736" w:rsidRPr="009F16E1">
        <w:rPr>
          <w:rFonts w:ascii="Times New Roman" w:hAnsi="Times New Roman" w:cs="Times New Roman"/>
          <w:color w:val="000000"/>
          <w:sz w:val="24"/>
          <w:szCs w:val="24"/>
        </w:rPr>
        <w:t xml:space="preserve">, including a list of </w:t>
      </w:r>
      <w:r w:rsidR="00C832B5" w:rsidRPr="009F16E1">
        <w:rPr>
          <w:rFonts w:ascii="Times New Roman" w:hAnsi="Times New Roman" w:cs="Times New Roman"/>
          <w:color w:val="000000"/>
          <w:sz w:val="24"/>
          <w:szCs w:val="24"/>
        </w:rPr>
        <w:t>the public</w:t>
      </w:r>
      <w:r w:rsidR="00BF57AF" w:rsidRPr="009F16E1">
        <w:rPr>
          <w:rFonts w:ascii="Times New Roman" w:hAnsi="Times New Roman" w:cs="Times New Roman"/>
          <w:color w:val="000000"/>
          <w:sz w:val="24"/>
          <w:szCs w:val="24"/>
        </w:rPr>
        <w:t xml:space="preserve"> </w:t>
      </w:r>
      <w:r w:rsidR="00D23736" w:rsidRPr="009F16E1">
        <w:rPr>
          <w:rFonts w:ascii="Times New Roman" w:hAnsi="Times New Roman" w:cs="Times New Roman"/>
          <w:color w:val="000000"/>
          <w:sz w:val="24"/>
          <w:szCs w:val="24"/>
        </w:rPr>
        <w:t xml:space="preserve">retirement systems </w:t>
      </w:r>
      <w:r w:rsidR="00E201D6" w:rsidRPr="009F16E1">
        <w:rPr>
          <w:rFonts w:ascii="Times New Roman" w:hAnsi="Times New Roman" w:cs="Times New Roman"/>
          <w:color w:val="000000"/>
          <w:sz w:val="24"/>
          <w:szCs w:val="24"/>
        </w:rPr>
        <w:t xml:space="preserve">and/or other clients </w:t>
      </w:r>
      <w:r w:rsidR="00D23736" w:rsidRPr="009F16E1">
        <w:rPr>
          <w:rFonts w:ascii="Times New Roman" w:hAnsi="Times New Roman" w:cs="Times New Roman"/>
          <w:color w:val="000000"/>
          <w:sz w:val="24"/>
          <w:szCs w:val="24"/>
        </w:rPr>
        <w:t xml:space="preserve">for which the </w:t>
      </w:r>
      <w:r w:rsidR="001539D3" w:rsidRPr="009F16E1">
        <w:rPr>
          <w:rFonts w:ascii="Times New Roman" w:hAnsi="Times New Roman" w:cs="Times New Roman"/>
          <w:bCs/>
          <w:sz w:val="24"/>
          <w:szCs w:val="24"/>
        </w:rPr>
        <w:t>vendor</w:t>
      </w:r>
      <w:r w:rsidR="00D23736" w:rsidRPr="009F16E1">
        <w:rPr>
          <w:rFonts w:ascii="Times New Roman" w:hAnsi="Times New Roman" w:cs="Times New Roman"/>
          <w:color w:val="000000"/>
          <w:sz w:val="24"/>
          <w:szCs w:val="24"/>
        </w:rPr>
        <w:t xml:space="preserve"> has previously</w:t>
      </w:r>
      <w:r w:rsidR="00ED58A0" w:rsidRPr="009F16E1">
        <w:rPr>
          <w:rFonts w:ascii="Times New Roman" w:hAnsi="Times New Roman" w:cs="Times New Roman"/>
          <w:color w:val="000000"/>
          <w:sz w:val="24"/>
          <w:szCs w:val="24"/>
        </w:rPr>
        <w:t xml:space="preserve"> </w:t>
      </w:r>
      <w:r w:rsidR="00D23736" w:rsidRPr="009F16E1">
        <w:rPr>
          <w:rFonts w:ascii="Times New Roman" w:hAnsi="Times New Roman" w:cs="Times New Roman"/>
          <w:color w:val="000000"/>
          <w:sz w:val="24"/>
          <w:szCs w:val="24"/>
        </w:rPr>
        <w:t xml:space="preserve">provided any of the services identified in </w:t>
      </w:r>
      <w:r w:rsidR="003911E6" w:rsidRPr="009F16E1">
        <w:rPr>
          <w:rFonts w:ascii="Times New Roman" w:hAnsi="Times New Roman" w:cs="Times New Roman"/>
          <w:color w:val="000000"/>
          <w:sz w:val="24"/>
          <w:szCs w:val="24"/>
        </w:rPr>
        <w:t>Section III</w:t>
      </w:r>
      <w:r w:rsidR="00D23736" w:rsidRPr="009F16E1">
        <w:rPr>
          <w:rFonts w:ascii="Times New Roman" w:hAnsi="Times New Roman" w:cs="Times New Roman"/>
          <w:color w:val="000000"/>
          <w:sz w:val="24"/>
          <w:szCs w:val="24"/>
        </w:rPr>
        <w:t xml:space="preserve"> above</w:t>
      </w:r>
      <w:r w:rsidRPr="009F16E1">
        <w:rPr>
          <w:rFonts w:ascii="Times New Roman" w:hAnsi="Times New Roman" w:cs="Times New Roman"/>
          <w:color w:val="000000"/>
          <w:sz w:val="24"/>
          <w:szCs w:val="24"/>
        </w:rPr>
        <w:t>.</w:t>
      </w:r>
    </w:p>
    <w:p w14:paraId="495079D3" w14:textId="77777777" w:rsidR="009B6F74" w:rsidRPr="009F16E1" w:rsidRDefault="009B6F74" w:rsidP="009B6F74">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14:paraId="4551A7E4" w14:textId="77777777" w:rsidR="00821970" w:rsidRPr="009F16E1" w:rsidRDefault="00821970" w:rsidP="00821970">
      <w:pPr>
        <w:pStyle w:val="ListParagraph"/>
        <w:numPr>
          <w:ilvl w:val="0"/>
          <w:numId w:val="9"/>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At least one sample of a written disability recommendation prepared by the vendor for a public retirement system.</w:t>
      </w:r>
    </w:p>
    <w:p w14:paraId="09FC9C65" w14:textId="77777777" w:rsidR="0052175B" w:rsidRPr="009F16E1" w:rsidRDefault="0052175B" w:rsidP="002E4A7C">
      <w:pPr>
        <w:autoSpaceDE w:val="0"/>
        <w:autoSpaceDN w:val="0"/>
        <w:adjustRightInd w:val="0"/>
        <w:spacing w:after="0" w:line="240" w:lineRule="auto"/>
        <w:ind w:left="720"/>
        <w:jc w:val="both"/>
        <w:rPr>
          <w:rFonts w:ascii="Times New Roman" w:hAnsi="Times New Roman" w:cs="Times New Roman"/>
          <w:color w:val="000000"/>
          <w:sz w:val="24"/>
          <w:szCs w:val="24"/>
        </w:rPr>
      </w:pPr>
    </w:p>
    <w:p w14:paraId="21C2DDDF" w14:textId="3C63E5E6" w:rsidR="00821970" w:rsidRPr="009F16E1" w:rsidRDefault="00821970" w:rsidP="00821970">
      <w:pPr>
        <w:pStyle w:val="ListParagraph"/>
        <w:numPr>
          <w:ilvl w:val="0"/>
          <w:numId w:val="9"/>
        </w:numPr>
        <w:autoSpaceDE w:val="0"/>
        <w:autoSpaceDN w:val="0"/>
        <w:adjustRightInd w:val="0"/>
        <w:spacing w:after="0" w:line="240" w:lineRule="auto"/>
        <w:ind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Contact information, including the names, addresses, telephone numbers, and e-mail addresses, as well as completed “Reference Authorization Letters” for clients that </w:t>
      </w:r>
      <w:r w:rsidRPr="009F16E1">
        <w:rPr>
          <w:rFonts w:ascii="Times New Roman" w:hAnsi="Times New Roman" w:cs="Times New Roman"/>
          <w:sz w:val="24"/>
          <w:szCs w:val="24"/>
        </w:rPr>
        <w:t>SERS</w:t>
      </w:r>
      <w:r w:rsidRPr="009F16E1">
        <w:rPr>
          <w:rFonts w:ascii="Times New Roman" w:hAnsi="Times New Roman" w:cs="Times New Roman"/>
          <w:color w:val="000000"/>
          <w:sz w:val="24"/>
          <w:szCs w:val="24"/>
        </w:rPr>
        <w:t xml:space="preserve"> may contact as references, including at least three (3) former client references for which the vendor has performed, within the last three (3) years, medical </w:t>
      </w:r>
      <w:r w:rsidR="0011710A">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 xml:space="preserve">review services similar to those described in this RFP and at least one current client reference for which the vendor has performed, within the last three (3) years, medical </w:t>
      </w:r>
      <w:r w:rsidR="0011710A">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 xml:space="preserve">review services similar to those described in this RFP. </w:t>
      </w:r>
      <w:r w:rsidRPr="009F16E1">
        <w:rPr>
          <w:rFonts w:ascii="Times New Roman" w:hAnsi="Times New Roman" w:cs="Times New Roman"/>
          <w:i/>
          <w:iCs/>
          <w:color w:val="000000"/>
          <w:sz w:val="24"/>
          <w:szCs w:val="24"/>
        </w:rPr>
        <w:t>See</w:t>
      </w:r>
      <w:r w:rsidRPr="009F16E1">
        <w:rPr>
          <w:rFonts w:ascii="Times New Roman" w:hAnsi="Times New Roman" w:cs="Times New Roman"/>
          <w:color w:val="000000"/>
          <w:sz w:val="24"/>
          <w:szCs w:val="24"/>
        </w:rPr>
        <w:t xml:space="preserve"> “Appendix A: Reference Authorization Letter” for the text to be included in each of the Reference Authorization Letters.</w:t>
      </w:r>
    </w:p>
    <w:p w14:paraId="06A9ECE9" w14:textId="00D41124" w:rsidR="00D23736" w:rsidRPr="009F16E1" w:rsidRDefault="00D23736" w:rsidP="002E4A7C">
      <w:pPr>
        <w:pStyle w:val="ListParagraph"/>
        <w:spacing w:line="240" w:lineRule="auto"/>
        <w:rPr>
          <w:rFonts w:ascii="Times New Roman" w:hAnsi="Times New Roman" w:cs="Times New Roman"/>
          <w:color w:val="000000"/>
          <w:sz w:val="24"/>
          <w:szCs w:val="24"/>
        </w:rPr>
      </w:pPr>
    </w:p>
    <w:p w14:paraId="62A23944" w14:textId="6953C0EF" w:rsidR="009C6F02" w:rsidRPr="009F16E1" w:rsidRDefault="001539D3" w:rsidP="002E4A7C">
      <w:pPr>
        <w:pStyle w:val="ListParagraph"/>
        <w:numPr>
          <w:ilvl w:val="0"/>
          <w:numId w:val="3"/>
        </w:numPr>
        <w:spacing w:line="240" w:lineRule="auto"/>
        <w:rPr>
          <w:rFonts w:ascii="Times New Roman" w:hAnsi="Times New Roman" w:cs="Times New Roman"/>
          <w:b/>
          <w:bCs/>
          <w:color w:val="000000"/>
          <w:sz w:val="24"/>
          <w:szCs w:val="24"/>
        </w:rPr>
      </w:pPr>
      <w:r w:rsidRPr="009F16E1">
        <w:rPr>
          <w:rFonts w:ascii="Times New Roman" w:hAnsi="Times New Roman" w:cs="Times New Roman"/>
          <w:b/>
          <w:sz w:val="24"/>
          <w:szCs w:val="24"/>
        </w:rPr>
        <w:t>Vendor</w:t>
      </w:r>
      <w:r w:rsidR="009C6F02" w:rsidRPr="009F16E1">
        <w:rPr>
          <w:rFonts w:ascii="Times New Roman" w:hAnsi="Times New Roman" w:cs="Times New Roman"/>
          <w:b/>
          <w:color w:val="000000"/>
          <w:sz w:val="24"/>
          <w:szCs w:val="24"/>
        </w:rPr>
        <w:t>’s</w:t>
      </w:r>
      <w:r w:rsidR="009C6F02" w:rsidRPr="009F16E1">
        <w:rPr>
          <w:rFonts w:ascii="Times New Roman" w:hAnsi="Times New Roman" w:cs="Times New Roman"/>
          <w:b/>
          <w:bCs/>
          <w:color w:val="000000"/>
          <w:sz w:val="24"/>
          <w:szCs w:val="24"/>
        </w:rPr>
        <w:t xml:space="preserve"> Approach to Required Services and Timetable for Completion </w:t>
      </w:r>
    </w:p>
    <w:p w14:paraId="7F67EEB1" w14:textId="77777777" w:rsidR="00354512" w:rsidRPr="009F16E1" w:rsidRDefault="00354512" w:rsidP="002E4A7C">
      <w:pPr>
        <w:pStyle w:val="ListParagraph"/>
        <w:spacing w:line="240" w:lineRule="auto"/>
        <w:rPr>
          <w:rFonts w:ascii="Times New Roman" w:hAnsi="Times New Roman" w:cs="Times New Roman"/>
          <w:sz w:val="24"/>
          <w:szCs w:val="24"/>
        </w:rPr>
      </w:pPr>
    </w:p>
    <w:p w14:paraId="2CF19D10" w14:textId="017141D5" w:rsidR="00354512" w:rsidRPr="009F16E1" w:rsidRDefault="00354512" w:rsidP="002E4A7C">
      <w:pPr>
        <w:pStyle w:val="ListParagraph"/>
        <w:spacing w:line="240" w:lineRule="auto"/>
        <w:jc w:val="both"/>
        <w:rPr>
          <w:rFonts w:ascii="Times New Roman" w:hAnsi="Times New Roman" w:cs="Times New Roman"/>
          <w:sz w:val="24"/>
          <w:szCs w:val="24"/>
        </w:rPr>
      </w:pPr>
      <w:r w:rsidRPr="009F16E1">
        <w:rPr>
          <w:rFonts w:ascii="Times New Roman" w:hAnsi="Times New Roman" w:cs="Times New Roman"/>
          <w:sz w:val="24"/>
          <w:szCs w:val="24"/>
        </w:rPr>
        <w:t>In addition to the</w:t>
      </w:r>
      <w:r w:rsidR="006938A3" w:rsidRPr="009F16E1">
        <w:rPr>
          <w:rFonts w:ascii="Times New Roman" w:hAnsi="Times New Roman" w:cs="Times New Roman"/>
          <w:sz w:val="24"/>
          <w:szCs w:val="24"/>
        </w:rPr>
        <w:t xml:space="preserve"> information required above</w:t>
      </w:r>
      <w:r w:rsidRPr="009F16E1">
        <w:rPr>
          <w:rFonts w:ascii="Times New Roman" w:hAnsi="Times New Roman" w:cs="Times New Roman"/>
          <w:sz w:val="24"/>
          <w:szCs w:val="24"/>
        </w:rPr>
        <w:t xml:space="preserve">, the </w:t>
      </w:r>
      <w:r w:rsidR="00381D87" w:rsidRPr="009F16E1">
        <w:rPr>
          <w:rFonts w:ascii="Times New Roman" w:hAnsi="Times New Roman" w:cs="Times New Roman"/>
          <w:color w:val="000000"/>
          <w:sz w:val="24"/>
          <w:szCs w:val="24"/>
        </w:rPr>
        <w:t xml:space="preserve">vendor </w:t>
      </w:r>
      <w:r w:rsidRPr="009F16E1">
        <w:rPr>
          <w:rFonts w:ascii="Times New Roman" w:hAnsi="Times New Roman" w:cs="Times New Roman"/>
          <w:sz w:val="24"/>
          <w:szCs w:val="24"/>
        </w:rPr>
        <w:t xml:space="preserve">shall also include in its proposal the following information concerning the </w:t>
      </w:r>
      <w:r w:rsidR="00381D87" w:rsidRPr="009F16E1">
        <w:rPr>
          <w:rFonts w:ascii="Times New Roman" w:hAnsi="Times New Roman" w:cs="Times New Roman"/>
          <w:color w:val="000000"/>
          <w:sz w:val="24"/>
          <w:szCs w:val="24"/>
        </w:rPr>
        <w:t xml:space="preserve">vendor’s </w:t>
      </w:r>
      <w:r w:rsidRPr="009F16E1">
        <w:rPr>
          <w:rFonts w:ascii="Times New Roman" w:hAnsi="Times New Roman" w:cs="Times New Roman"/>
          <w:sz w:val="24"/>
          <w:szCs w:val="24"/>
        </w:rPr>
        <w:t xml:space="preserve">approach to the required services and its timetable for completion of those services: </w:t>
      </w:r>
    </w:p>
    <w:p w14:paraId="384A3A59" w14:textId="77777777" w:rsidR="00D23736" w:rsidRPr="009F16E1" w:rsidRDefault="00D23736" w:rsidP="002E4A7C">
      <w:pPr>
        <w:pStyle w:val="ListParagraph"/>
        <w:spacing w:line="240" w:lineRule="auto"/>
        <w:jc w:val="both"/>
        <w:rPr>
          <w:rFonts w:ascii="Times New Roman" w:hAnsi="Times New Roman" w:cs="Times New Roman"/>
          <w:color w:val="000000"/>
          <w:sz w:val="24"/>
          <w:szCs w:val="24"/>
        </w:rPr>
      </w:pPr>
    </w:p>
    <w:p w14:paraId="1CA6DC81" w14:textId="77777777" w:rsidR="00821970" w:rsidRPr="009F16E1" w:rsidRDefault="00821970" w:rsidP="00821970">
      <w:pPr>
        <w:pStyle w:val="ListParagraph"/>
        <w:numPr>
          <w:ilvl w:val="0"/>
          <w:numId w:val="10"/>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One- to three-page written description of the vendor’s understanding of the requested services, including its proposed approach in providing services required under Section III above.</w:t>
      </w:r>
    </w:p>
    <w:p w14:paraId="3B5FD52F" w14:textId="77777777" w:rsidR="00821970" w:rsidRPr="009F16E1" w:rsidRDefault="00821970" w:rsidP="00821970">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14:paraId="2B799972" w14:textId="1F20886D" w:rsidR="00821970" w:rsidRPr="009F16E1" w:rsidRDefault="00821970" w:rsidP="00821970">
      <w:pPr>
        <w:pStyle w:val="ListParagraph"/>
        <w:numPr>
          <w:ilvl w:val="0"/>
          <w:numId w:val="10"/>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Proposed outline of the vendor’s medical </w:t>
      </w:r>
      <w:r w:rsidR="0011710A">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review process, including the timeline associated with completing the review.</w:t>
      </w:r>
    </w:p>
    <w:p w14:paraId="3320FA12" w14:textId="77777777" w:rsidR="0052175B" w:rsidRPr="009F16E1" w:rsidRDefault="0052175B" w:rsidP="002E4A7C">
      <w:pPr>
        <w:autoSpaceDE w:val="0"/>
        <w:autoSpaceDN w:val="0"/>
        <w:adjustRightInd w:val="0"/>
        <w:spacing w:after="0" w:line="240" w:lineRule="auto"/>
        <w:ind w:left="720"/>
        <w:jc w:val="both"/>
        <w:rPr>
          <w:rFonts w:ascii="Times New Roman" w:hAnsi="Times New Roman" w:cs="Times New Roman"/>
          <w:color w:val="000000"/>
          <w:sz w:val="24"/>
          <w:szCs w:val="24"/>
        </w:rPr>
      </w:pPr>
    </w:p>
    <w:p w14:paraId="3FA6CDC7" w14:textId="7CC7AA1A" w:rsidR="00EF3EB7" w:rsidRPr="009F16E1" w:rsidRDefault="00EF3EB7" w:rsidP="002E4A7C">
      <w:pPr>
        <w:pStyle w:val="ListParagraph"/>
        <w:numPr>
          <w:ilvl w:val="0"/>
          <w:numId w:val="3"/>
        </w:numPr>
        <w:spacing w:after="0" w:line="240" w:lineRule="auto"/>
        <w:jc w:val="both"/>
        <w:rPr>
          <w:rFonts w:ascii="Times New Roman" w:hAnsi="Times New Roman" w:cs="Times New Roman"/>
          <w:b/>
          <w:sz w:val="24"/>
          <w:szCs w:val="24"/>
        </w:rPr>
      </w:pPr>
      <w:r w:rsidRPr="009F16E1">
        <w:rPr>
          <w:rFonts w:ascii="Times New Roman" w:hAnsi="Times New Roman" w:cs="Times New Roman"/>
          <w:b/>
          <w:sz w:val="24"/>
          <w:szCs w:val="24"/>
        </w:rPr>
        <w:t>Statement of Minimum Qualifications</w:t>
      </w:r>
    </w:p>
    <w:p w14:paraId="58ECBA83" w14:textId="12D59093" w:rsidR="00EF3EB7" w:rsidRPr="009F16E1" w:rsidRDefault="00EF3EB7" w:rsidP="002E4A7C">
      <w:pPr>
        <w:autoSpaceDE w:val="0"/>
        <w:autoSpaceDN w:val="0"/>
        <w:adjustRightInd w:val="0"/>
        <w:spacing w:after="0" w:line="240" w:lineRule="auto"/>
        <w:ind w:left="720"/>
        <w:rPr>
          <w:rFonts w:ascii="Times New Roman" w:hAnsi="Times New Roman" w:cs="Times New Roman"/>
          <w:color w:val="000000"/>
          <w:sz w:val="24"/>
          <w:szCs w:val="24"/>
        </w:rPr>
      </w:pPr>
    </w:p>
    <w:p w14:paraId="261804E3" w14:textId="277FF331" w:rsidR="00EF3EB7" w:rsidRPr="009F16E1" w:rsidRDefault="00B51F73" w:rsidP="002E4A7C">
      <w:pPr>
        <w:autoSpaceDE w:val="0"/>
        <w:autoSpaceDN w:val="0"/>
        <w:adjustRightInd w:val="0"/>
        <w:spacing w:after="0" w:line="240" w:lineRule="auto"/>
        <w:ind w:left="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vendor </w:t>
      </w:r>
      <w:r w:rsidR="00EF3EB7" w:rsidRPr="009F16E1">
        <w:rPr>
          <w:rFonts w:ascii="Times New Roman" w:hAnsi="Times New Roman" w:cs="Times New Roman"/>
          <w:color w:val="000000"/>
          <w:sz w:val="24"/>
          <w:szCs w:val="24"/>
        </w:rPr>
        <w:t xml:space="preserve">must complete and include in its response the Minimum Qualifications Certification </w:t>
      </w:r>
      <w:r w:rsidR="006D7D92" w:rsidRPr="009F16E1">
        <w:rPr>
          <w:rFonts w:ascii="Times New Roman" w:hAnsi="Times New Roman" w:cs="Times New Roman"/>
          <w:color w:val="000000"/>
          <w:sz w:val="24"/>
          <w:szCs w:val="24"/>
        </w:rPr>
        <w:t xml:space="preserve">on </w:t>
      </w:r>
      <w:r w:rsidR="00EF3EB7" w:rsidRPr="009F16E1">
        <w:rPr>
          <w:rFonts w:ascii="Times New Roman" w:hAnsi="Times New Roman" w:cs="Times New Roman"/>
          <w:color w:val="000000"/>
          <w:sz w:val="24"/>
          <w:szCs w:val="24"/>
        </w:rPr>
        <w:t>the form contained in Appendix B.</w:t>
      </w:r>
    </w:p>
    <w:p w14:paraId="155370AD" w14:textId="77777777" w:rsidR="00EF3EB7" w:rsidRPr="009F16E1" w:rsidRDefault="00EF3EB7" w:rsidP="002E4A7C">
      <w:pPr>
        <w:autoSpaceDE w:val="0"/>
        <w:autoSpaceDN w:val="0"/>
        <w:adjustRightInd w:val="0"/>
        <w:spacing w:after="0" w:line="240" w:lineRule="auto"/>
        <w:rPr>
          <w:rFonts w:ascii="Times New Roman" w:hAnsi="Times New Roman" w:cs="Times New Roman"/>
          <w:color w:val="000000"/>
          <w:sz w:val="24"/>
          <w:szCs w:val="24"/>
        </w:rPr>
      </w:pPr>
    </w:p>
    <w:p w14:paraId="57886553" w14:textId="77777777" w:rsidR="00EF3EB7" w:rsidRPr="009F16E1" w:rsidRDefault="00EF3EB7" w:rsidP="002E4A7C">
      <w:pPr>
        <w:pStyle w:val="ListParagraph"/>
        <w:numPr>
          <w:ilvl w:val="0"/>
          <w:numId w:val="3"/>
        </w:numPr>
        <w:spacing w:after="0" w:line="240" w:lineRule="auto"/>
        <w:jc w:val="both"/>
        <w:rPr>
          <w:rFonts w:ascii="Times New Roman" w:hAnsi="Times New Roman" w:cs="Times New Roman"/>
          <w:b/>
          <w:sz w:val="24"/>
          <w:szCs w:val="24"/>
        </w:rPr>
      </w:pPr>
      <w:r w:rsidRPr="009F16E1">
        <w:rPr>
          <w:rFonts w:ascii="Times New Roman" w:hAnsi="Times New Roman" w:cs="Times New Roman"/>
          <w:b/>
          <w:sz w:val="24"/>
          <w:szCs w:val="24"/>
        </w:rPr>
        <w:t>Fee Proposal</w:t>
      </w:r>
    </w:p>
    <w:p w14:paraId="6E023F3B" w14:textId="708D80E8" w:rsidR="00707A39" w:rsidRPr="009F16E1" w:rsidRDefault="00707A39" w:rsidP="002E4A7C">
      <w:pPr>
        <w:spacing w:after="0" w:line="240" w:lineRule="auto"/>
        <w:jc w:val="both"/>
        <w:rPr>
          <w:rFonts w:ascii="Times New Roman" w:hAnsi="Times New Roman" w:cs="Times New Roman"/>
          <w:b/>
          <w:sz w:val="24"/>
          <w:szCs w:val="24"/>
        </w:rPr>
      </w:pPr>
    </w:p>
    <w:p w14:paraId="6740BBE8" w14:textId="35E07AD4" w:rsidR="00707A39" w:rsidRPr="009F16E1" w:rsidRDefault="00B51F73" w:rsidP="002E4A7C">
      <w:pPr>
        <w:autoSpaceDE w:val="0"/>
        <w:autoSpaceDN w:val="0"/>
        <w:adjustRightInd w:val="0"/>
        <w:spacing w:after="0" w:line="240" w:lineRule="auto"/>
        <w:ind w:left="720"/>
        <w:jc w:val="both"/>
        <w:rPr>
          <w:rFonts w:ascii="Times New Roman" w:hAnsi="Times New Roman" w:cs="Times New Roman"/>
          <w:color w:val="000000"/>
          <w:sz w:val="24"/>
          <w:szCs w:val="24"/>
        </w:rPr>
      </w:pPr>
      <w:r w:rsidRPr="009F16E1">
        <w:rPr>
          <w:rFonts w:ascii="Times New Roman" w:hAnsi="Times New Roman" w:cs="Times New Roman"/>
          <w:sz w:val="24"/>
          <w:szCs w:val="24"/>
        </w:rPr>
        <w:t xml:space="preserve">The vendor </w:t>
      </w:r>
      <w:r w:rsidR="0052175B" w:rsidRPr="009F16E1">
        <w:rPr>
          <w:rFonts w:ascii="Times New Roman" w:hAnsi="Times New Roman" w:cs="Times New Roman"/>
          <w:sz w:val="24"/>
          <w:szCs w:val="24"/>
        </w:rPr>
        <w:t xml:space="preserve">must submit </w:t>
      </w:r>
      <w:r w:rsidR="0052175B" w:rsidRPr="009F16E1">
        <w:rPr>
          <w:rFonts w:ascii="Times New Roman" w:hAnsi="Times New Roman" w:cs="Times New Roman"/>
          <w:color w:val="000000"/>
          <w:sz w:val="24"/>
          <w:szCs w:val="24"/>
        </w:rPr>
        <w:t>a written fixed fee proposal</w:t>
      </w:r>
      <w:r w:rsidR="00E17AF2" w:rsidRPr="009F16E1">
        <w:rPr>
          <w:rFonts w:ascii="Times New Roman" w:hAnsi="Times New Roman" w:cs="Times New Roman"/>
          <w:color w:val="000000"/>
          <w:sz w:val="24"/>
          <w:szCs w:val="24"/>
        </w:rPr>
        <w:t xml:space="preserve"> </w:t>
      </w:r>
      <w:r w:rsidR="0052175B" w:rsidRPr="009F16E1">
        <w:rPr>
          <w:rFonts w:ascii="Times New Roman" w:hAnsi="Times New Roman" w:cs="Times New Roman"/>
          <w:color w:val="000000"/>
          <w:sz w:val="24"/>
          <w:szCs w:val="24"/>
        </w:rPr>
        <w:t xml:space="preserve">for the services described in Section III (“Services Required”). </w:t>
      </w:r>
      <w:r w:rsidR="003A7E42" w:rsidRPr="009F16E1">
        <w:rPr>
          <w:rFonts w:ascii="Times New Roman" w:hAnsi="Times New Roman" w:cs="Times New Roman"/>
          <w:color w:val="000000"/>
          <w:sz w:val="24"/>
          <w:szCs w:val="24"/>
        </w:rPr>
        <w:t xml:space="preserve">The fee proposal shall cover and include all planning, fieldwork, administrative, third-party, travel, and other costs, and it shall be in the format prescribed in Appendix C. Any deviation from the prescribed format </w:t>
      </w:r>
      <w:proofErr w:type="gramStart"/>
      <w:r w:rsidR="003A7E42" w:rsidRPr="009F16E1">
        <w:rPr>
          <w:rFonts w:ascii="Times New Roman" w:hAnsi="Times New Roman" w:cs="Times New Roman"/>
          <w:color w:val="000000"/>
          <w:sz w:val="24"/>
          <w:szCs w:val="24"/>
        </w:rPr>
        <w:t>which</w:t>
      </w:r>
      <w:proofErr w:type="gramEnd"/>
      <w:r w:rsidR="003A7E42" w:rsidRPr="009F16E1">
        <w:rPr>
          <w:rFonts w:ascii="Times New Roman" w:hAnsi="Times New Roman" w:cs="Times New Roman"/>
          <w:color w:val="000000"/>
          <w:sz w:val="24"/>
          <w:szCs w:val="24"/>
        </w:rPr>
        <w:t xml:space="preserve"> in the opinion of </w:t>
      </w:r>
      <w:proofErr w:type="gramStart"/>
      <w:r w:rsidR="003A7E42" w:rsidRPr="009F16E1">
        <w:rPr>
          <w:rFonts w:ascii="Times New Roman" w:hAnsi="Times New Roman" w:cs="Times New Roman"/>
          <w:color w:val="000000"/>
          <w:sz w:val="24"/>
          <w:szCs w:val="24"/>
        </w:rPr>
        <w:t>SERS</w:t>
      </w:r>
      <w:proofErr w:type="gramEnd"/>
      <w:r w:rsidR="003A7E42" w:rsidRPr="009F16E1">
        <w:rPr>
          <w:rFonts w:ascii="Times New Roman" w:hAnsi="Times New Roman" w:cs="Times New Roman"/>
          <w:color w:val="000000"/>
          <w:sz w:val="24"/>
          <w:szCs w:val="24"/>
        </w:rPr>
        <w:t xml:space="preserve"> is </w:t>
      </w:r>
      <w:proofErr w:type="gramStart"/>
      <w:r w:rsidR="003A7E42" w:rsidRPr="009F16E1">
        <w:rPr>
          <w:rFonts w:ascii="Times New Roman" w:hAnsi="Times New Roman" w:cs="Times New Roman"/>
          <w:color w:val="000000"/>
          <w:sz w:val="24"/>
          <w:szCs w:val="24"/>
        </w:rPr>
        <w:t>material</w:t>
      </w:r>
      <w:proofErr w:type="gramEnd"/>
      <w:r w:rsidR="003A7E42" w:rsidRPr="009F16E1">
        <w:rPr>
          <w:rFonts w:ascii="Times New Roman" w:hAnsi="Times New Roman" w:cs="Times New Roman"/>
          <w:color w:val="000000"/>
          <w:sz w:val="24"/>
          <w:szCs w:val="24"/>
        </w:rPr>
        <w:t xml:space="preserve"> may result in the rejection of the proposal. The proposed fee shall include all expenses for providing the services to SERS as described in this RFP. </w:t>
      </w:r>
    </w:p>
    <w:p w14:paraId="3975AEB0" w14:textId="77777777" w:rsidR="00707A39" w:rsidRPr="009F16E1" w:rsidRDefault="00707A39" w:rsidP="002E4A7C">
      <w:pPr>
        <w:spacing w:after="0" w:line="240" w:lineRule="auto"/>
        <w:ind w:left="360"/>
        <w:jc w:val="both"/>
        <w:rPr>
          <w:rFonts w:ascii="Times New Roman" w:hAnsi="Times New Roman" w:cs="Times New Roman"/>
          <w:sz w:val="24"/>
          <w:szCs w:val="24"/>
        </w:rPr>
      </w:pPr>
    </w:p>
    <w:p w14:paraId="72BB75FE" w14:textId="32F223F6" w:rsidR="00707A39" w:rsidRPr="009F16E1" w:rsidRDefault="00707A39" w:rsidP="002E4A7C">
      <w:pPr>
        <w:spacing w:after="0" w:line="240" w:lineRule="auto"/>
        <w:ind w:left="720"/>
        <w:jc w:val="both"/>
        <w:rPr>
          <w:rFonts w:ascii="Times New Roman" w:hAnsi="Times New Roman" w:cs="Times New Roman"/>
          <w:sz w:val="24"/>
          <w:szCs w:val="24"/>
        </w:rPr>
      </w:pPr>
      <w:r w:rsidRPr="009F16E1">
        <w:rPr>
          <w:rFonts w:ascii="Times New Roman" w:hAnsi="Times New Roman" w:cs="Times New Roman"/>
          <w:sz w:val="24"/>
          <w:szCs w:val="24"/>
        </w:rPr>
        <w:t xml:space="preserve">If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does not consider the proposal price to be fair and reasonable and cannot negotiate an acceptable price, then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reserves the right to cancel the award and take appropriate action to meet its needs.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will determine whether the cost is fair and reasonable by considering the proposal, including the </w:t>
      </w:r>
      <w:r w:rsidR="00381D87" w:rsidRPr="009F16E1">
        <w:rPr>
          <w:rFonts w:ascii="Times New Roman" w:hAnsi="Times New Roman" w:cs="Times New Roman"/>
          <w:color w:val="000000"/>
          <w:sz w:val="24"/>
          <w:szCs w:val="24"/>
        </w:rPr>
        <w:t xml:space="preserve">vendor’s </w:t>
      </w:r>
      <w:r w:rsidRPr="009F16E1">
        <w:rPr>
          <w:rFonts w:ascii="Times New Roman" w:hAnsi="Times New Roman" w:cs="Times New Roman"/>
          <w:sz w:val="24"/>
          <w:szCs w:val="24"/>
        </w:rPr>
        <w:t>qualifications, the price proposed, other known prices, the project budget, and other relevant factors.</w:t>
      </w:r>
    </w:p>
    <w:p w14:paraId="1CAA8C3C" w14:textId="77777777" w:rsidR="00707A39" w:rsidRPr="009F16E1" w:rsidRDefault="00707A39" w:rsidP="002E4A7C">
      <w:pPr>
        <w:spacing w:after="0" w:line="240" w:lineRule="auto"/>
        <w:jc w:val="both"/>
        <w:rPr>
          <w:rFonts w:ascii="Times New Roman" w:hAnsi="Times New Roman" w:cs="Times New Roman"/>
          <w:sz w:val="24"/>
          <w:szCs w:val="24"/>
        </w:rPr>
      </w:pPr>
    </w:p>
    <w:p w14:paraId="55D2901E" w14:textId="77777777" w:rsidR="00707A39" w:rsidRPr="009F16E1" w:rsidRDefault="00707A39" w:rsidP="002E4A7C">
      <w:pPr>
        <w:pStyle w:val="ListParagraph"/>
        <w:numPr>
          <w:ilvl w:val="0"/>
          <w:numId w:val="3"/>
        </w:numPr>
        <w:spacing w:after="0" w:line="240" w:lineRule="auto"/>
        <w:jc w:val="both"/>
        <w:rPr>
          <w:rFonts w:ascii="Times New Roman" w:hAnsi="Times New Roman" w:cs="Times New Roman"/>
          <w:b/>
          <w:sz w:val="24"/>
          <w:szCs w:val="24"/>
        </w:rPr>
      </w:pPr>
      <w:r w:rsidRPr="009F16E1">
        <w:rPr>
          <w:rFonts w:ascii="Times New Roman" w:hAnsi="Times New Roman" w:cs="Times New Roman"/>
          <w:b/>
          <w:sz w:val="24"/>
          <w:szCs w:val="24"/>
        </w:rPr>
        <w:t>Contract</w:t>
      </w:r>
    </w:p>
    <w:p w14:paraId="09EFC331" w14:textId="77777777" w:rsidR="00707A39" w:rsidRPr="009F16E1" w:rsidRDefault="00707A39" w:rsidP="002E4A7C">
      <w:pPr>
        <w:pStyle w:val="BodyTextIndent"/>
        <w:ind w:left="0" w:firstLine="0"/>
        <w:jc w:val="both"/>
      </w:pPr>
    </w:p>
    <w:p w14:paraId="4E1FDEAE" w14:textId="6F99287F" w:rsidR="00707A39" w:rsidRPr="009F16E1" w:rsidRDefault="00707A39" w:rsidP="002E4A7C">
      <w:pPr>
        <w:pStyle w:val="BodyTextIndent"/>
        <w:ind w:left="720" w:firstLine="0"/>
        <w:jc w:val="both"/>
      </w:pPr>
      <w:r w:rsidRPr="009F16E1">
        <w:lastRenderedPageBreak/>
        <w:t xml:space="preserve">This </w:t>
      </w:r>
      <w:r w:rsidR="00B36C45" w:rsidRPr="009F16E1">
        <w:t>RFP</w:t>
      </w:r>
      <w:r w:rsidRPr="009F16E1">
        <w:t xml:space="preserve"> is neither a contract nor meant to serve as a contract.</w:t>
      </w:r>
    </w:p>
    <w:p w14:paraId="37AE95AC" w14:textId="77777777" w:rsidR="00707A39" w:rsidRPr="009F16E1" w:rsidRDefault="00707A39" w:rsidP="002E4A7C">
      <w:pPr>
        <w:pStyle w:val="BodyTextIndent"/>
        <w:ind w:left="720" w:firstLine="0"/>
        <w:jc w:val="both"/>
      </w:pPr>
    </w:p>
    <w:p w14:paraId="3FB0C6DE" w14:textId="561CBC80" w:rsidR="00707A39" w:rsidRPr="009F16E1" w:rsidRDefault="00707A39" w:rsidP="002E4A7C">
      <w:pPr>
        <w:spacing w:after="0" w:line="240" w:lineRule="auto"/>
        <w:ind w:left="720"/>
        <w:jc w:val="both"/>
        <w:rPr>
          <w:rFonts w:ascii="Times New Roman" w:hAnsi="Times New Roman" w:cs="Times New Roman"/>
          <w:sz w:val="24"/>
          <w:szCs w:val="24"/>
        </w:rPr>
      </w:pPr>
      <w:r w:rsidRPr="009F16E1">
        <w:rPr>
          <w:rFonts w:ascii="Times New Roman" w:hAnsi="Times New Roman" w:cs="Times New Roman"/>
          <w:sz w:val="24"/>
          <w:szCs w:val="24"/>
        </w:rPr>
        <w:t xml:space="preserve">It is anticipated that one of the proposals submitted in response to this </w:t>
      </w:r>
      <w:r w:rsidR="00317256" w:rsidRPr="009F16E1">
        <w:rPr>
          <w:rFonts w:ascii="Times New Roman" w:hAnsi="Times New Roman" w:cs="Times New Roman"/>
          <w:sz w:val="24"/>
          <w:szCs w:val="24"/>
        </w:rPr>
        <w:t>RFP</w:t>
      </w:r>
      <w:r w:rsidRPr="009F16E1">
        <w:rPr>
          <w:rFonts w:ascii="Times New Roman" w:hAnsi="Times New Roman" w:cs="Times New Roman"/>
          <w:sz w:val="24"/>
          <w:szCs w:val="24"/>
        </w:rPr>
        <w:t xml:space="preserve"> may be selected as the basis for negotiation of a contract with the </w:t>
      </w:r>
      <w:r w:rsidR="00887A44" w:rsidRPr="009F16E1">
        <w:rPr>
          <w:rFonts w:ascii="Times New Roman" w:hAnsi="Times New Roman" w:cs="Times New Roman"/>
          <w:sz w:val="24"/>
          <w:szCs w:val="24"/>
        </w:rPr>
        <w:t>selected vendor</w:t>
      </w:r>
      <w:r w:rsidRPr="009F16E1">
        <w:rPr>
          <w:rFonts w:ascii="Times New Roman" w:hAnsi="Times New Roman" w:cs="Times New Roman"/>
          <w:sz w:val="24"/>
          <w:szCs w:val="24"/>
        </w:rPr>
        <w:t xml:space="preserve">. Such a contract is presently </w:t>
      </w:r>
      <w:proofErr w:type="gramStart"/>
      <w:r w:rsidRPr="009F16E1">
        <w:rPr>
          <w:rFonts w:ascii="Times New Roman" w:hAnsi="Times New Roman" w:cs="Times New Roman"/>
          <w:sz w:val="24"/>
          <w:szCs w:val="24"/>
        </w:rPr>
        <w:t>contemplated</w:t>
      </w:r>
      <w:proofErr w:type="gramEnd"/>
      <w:r w:rsidRPr="009F16E1">
        <w:rPr>
          <w:rFonts w:ascii="Times New Roman" w:hAnsi="Times New Roman" w:cs="Times New Roman"/>
          <w:sz w:val="24"/>
          <w:szCs w:val="24"/>
        </w:rPr>
        <w:t xml:space="preserve"> to contain, at a minimum, the terms and conditions set forth in the sample agreement included as Appendix </w:t>
      </w:r>
      <w:r w:rsidR="00730219" w:rsidRPr="009F16E1">
        <w:rPr>
          <w:rFonts w:ascii="Times New Roman" w:hAnsi="Times New Roman" w:cs="Times New Roman"/>
          <w:sz w:val="24"/>
          <w:szCs w:val="24"/>
        </w:rPr>
        <w:t>D</w:t>
      </w:r>
      <w:r w:rsidRPr="009F16E1">
        <w:rPr>
          <w:rFonts w:ascii="Times New Roman" w:hAnsi="Times New Roman" w:cs="Times New Roman"/>
          <w:sz w:val="24"/>
          <w:szCs w:val="24"/>
        </w:rPr>
        <w:t xml:space="preserve">, but </w:t>
      </w:r>
      <w:r w:rsidR="00381D87" w:rsidRPr="009F16E1">
        <w:rPr>
          <w:rFonts w:ascii="Times New Roman" w:hAnsi="Times New Roman" w:cs="Times New Roman"/>
          <w:sz w:val="24"/>
          <w:szCs w:val="24"/>
        </w:rPr>
        <w:t xml:space="preserve">the contract </w:t>
      </w:r>
      <w:r w:rsidRPr="009F16E1">
        <w:rPr>
          <w:rFonts w:ascii="Times New Roman" w:hAnsi="Times New Roman" w:cs="Times New Roman"/>
          <w:sz w:val="24"/>
          <w:szCs w:val="24"/>
        </w:rPr>
        <w:t xml:space="preserve">will also incorporate the terms of the proposal submitted, as finally negotiated and approved by </w:t>
      </w:r>
      <w:r w:rsidR="00881F92"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reserves the right to negotiate additions, deletions, or modifications to the sample agreement and/or the terms of proposals submitted.</w:t>
      </w:r>
    </w:p>
    <w:p w14:paraId="7BCA1540" w14:textId="77777777" w:rsidR="00707A39" w:rsidRPr="009F16E1" w:rsidRDefault="00707A39" w:rsidP="002E4A7C">
      <w:pPr>
        <w:spacing w:after="0" w:line="240" w:lineRule="auto"/>
        <w:ind w:left="720"/>
        <w:jc w:val="both"/>
        <w:rPr>
          <w:rFonts w:ascii="Times New Roman" w:hAnsi="Times New Roman" w:cs="Times New Roman"/>
          <w:sz w:val="24"/>
          <w:szCs w:val="24"/>
        </w:rPr>
      </w:pPr>
    </w:p>
    <w:p w14:paraId="129E39F4" w14:textId="6C46E7E3" w:rsidR="00707A39" w:rsidRPr="009F16E1" w:rsidRDefault="00707A39" w:rsidP="002E4A7C">
      <w:pPr>
        <w:spacing w:after="0" w:line="240" w:lineRule="auto"/>
        <w:ind w:left="720"/>
        <w:jc w:val="both"/>
        <w:rPr>
          <w:rFonts w:ascii="Times New Roman" w:hAnsi="Times New Roman" w:cs="Times New Roman"/>
          <w:sz w:val="24"/>
          <w:szCs w:val="24"/>
        </w:rPr>
      </w:pPr>
      <w:r w:rsidRPr="009F16E1">
        <w:rPr>
          <w:rFonts w:ascii="Times New Roman" w:hAnsi="Times New Roman" w:cs="Times New Roman"/>
          <w:sz w:val="24"/>
          <w:szCs w:val="24"/>
        </w:rPr>
        <w:t>Certain provisions in the sample agreement are required by the State of Illinois and are therefore not subject to negotiation.</w:t>
      </w:r>
      <w:r w:rsidRPr="009F16E1">
        <w:rPr>
          <w:rFonts w:ascii="Times New Roman" w:hAnsi="Times New Roman" w:cs="Times New Roman"/>
          <w:b/>
          <w:sz w:val="24"/>
          <w:szCs w:val="24"/>
        </w:rPr>
        <w:t xml:space="preserve"> Thus</w:t>
      </w:r>
      <w:r w:rsidR="0021292A" w:rsidRPr="009F16E1">
        <w:rPr>
          <w:rFonts w:ascii="Times New Roman" w:hAnsi="Times New Roman" w:cs="Times New Roman"/>
          <w:b/>
          <w:sz w:val="24"/>
          <w:szCs w:val="24"/>
        </w:rPr>
        <w:t>,</w:t>
      </w:r>
      <w:r w:rsidRPr="009F16E1">
        <w:rPr>
          <w:rFonts w:ascii="Times New Roman" w:hAnsi="Times New Roman" w:cs="Times New Roman"/>
          <w:b/>
          <w:sz w:val="24"/>
          <w:szCs w:val="24"/>
        </w:rPr>
        <w:t xml:space="preserve"> it is critically important that vendors </w:t>
      </w:r>
      <w:proofErr w:type="gramStart"/>
      <w:r w:rsidRPr="009F16E1">
        <w:rPr>
          <w:rFonts w:ascii="Times New Roman" w:hAnsi="Times New Roman" w:cs="Times New Roman"/>
          <w:b/>
          <w:sz w:val="24"/>
          <w:szCs w:val="24"/>
        </w:rPr>
        <w:t>submitting</w:t>
      </w:r>
      <w:proofErr w:type="gramEnd"/>
      <w:r w:rsidRPr="009F16E1">
        <w:rPr>
          <w:rFonts w:ascii="Times New Roman" w:hAnsi="Times New Roman" w:cs="Times New Roman"/>
          <w:b/>
          <w:sz w:val="24"/>
          <w:szCs w:val="24"/>
        </w:rPr>
        <w:t xml:space="preserve"> proposals clearly and thoroughly identify </w:t>
      </w:r>
      <w:proofErr w:type="gramStart"/>
      <w:r w:rsidRPr="009F16E1">
        <w:rPr>
          <w:rFonts w:ascii="Times New Roman" w:hAnsi="Times New Roman" w:cs="Times New Roman"/>
          <w:b/>
          <w:sz w:val="24"/>
          <w:szCs w:val="24"/>
        </w:rPr>
        <w:t>any and all</w:t>
      </w:r>
      <w:proofErr w:type="gramEnd"/>
      <w:r w:rsidRPr="009F16E1">
        <w:rPr>
          <w:rFonts w:ascii="Times New Roman" w:hAnsi="Times New Roman" w:cs="Times New Roman"/>
          <w:b/>
          <w:sz w:val="24"/>
          <w:szCs w:val="24"/>
        </w:rPr>
        <w:t xml:space="preserve"> contractual concerns in their written proposal.</w:t>
      </w:r>
      <w:r w:rsidRPr="009F16E1">
        <w:rPr>
          <w:rFonts w:ascii="Times New Roman" w:hAnsi="Times New Roman" w:cs="Times New Roman"/>
          <w:sz w:val="24"/>
          <w:szCs w:val="24"/>
        </w:rPr>
        <w:t xml:space="preserve"> </w:t>
      </w:r>
      <w:r w:rsidRPr="009F16E1">
        <w:rPr>
          <w:rFonts w:ascii="Times New Roman" w:hAnsi="Times New Roman" w:cs="Times New Roman"/>
          <w:b/>
          <w:sz w:val="24"/>
          <w:szCs w:val="24"/>
        </w:rPr>
        <w:t>Material changes to the sample agreement may preclude the proposal from further consideration.</w:t>
      </w:r>
      <w:r w:rsidRPr="009F16E1">
        <w:rPr>
          <w:rFonts w:ascii="Times New Roman" w:hAnsi="Times New Roman" w:cs="Times New Roman"/>
          <w:sz w:val="24"/>
          <w:szCs w:val="24"/>
        </w:rPr>
        <w:t xml:space="preserve"> A </w:t>
      </w:r>
      <w:r w:rsidR="00381D87" w:rsidRPr="009F16E1">
        <w:rPr>
          <w:rFonts w:ascii="Times New Roman" w:hAnsi="Times New Roman" w:cs="Times New Roman"/>
          <w:color w:val="000000"/>
          <w:sz w:val="24"/>
          <w:szCs w:val="24"/>
        </w:rPr>
        <w:t xml:space="preserve">vendor </w:t>
      </w:r>
      <w:r w:rsidRPr="009F16E1">
        <w:rPr>
          <w:rFonts w:ascii="Times New Roman" w:hAnsi="Times New Roman" w:cs="Times New Roman"/>
          <w:sz w:val="24"/>
          <w:szCs w:val="24"/>
        </w:rPr>
        <w:t xml:space="preserve">that waits until contract negotiation to object to </w:t>
      </w:r>
      <w:r w:rsidR="00E36536"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contract terms may be precluded from further consideration.</w:t>
      </w:r>
    </w:p>
    <w:p w14:paraId="58837054" w14:textId="77777777" w:rsidR="00DD5D6B" w:rsidRPr="009F16E1" w:rsidRDefault="00DD5D6B" w:rsidP="002E4A7C">
      <w:pPr>
        <w:spacing w:after="0" w:line="240" w:lineRule="auto"/>
        <w:ind w:left="360"/>
        <w:jc w:val="both"/>
        <w:rPr>
          <w:rFonts w:ascii="Times New Roman" w:hAnsi="Times New Roman" w:cs="Times New Roman"/>
          <w:sz w:val="24"/>
          <w:szCs w:val="24"/>
        </w:rPr>
      </w:pPr>
    </w:p>
    <w:p w14:paraId="566ADD8A" w14:textId="14BE8B06" w:rsidR="00DD5D6B" w:rsidRPr="009F16E1" w:rsidRDefault="00DD5D6B" w:rsidP="002E4A7C">
      <w:pPr>
        <w:pStyle w:val="ListParagraph"/>
        <w:numPr>
          <w:ilvl w:val="0"/>
          <w:numId w:val="3"/>
        </w:numPr>
        <w:autoSpaceDE w:val="0"/>
        <w:autoSpaceDN w:val="0"/>
        <w:adjustRightInd w:val="0"/>
        <w:spacing w:after="0" w:line="240" w:lineRule="auto"/>
        <w:rPr>
          <w:rFonts w:ascii="Times New Roman" w:hAnsi="Times New Roman" w:cs="Times New Roman"/>
          <w:b/>
          <w:bCs/>
          <w:color w:val="000000"/>
          <w:sz w:val="24"/>
          <w:szCs w:val="24"/>
        </w:rPr>
      </w:pPr>
      <w:r w:rsidRPr="009F16E1">
        <w:rPr>
          <w:rFonts w:ascii="Times New Roman" w:hAnsi="Times New Roman" w:cs="Times New Roman"/>
          <w:b/>
          <w:bCs/>
          <w:color w:val="000000"/>
          <w:sz w:val="24"/>
          <w:szCs w:val="24"/>
        </w:rPr>
        <w:t>Other Disclosures</w:t>
      </w:r>
    </w:p>
    <w:p w14:paraId="5CC1CEB9" w14:textId="77777777" w:rsidR="00DD5D6B" w:rsidRPr="009F16E1" w:rsidRDefault="00DD5D6B" w:rsidP="002E4A7C">
      <w:pPr>
        <w:autoSpaceDE w:val="0"/>
        <w:autoSpaceDN w:val="0"/>
        <w:adjustRightInd w:val="0"/>
        <w:spacing w:after="0" w:line="240" w:lineRule="auto"/>
        <w:rPr>
          <w:rFonts w:ascii="Times New Roman" w:hAnsi="Times New Roman" w:cs="Times New Roman"/>
          <w:sz w:val="24"/>
          <w:szCs w:val="24"/>
        </w:rPr>
      </w:pPr>
    </w:p>
    <w:p w14:paraId="12247603" w14:textId="37D4FF53" w:rsidR="00DD5D6B" w:rsidRPr="009F16E1" w:rsidRDefault="00DD5D6B" w:rsidP="002E4A7C">
      <w:pPr>
        <w:autoSpaceDE w:val="0"/>
        <w:autoSpaceDN w:val="0"/>
        <w:adjustRightInd w:val="0"/>
        <w:spacing w:after="0" w:line="240" w:lineRule="auto"/>
        <w:ind w:left="720"/>
        <w:jc w:val="both"/>
        <w:rPr>
          <w:rFonts w:ascii="Times New Roman" w:hAnsi="Times New Roman" w:cs="Times New Roman"/>
          <w:sz w:val="24"/>
          <w:szCs w:val="24"/>
        </w:rPr>
      </w:pPr>
      <w:r w:rsidRPr="009F16E1">
        <w:rPr>
          <w:rFonts w:ascii="Times New Roman" w:hAnsi="Times New Roman" w:cs="Times New Roman"/>
          <w:sz w:val="24"/>
          <w:szCs w:val="24"/>
        </w:rPr>
        <w:t xml:space="preserve">In addition to the </w:t>
      </w:r>
      <w:r w:rsidR="001F7C08" w:rsidRPr="009F16E1">
        <w:rPr>
          <w:rFonts w:ascii="Times New Roman" w:hAnsi="Times New Roman" w:cs="Times New Roman"/>
          <w:sz w:val="24"/>
          <w:szCs w:val="24"/>
        </w:rPr>
        <w:t>information required above</w:t>
      </w:r>
      <w:r w:rsidRPr="009F16E1">
        <w:rPr>
          <w:rFonts w:ascii="Times New Roman" w:hAnsi="Times New Roman" w:cs="Times New Roman"/>
          <w:sz w:val="24"/>
          <w:szCs w:val="24"/>
        </w:rPr>
        <w:t xml:space="preserve">, the </w:t>
      </w:r>
      <w:r w:rsidR="0073571E" w:rsidRPr="009F16E1">
        <w:rPr>
          <w:rFonts w:ascii="Times New Roman" w:hAnsi="Times New Roman" w:cs="Times New Roman"/>
          <w:color w:val="000000"/>
          <w:sz w:val="24"/>
          <w:szCs w:val="24"/>
        </w:rPr>
        <w:t xml:space="preserve">vendor </w:t>
      </w:r>
      <w:r w:rsidRPr="009F16E1">
        <w:rPr>
          <w:rFonts w:ascii="Times New Roman" w:hAnsi="Times New Roman" w:cs="Times New Roman"/>
          <w:sz w:val="24"/>
          <w:szCs w:val="24"/>
        </w:rPr>
        <w:t>shall also include in its proposal the following information:</w:t>
      </w:r>
    </w:p>
    <w:p w14:paraId="1BD00CA9" w14:textId="77777777" w:rsidR="00DD5D6B" w:rsidRPr="009F16E1" w:rsidRDefault="00DD5D6B" w:rsidP="002E4A7C">
      <w:pPr>
        <w:autoSpaceDE w:val="0"/>
        <w:autoSpaceDN w:val="0"/>
        <w:adjustRightInd w:val="0"/>
        <w:spacing w:after="0" w:line="240" w:lineRule="auto"/>
        <w:ind w:firstLine="360"/>
        <w:jc w:val="both"/>
        <w:rPr>
          <w:rFonts w:ascii="Times New Roman" w:hAnsi="Times New Roman" w:cs="Times New Roman"/>
          <w:color w:val="000000"/>
          <w:sz w:val="24"/>
          <w:szCs w:val="24"/>
        </w:rPr>
      </w:pPr>
    </w:p>
    <w:p w14:paraId="2381FE5A" w14:textId="213273EA" w:rsidR="0056492C" w:rsidRPr="009F16E1" w:rsidRDefault="00DD5D6B" w:rsidP="002E4A7C">
      <w:pPr>
        <w:pStyle w:val="ListParagraph"/>
        <w:numPr>
          <w:ilvl w:val="0"/>
          <w:numId w:val="11"/>
        </w:numPr>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A written statement that identifies and thoroughly describes any investigation, non-routine examination, complaint, disciplinary action, or other proceeding of </w:t>
      </w:r>
      <w:r w:rsidR="00CE319E" w:rsidRPr="009F16E1">
        <w:rPr>
          <w:rFonts w:ascii="Times New Roman" w:hAnsi="Times New Roman" w:cs="Times New Roman"/>
          <w:color w:val="000000"/>
          <w:sz w:val="24"/>
          <w:szCs w:val="24"/>
        </w:rPr>
        <w:t xml:space="preserve">or against </w:t>
      </w:r>
      <w:r w:rsidRPr="009F16E1">
        <w:rPr>
          <w:rFonts w:ascii="Times New Roman" w:hAnsi="Times New Roman" w:cs="Times New Roman"/>
          <w:color w:val="000000"/>
          <w:sz w:val="24"/>
          <w:szCs w:val="24"/>
        </w:rPr>
        <w:t xml:space="preserve">the </w:t>
      </w:r>
      <w:r w:rsidR="00CE319E" w:rsidRPr="009F16E1">
        <w:rPr>
          <w:rFonts w:ascii="Times New Roman" w:hAnsi="Times New Roman" w:cs="Times New Roman"/>
          <w:bCs/>
          <w:sz w:val="24"/>
          <w:szCs w:val="24"/>
        </w:rPr>
        <w:t>vendor</w:t>
      </w:r>
      <w:r w:rsidRPr="009F16E1">
        <w:rPr>
          <w:rFonts w:ascii="Times New Roman" w:hAnsi="Times New Roman" w:cs="Times New Roman"/>
          <w:color w:val="000000"/>
          <w:sz w:val="24"/>
          <w:szCs w:val="24"/>
        </w:rPr>
        <w:t xml:space="preserve"> </w:t>
      </w:r>
      <w:r w:rsidR="003A7E42" w:rsidRPr="009F16E1">
        <w:rPr>
          <w:rFonts w:ascii="Times New Roman" w:hAnsi="Times New Roman" w:cs="Times New Roman"/>
          <w:color w:val="000000"/>
          <w:sz w:val="24"/>
          <w:szCs w:val="24"/>
        </w:rPr>
        <w:t xml:space="preserve">(or any individual who the vendor will use to provide services for SERS) </w:t>
      </w:r>
      <w:r w:rsidRPr="009F16E1">
        <w:rPr>
          <w:rFonts w:ascii="Times New Roman" w:hAnsi="Times New Roman" w:cs="Times New Roman"/>
          <w:color w:val="000000"/>
          <w:sz w:val="24"/>
          <w:szCs w:val="24"/>
        </w:rPr>
        <w:t>that was commenced by any state or federal regulatory body or professional organization during the past five (5) years.</w:t>
      </w:r>
    </w:p>
    <w:p w14:paraId="34FC48C0" w14:textId="77777777" w:rsidR="0056492C" w:rsidRPr="009F16E1" w:rsidRDefault="0056492C" w:rsidP="002E4A7C">
      <w:pPr>
        <w:pStyle w:val="ListParagraph"/>
        <w:autoSpaceDE w:val="0"/>
        <w:autoSpaceDN w:val="0"/>
        <w:adjustRightInd w:val="0"/>
        <w:spacing w:after="0" w:line="240" w:lineRule="auto"/>
        <w:ind w:left="1440"/>
        <w:jc w:val="both"/>
        <w:rPr>
          <w:rFonts w:ascii="Times New Roman" w:hAnsi="Times New Roman" w:cs="Times New Roman"/>
          <w:color w:val="000000"/>
          <w:sz w:val="24"/>
          <w:szCs w:val="24"/>
        </w:rPr>
      </w:pPr>
    </w:p>
    <w:p w14:paraId="30034FB7" w14:textId="38309B9B" w:rsidR="00C248C0" w:rsidRPr="009F16E1" w:rsidRDefault="009E246B" w:rsidP="004F42B4">
      <w:pPr>
        <w:pStyle w:val="ListParagraph"/>
        <w:numPr>
          <w:ilvl w:val="0"/>
          <w:numId w:val="11"/>
        </w:numPr>
        <w:autoSpaceDE w:val="0"/>
        <w:autoSpaceDN w:val="0"/>
        <w:adjustRightInd w:val="0"/>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 xml:space="preserve">A disclosure of </w:t>
      </w:r>
      <w:r w:rsidRPr="009F16E1">
        <w:rPr>
          <w:rFonts w:ascii="Times New Roman" w:hAnsi="Times New Roman" w:cs="Times New Roman"/>
          <w:color w:val="000000"/>
          <w:sz w:val="24"/>
          <w:szCs w:val="24"/>
        </w:rPr>
        <w:t xml:space="preserve">all potential conflicts of </w:t>
      </w:r>
      <w:proofErr w:type="gramStart"/>
      <w:r w:rsidRPr="009F16E1">
        <w:rPr>
          <w:rFonts w:ascii="Times New Roman" w:hAnsi="Times New Roman" w:cs="Times New Roman"/>
          <w:color w:val="000000"/>
          <w:sz w:val="24"/>
          <w:szCs w:val="24"/>
        </w:rPr>
        <w:t>interests</w:t>
      </w:r>
      <w:proofErr w:type="gramEnd"/>
      <w:r w:rsidRPr="009F16E1">
        <w:rPr>
          <w:rFonts w:ascii="Times New Roman" w:hAnsi="Times New Roman" w:cs="Times New Roman"/>
          <w:color w:val="000000"/>
          <w:sz w:val="24"/>
          <w:szCs w:val="24"/>
        </w:rPr>
        <w:t xml:space="preserve"> that might exist if the </w:t>
      </w:r>
      <w:r w:rsidR="00CE319E" w:rsidRPr="009F16E1">
        <w:rPr>
          <w:rFonts w:ascii="Times New Roman" w:hAnsi="Times New Roman" w:cs="Times New Roman"/>
          <w:bCs/>
          <w:sz w:val="24"/>
          <w:szCs w:val="24"/>
        </w:rPr>
        <w:t>vendor</w:t>
      </w:r>
      <w:r w:rsidRPr="009F16E1">
        <w:rPr>
          <w:rFonts w:ascii="Times New Roman" w:hAnsi="Times New Roman" w:cs="Times New Roman"/>
          <w:color w:val="000000"/>
          <w:sz w:val="24"/>
          <w:szCs w:val="24"/>
        </w:rPr>
        <w:t xml:space="preserve"> is awarded the contract, including</w:t>
      </w:r>
      <w:r w:rsidRPr="009F16E1">
        <w:rPr>
          <w:rFonts w:ascii="Times New Roman" w:hAnsi="Times New Roman" w:cs="Times New Roman"/>
          <w:sz w:val="24"/>
          <w:szCs w:val="24"/>
        </w:rPr>
        <w:t xml:space="preserve"> any current business relationship or any current negotiations for prospective business with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or with any member of the </w:t>
      </w:r>
      <w:r w:rsidR="00E36536"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Board of Trustees or </w:t>
      </w:r>
      <w:r w:rsidR="00E36536"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 xml:space="preserve">staff, or any party currently rendering services to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Provide a detailed statement explaining why such relationships do not constitute a conflict of interest.</w:t>
      </w:r>
    </w:p>
    <w:p w14:paraId="055B8F60" w14:textId="77777777" w:rsidR="00C248C0" w:rsidRPr="009F16E1" w:rsidRDefault="00C248C0" w:rsidP="004F42B4">
      <w:pPr>
        <w:spacing w:after="0" w:line="240" w:lineRule="auto"/>
        <w:jc w:val="both"/>
        <w:rPr>
          <w:rFonts w:ascii="Times New Roman" w:hAnsi="Times New Roman" w:cs="Times New Roman"/>
          <w:sz w:val="24"/>
          <w:szCs w:val="24"/>
        </w:rPr>
      </w:pPr>
    </w:p>
    <w:p w14:paraId="1B39603E" w14:textId="230FD6A5" w:rsidR="00C248C0" w:rsidRPr="009F16E1" w:rsidRDefault="00C248C0" w:rsidP="002E4A7C">
      <w:pPr>
        <w:pStyle w:val="ListParagraph"/>
        <w:numPr>
          <w:ilvl w:val="0"/>
          <w:numId w:val="3"/>
        </w:numPr>
        <w:spacing w:after="0" w:line="240" w:lineRule="auto"/>
        <w:jc w:val="both"/>
        <w:rPr>
          <w:rFonts w:ascii="Times New Roman" w:hAnsi="Times New Roman" w:cs="Times New Roman"/>
          <w:b/>
          <w:bCs/>
          <w:sz w:val="24"/>
          <w:szCs w:val="24"/>
        </w:rPr>
      </w:pPr>
      <w:r w:rsidRPr="009F16E1">
        <w:rPr>
          <w:rFonts w:ascii="Times New Roman" w:hAnsi="Times New Roman" w:cs="Times New Roman"/>
          <w:b/>
          <w:bCs/>
          <w:sz w:val="24"/>
          <w:szCs w:val="24"/>
        </w:rPr>
        <w:t xml:space="preserve">Measuring Progress Toward </w:t>
      </w:r>
      <w:r w:rsidR="00881F92" w:rsidRPr="009F16E1">
        <w:rPr>
          <w:rFonts w:ascii="Times New Roman" w:hAnsi="Times New Roman" w:cs="Times New Roman"/>
          <w:b/>
          <w:bCs/>
          <w:sz w:val="24"/>
          <w:szCs w:val="24"/>
        </w:rPr>
        <w:t xml:space="preserve">SERS’s </w:t>
      </w:r>
      <w:r w:rsidRPr="009F16E1">
        <w:rPr>
          <w:rFonts w:ascii="Times New Roman" w:hAnsi="Times New Roman" w:cs="Times New Roman"/>
          <w:b/>
          <w:bCs/>
          <w:sz w:val="24"/>
          <w:szCs w:val="24"/>
        </w:rPr>
        <w:t>Diversity Goal</w:t>
      </w:r>
    </w:p>
    <w:p w14:paraId="138D61F3" w14:textId="31F35882" w:rsidR="00C248C0" w:rsidRPr="009F16E1" w:rsidRDefault="00C248C0" w:rsidP="00C248C0">
      <w:pPr>
        <w:pStyle w:val="ListParagraph"/>
        <w:spacing w:after="0" w:line="240" w:lineRule="auto"/>
        <w:jc w:val="both"/>
        <w:rPr>
          <w:rFonts w:ascii="Times New Roman" w:hAnsi="Times New Roman" w:cs="Times New Roman"/>
          <w:b/>
          <w:bCs/>
          <w:sz w:val="24"/>
          <w:szCs w:val="24"/>
        </w:rPr>
      </w:pPr>
    </w:p>
    <w:p w14:paraId="23675FB9" w14:textId="494C510F" w:rsidR="00C248C0" w:rsidRPr="009F16E1" w:rsidRDefault="00B51F73" w:rsidP="00F7092A">
      <w:pPr>
        <w:spacing w:after="0" w:line="240" w:lineRule="auto"/>
        <w:ind w:left="720"/>
        <w:jc w:val="both"/>
        <w:rPr>
          <w:rFonts w:ascii="Times New Roman" w:hAnsi="Times New Roman" w:cs="Times New Roman"/>
          <w:spacing w:val="-5"/>
          <w:sz w:val="24"/>
          <w:szCs w:val="24"/>
        </w:rPr>
      </w:pPr>
      <w:r w:rsidRPr="009F16E1">
        <w:rPr>
          <w:rFonts w:ascii="Times New Roman" w:hAnsi="Times New Roman" w:cs="Times New Roman"/>
          <w:spacing w:val="-5"/>
          <w:sz w:val="24"/>
          <w:szCs w:val="24"/>
        </w:rPr>
        <w:t xml:space="preserve">The vendor </w:t>
      </w:r>
      <w:r w:rsidR="00C248C0" w:rsidRPr="009F16E1">
        <w:rPr>
          <w:rFonts w:ascii="Times New Roman" w:hAnsi="Times New Roman" w:cs="Times New Roman"/>
          <w:spacing w:val="-5"/>
          <w:sz w:val="24"/>
          <w:szCs w:val="24"/>
        </w:rPr>
        <w:t>must indicate</w:t>
      </w:r>
      <w:r w:rsidR="00F7092A" w:rsidRPr="009F16E1">
        <w:rPr>
          <w:rFonts w:ascii="Times New Roman" w:hAnsi="Times New Roman" w:cs="Times New Roman"/>
          <w:spacing w:val="-5"/>
          <w:sz w:val="24"/>
          <w:szCs w:val="24"/>
        </w:rPr>
        <w:t xml:space="preserve"> in its response</w:t>
      </w:r>
      <w:r w:rsidR="00C248C0" w:rsidRPr="009F16E1">
        <w:rPr>
          <w:rFonts w:ascii="Times New Roman" w:hAnsi="Times New Roman" w:cs="Times New Roman"/>
          <w:spacing w:val="-5"/>
          <w:sz w:val="24"/>
          <w:szCs w:val="24"/>
        </w:rPr>
        <w:t xml:space="preserve"> whether it is </w:t>
      </w:r>
      <w:r w:rsidR="00EC47DB" w:rsidRPr="009F16E1">
        <w:rPr>
          <w:rFonts w:ascii="Times New Roman" w:hAnsi="Times New Roman" w:cs="Times New Roman"/>
          <w:spacing w:val="-5"/>
          <w:sz w:val="24"/>
          <w:szCs w:val="24"/>
        </w:rPr>
        <w:t xml:space="preserve">(or is not) </w:t>
      </w:r>
      <w:r w:rsidR="00C248C0" w:rsidRPr="009F16E1">
        <w:rPr>
          <w:rFonts w:ascii="Times New Roman" w:hAnsi="Times New Roman" w:cs="Times New Roman"/>
          <w:spacing w:val="-5"/>
          <w:sz w:val="24"/>
          <w:szCs w:val="24"/>
        </w:rPr>
        <w:t xml:space="preserve">a minority-owned business, woman-owned business, or business owned by a person with a disability, as those terms are defined in Section 2 of the Business Enterprise for Minorities, Women, and Persons with Disabilities Act (30 ILCS 575/2), which is available online at the following address: </w:t>
      </w:r>
      <w:hyperlink r:id="rId14" w:history="1">
        <w:r w:rsidR="00EC47DB" w:rsidRPr="009F16E1">
          <w:rPr>
            <w:rStyle w:val="Hyperlink"/>
            <w:rFonts w:ascii="Times New Roman" w:hAnsi="Times New Roman" w:cs="Times New Roman"/>
            <w:spacing w:val="-5"/>
            <w:sz w:val="24"/>
            <w:szCs w:val="24"/>
          </w:rPr>
          <w:t>https://www.ilga.gov/legislation/ilcs/fulltext.asp?DocName=003005750K2</w:t>
        </w:r>
      </w:hyperlink>
      <w:r w:rsidR="00F7092A" w:rsidRPr="009F16E1">
        <w:rPr>
          <w:rFonts w:ascii="Times New Roman" w:hAnsi="Times New Roman" w:cs="Times New Roman"/>
          <w:spacing w:val="-5"/>
          <w:sz w:val="24"/>
          <w:szCs w:val="24"/>
        </w:rPr>
        <w:t xml:space="preserve">. </w:t>
      </w:r>
      <w:r w:rsidR="00881F92" w:rsidRPr="009F16E1">
        <w:rPr>
          <w:rFonts w:ascii="Times New Roman" w:hAnsi="Times New Roman" w:cs="Times New Roman"/>
          <w:spacing w:val="-5"/>
          <w:sz w:val="24"/>
          <w:szCs w:val="24"/>
        </w:rPr>
        <w:t>SERS</w:t>
      </w:r>
      <w:r w:rsidR="00C248C0" w:rsidRPr="009F16E1">
        <w:rPr>
          <w:rFonts w:ascii="Times New Roman" w:hAnsi="Times New Roman" w:cs="Times New Roman"/>
          <w:spacing w:val="-5"/>
          <w:sz w:val="24"/>
          <w:szCs w:val="24"/>
        </w:rPr>
        <w:t xml:space="preserve"> has established an aspirational goal</w:t>
      </w:r>
      <w:r w:rsidR="005F6BFC" w:rsidRPr="009F16E1">
        <w:rPr>
          <w:rFonts w:ascii="Times New Roman" w:hAnsi="Times New Roman" w:cs="Times New Roman"/>
          <w:spacing w:val="-5"/>
          <w:sz w:val="24"/>
          <w:szCs w:val="24"/>
        </w:rPr>
        <w:t xml:space="preserve">, as well as an </w:t>
      </w:r>
      <w:r w:rsidR="00BA6B0C" w:rsidRPr="009F16E1">
        <w:rPr>
          <w:rFonts w:ascii="Times New Roman" w:hAnsi="Times New Roman" w:cs="Times New Roman"/>
          <w:spacing w:val="-5"/>
          <w:sz w:val="24"/>
          <w:szCs w:val="24"/>
        </w:rPr>
        <w:t>i</w:t>
      </w:r>
      <w:r w:rsidR="005F6BFC" w:rsidRPr="009F16E1">
        <w:rPr>
          <w:rFonts w:ascii="Times New Roman" w:hAnsi="Times New Roman" w:cs="Times New Roman"/>
          <w:spacing w:val="-5"/>
          <w:sz w:val="24"/>
          <w:szCs w:val="24"/>
        </w:rPr>
        <w:t xml:space="preserve">nclusion </w:t>
      </w:r>
      <w:r w:rsidR="00BA6B0C" w:rsidRPr="009F16E1">
        <w:rPr>
          <w:rFonts w:ascii="Times New Roman" w:hAnsi="Times New Roman" w:cs="Times New Roman"/>
          <w:spacing w:val="-5"/>
          <w:sz w:val="24"/>
          <w:szCs w:val="24"/>
        </w:rPr>
        <w:t>p</w:t>
      </w:r>
      <w:r w:rsidR="005F6BFC" w:rsidRPr="009F16E1">
        <w:rPr>
          <w:rFonts w:ascii="Times New Roman" w:hAnsi="Times New Roman" w:cs="Times New Roman"/>
          <w:spacing w:val="-5"/>
          <w:sz w:val="24"/>
          <w:szCs w:val="24"/>
        </w:rPr>
        <w:t>olicy,</w:t>
      </w:r>
      <w:r w:rsidR="00C248C0" w:rsidRPr="009F16E1">
        <w:rPr>
          <w:rFonts w:ascii="Times New Roman" w:hAnsi="Times New Roman" w:cs="Times New Roman"/>
          <w:spacing w:val="-5"/>
          <w:sz w:val="24"/>
          <w:szCs w:val="24"/>
        </w:rPr>
        <w:t xml:space="preserve"> to use businesses owned by minorities, women, and persons with disabilities for not less than the percentage specified in paragraph (10) of Section 1-109.1 of the Illinois Pension Code for all contracts awarded and purchases made by </w:t>
      </w:r>
      <w:r w:rsidR="00D4156A" w:rsidRPr="009F16E1">
        <w:rPr>
          <w:rFonts w:ascii="Times New Roman" w:hAnsi="Times New Roman" w:cs="Times New Roman"/>
          <w:spacing w:val="-5"/>
          <w:sz w:val="24"/>
          <w:szCs w:val="24"/>
        </w:rPr>
        <w:t>SERS</w:t>
      </w:r>
      <w:r w:rsidR="00C248C0" w:rsidRPr="009F16E1">
        <w:rPr>
          <w:rFonts w:ascii="Times New Roman" w:hAnsi="Times New Roman" w:cs="Times New Roman"/>
          <w:spacing w:val="-5"/>
          <w:sz w:val="24"/>
          <w:szCs w:val="24"/>
        </w:rPr>
        <w:t xml:space="preserve">. To ensure that it is making progress toward its aspirational goal </w:t>
      </w:r>
      <w:r w:rsidR="00C248C0" w:rsidRPr="009F16E1">
        <w:rPr>
          <w:rFonts w:ascii="Times New Roman" w:hAnsi="Times New Roman" w:cs="Times New Roman"/>
          <w:spacing w:val="-5"/>
          <w:sz w:val="24"/>
          <w:szCs w:val="24"/>
        </w:rPr>
        <w:lastRenderedPageBreak/>
        <w:t xml:space="preserve">established under Section 1-109.1, </w:t>
      </w:r>
      <w:r w:rsidR="00E36536" w:rsidRPr="009F16E1">
        <w:rPr>
          <w:rFonts w:ascii="Times New Roman" w:hAnsi="Times New Roman" w:cs="Times New Roman"/>
          <w:sz w:val="24"/>
          <w:szCs w:val="24"/>
        </w:rPr>
        <w:t>SERS</w:t>
      </w:r>
      <w:r w:rsidR="00E36536" w:rsidRPr="009F16E1">
        <w:rPr>
          <w:rFonts w:ascii="Times New Roman" w:hAnsi="Times New Roman" w:cs="Times New Roman"/>
          <w:spacing w:val="-5"/>
          <w:sz w:val="24"/>
          <w:szCs w:val="24"/>
        </w:rPr>
        <w:t xml:space="preserve"> </w:t>
      </w:r>
      <w:r w:rsidR="001F3B0A" w:rsidRPr="009F16E1">
        <w:rPr>
          <w:rFonts w:ascii="Times New Roman" w:hAnsi="Times New Roman" w:cs="Times New Roman"/>
          <w:spacing w:val="-5"/>
          <w:sz w:val="24"/>
          <w:szCs w:val="24"/>
        </w:rPr>
        <w:t xml:space="preserve">will </w:t>
      </w:r>
      <w:r w:rsidR="00C248C0" w:rsidRPr="009F16E1">
        <w:rPr>
          <w:rFonts w:ascii="Times New Roman" w:hAnsi="Times New Roman" w:cs="Times New Roman"/>
          <w:spacing w:val="-5"/>
          <w:sz w:val="24"/>
          <w:szCs w:val="24"/>
        </w:rPr>
        <w:t>require</w:t>
      </w:r>
      <w:r w:rsidR="001F3B0A" w:rsidRPr="009F16E1">
        <w:rPr>
          <w:rFonts w:ascii="Times New Roman" w:hAnsi="Times New Roman" w:cs="Times New Roman"/>
          <w:spacing w:val="-5"/>
          <w:sz w:val="24"/>
          <w:szCs w:val="24"/>
        </w:rPr>
        <w:t xml:space="preserve"> the selected vendor</w:t>
      </w:r>
      <w:r w:rsidR="00C248C0" w:rsidRPr="009F16E1">
        <w:rPr>
          <w:rFonts w:ascii="Times New Roman" w:hAnsi="Times New Roman" w:cs="Times New Roman"/>
          <w:spacing w:val="-5"/>
          <w:sz w:val="24"/>
          <w:szCs w:val="24"/>
        </w:rPr>
        <w:t xml:space="preserve"> to certify whether</w:t>
      </w:r>
      <w:r w:rsidR="001F3B0A" w:rsidRPr="009F16E1">
        <w:rPr>
          <w:rFonts w:ascii="Times New Roman" w:hAnsi="Times New Roman" w:cs="Times New Roman"/>
          <w:spacing w:val="-5"/>
          <w:sz w:val="24"/>
          <w:szCs w:val="24"/>
        </w:rPr>
        <w:t xml:space="preserve"> it is a</w:t>
      </w:r>
      <w:r w:rsidR="00C248C0" w:rsidRPr="009F16E1">
        <w:rPr>
          <w:rFonts w:ascii="Times New Roman" w:hAnsi="Times New Roman" w:cs="Times New Roman"/>
          <w:spacing w:val="-5"/>
          <w:sz w:val="24"/>
          <w:szCs w:val="24"/>
        </w:rPr>
        <w:t xml:space="preserve"> minority-owned business, wom</w:t>
      </w:r>
      <w:r w:rsidR="001F3B0A" w:rsidRPr="009F16E1">
        <w:rPr>
          <w:rFonts w:ascii="Times New Roman" w:hAnsi="Times New Roman" w:cs="Times New Roman"/>
          <w:spacing w:val="-5"/>
          <w:sz w:val="24"/>
          <w:szCs w:val="24"/>
        </w:rPr>
        <w:t>a</w:t>
      </w:r>
      <w:r w:rsidR="00C248C0" w:rsidRPr="009F16E1">
        <w:rPr>
          <w:rFonts w:ascii="Times New Roman" w:hAnsi="Times New Roman" w:cs="Times New Roman"/>
          <w:spacing w:val="-5"/>
          <w:sz w:val="24"/>
          <w:szCs w:val="24"/>
        </w:rPr>
        <w:t xml:space="preserve">n-owned business, or business owned by a person with </w:t>
      </w:r>
      <w:r w:rsidR="00F7092A" w:rsidRPr="009F16E1">
        <w:rPr>
          <w:rFonts w:ascii="Times New Roman" w:hAnsi="Times New Roman" w:cs="Times New Roman"/>
          <w:spacing w:val="-5"/>
          <w:sz w:val="24"/>
          <w:szCs w:val="24"/>
        </w:rPr>
        <w:t xml:space="preserve">a </w:t>
      </w:r>
      <w:r w:rsidR="00C248C0" w:rsidRPr="009F16E1">
        <w:rPr>
          <w:rFonts w:ascii="Times New Roman" w:hAnsi="Times New Roman" w:cs="Times New Roman"/>
          <w:spacing w:val="-5"/>
          <w:sz w:val="24"/>
          <w:szCs w:val="24"/>
        </w:rPr>
        <w:t>disabilit</w:t>
      </w:r>
      <w:r w:rsidR="001F3B0A" w:rsidRPr="009F16E1">
        <w:rPr>
          <w:rFonts w:ascii="Times New Roman" w:hAnsi="Times New Roman" w:cs="Times New Roman"/>
          <w:spacing w:val="-5"/>
          <w:sz w:val="24"/>
          <w:szCs w:val="24"/>
        </w:rPr>
        <w:t>y</w:t>
      </w:r>
      <w:r w:rsidR="00F7092A" w:rsidRPr="009F16E1">
        <w:rPr>
          <w:rFonts w:ascii="Times New Roman" w:hAnsi="Times New Roman" w:cs="Times New Roman"/>
          <w:spacing w:val="-5"/>
          <w:sz w:val="24"/>
          <w:szCs w:val="24"/>
        </w:rPr>
        <w:t xml:space="preserve">. </w:t>
      </w:r>
      <w:r w:rsidR="00C248C0" w:rsidRPr="009F16E1">
        <w:rPr>
          <w:rFonts w:ascii="Times New Roman" w:hAnsi="Times New Roman" w:cs="Times New Roman"/>
          <w:i/>
          <w:iCs/>
          <w:spacing w:val="-5"/>
          <w:sz w:val="24"/>
          <w:szCs w:val="24"/>
        </w:rPr>
        <w:t>See</w:t>
      </w:r>
      <w:r w:rsidR="00C248C0" w:rsidRPr="009F16E1">
        <w:rPr>
          <w:rFonts w:ascii="Times New Roman" w:hAnsi="Times New Roman" w:cs="Times New Roman"/>
          <w:spacing w:val="-5"/>
          <w:sz w:val="24"/>
          <w:szCs w:val="24"/>
        </w:rPr>
        <w:t xml:space="preserve"> the “Supplemental Diversity Certification” form in </w:t>
      </w:r>
      <w:r w:rsidR="005F6BFC" w:rsidRPr="009F16E1">
        <w:rPr>
          <w:rFonts w:ascii="Times New Roman" w:hAnsi="Times New Roman" w:cs="Times New Roman"/>
          <w:spacing w:val="-5"/>
          <w:sz w:val="24"/>
          <w:szCs w:val="24"/>
        </w:rPr>
        <w:t>Exhibit B of the sample agreement</w:t>
      </w:r>
      <w:r w:rsidR="00C248C0" w:rsidRPr="009F16E1">
        <w:rPr>
          <w:rFonts w:ascii="Times New Roman" w:hAnsi="Times New Roman" w:cs="Times New Roman"/>
          <w:spacing w:val="-5"/>
          <w:sz w:val="24"/>
          <w:szCs w:val="24"/>
        </w:rPr>
        <w:t xml:space="preserve"> for the required certification to </w:t>
      </w:r>
      <w:r w:rsidR="00D4156A" w:rsidRPr="009F16E1">
        <w:rPr>
          <w:rFonts w:ascii="Times New Roman" w:hAnsi="Times New Roman" w:cs="Times New Roman"/>
          <w:spacing w:val="-5"/>
          <w:sz w:val="24"/>
          <w:szCs w:val="24"/>
        </w:rPr>
        <w:t>SERS</w:t>
      </w:r>
      <w:r w:rsidR="00C248C0" w:rsidRPr="009F16E1">
        <w:rPr>
          <w:rFonts w:ascii="Times New Roman" w:hAnsi="Times New Roman" w:cs="Times New Roman"/>
          <w:spacing w:val="-5"/>
          <w:sz w:val="24"/>
          <w:szCs w:val="24"/>
        </w:rPr>
        <w:t>.</w:t>
      </w:r>
    </w:p>
    <w:p w14:paraId="796124C4" w14:textId="77777777" w:rsidR="00C248C0" w:rsidRPr="009F16E1" w:rsidRDefault="00C248C0" w:rsidP="00C248C0">
      <w:pPr>
        <w:pStyle w:val="ListParagraph"/>
        <w:spacing w:after="0" w:line="240" w:lineRule="auto"/>
        <w:jc w:val="both"/>
        <w:rPr>
          <w:rFonts w:ascii="Times New Roman" w:hAnsi="Times New Roman" w:cs="Times New Roman"/>
          <w:b/>
          <w:bCs/>
          <w:sz w:val="24"/>
          <w:szCs w:val="24"/>
        </w:rPr>
      </w:pPr>
    </w:p>
    <w:p w14:paraId="12CD6DDF" w14:textId="58AA6033" w:rsidR="00546B5D" w:rsidRPr="009F16E1" w:rsidRDefault="00546B5D" w:rsidP="002E4A7C">
      <w:pPr>
        <w:pStyle w:val="ListParagraph"/>
        <w:numPr>
          <w:ilvl w:val="0"/>
          <w:numId w:val="3"/>
        </w:numPr>
        <w:spacing w:after="0" w:line="240" w:lineRule="auto"/>
        <w:jc w:val="both"/>
        <w:rPr>
          <w:rFonts w:ascii="Times New Roman" w:hAnsi="Times New Roman" w:cs="Times New Roman"/>
          <w:b/>
          <w:bCs/>
          <w:sz w:val="24"/>
          <w:szCs w:val="24"/>
        </w:rPr>
      </w:pPr>
      <w:r w:rsidRPr="009F16E1">
        <w:rPr>
          <w:rFonts w:ascii="Times New Roman" w:hAnsi="Times New Roman" w:cs="Times New Roman"/>
          <w:b/>
          <w:bCs/>
          <w:sz w:val="24"/>
          <w:szCs w:val="24"/>
        </w:rPr>
        <w:t xml:space="preserve">Cybersecurity </w:t>
      </w:r>
      <w:r w:rsidR="00260F0C" w:rsidRPr="009F16E1">
        <w:rPr>
          <w:rFonts w:ascii="Times New Roman" w:hAnsi="Times New Roman" w:cs="Times New Roman"/>
          <w:b/>
          <w:bCs/>
          <w:sz w:val="24"/>
          <w:szCs w:val="24"/>
        </w:rPr>
        <w:t>Practices</w:t>
      </w:r>
    </w:p>
    <w:p w14:paraId="23633BE1" w14:textId="4D7AF2E7" w:rsidR="00546B5D" w:rsidRPr="009F16E1" w:rsidRDefault="00546B5D" w:rsidP="002E4A7C">
      <w:pPr>
        <w:spacing w:after="0" w:line="240" w:lineRule="auto"/>
        <w:jc w:val="both"/>
        <w:rPr>
          <w:rFonts w:ascii="Times New Roman" w:hAnsi="Times New Roman" w:cs="Times New Roman"/>
          <w:sz w:val="24"/>
          <w:szCs w:val="24"/>
        </w:rPr>
      </w:pPr>
    </w:p>
    <w:p w14:paraId="7FAF5FEB" w14:textId="513A411D" w:rsidR="00546B5D" w:rsidRPr="009F16E1" w:rsidRDefault="00B51F73" w:rsidP="002E4A7C">
      <w:pPr>
        <w:spacing w:after="0" w:line="240" w:lineRule="auto"/>
        <w:ind w:left="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vendor </w:t>
      </w:r>
      <w:r w:rsidR="00546B5D" w:rsidRPr="009F16E1">
        <w:rPr>
          <w:rFonts w:ascii="Times New Roman" w:hAnsi="Times New Roman" w:cs="Times New Roman"/>
          <w:color w:val="000000"/>
          <w:sz w:val="24"/>
          <w:szCs w:val="24"/>
        </w:rPr>
        <w:t xml:space="preserve">must also include in its response the following information concerning its </w:t>
      </w:r>
      <w:r w:rsidR="00970FDD" w:rsidRPr="009F16E1">
        <w:rPr>
          <w:rFonts w:ascii="Times New Roman" w:hAnsi="Times New Roman" w:cs="Times New Roman"/>
          <w:color w:val="000000"/>
          <w:sz w:val="24"/>
          <w:szCs w:val="24"/>
        </w:rPr>
        <w:t xml:space="preserve">current </w:t>
      </w:r>
      <w:r w:rsidR="00546B5D" w:rsidRPr="009F16E1">
        <w:rPr>
          <w:rFonts w:ascii="Times New Roman" w:hAnsi="Times New Roman" w:cs="Times New Roman"/>
          <w:color w:val="000000"/>
          <w:sz w:val="24"/>
          <w:szCs w:val="24"/>
        </w:rPr>
        <w:t>cybersecurity practices:</w:t>
      </w:r>
    </w:p>
    <w:p w14:paraId="60C78D28" w14:textId="77777777" w:rsidR="00A32B82" w:rsidRPr="009F16E1" w:rsidRDefault="00A32B82" w:rsidP="002E4A7C">
      <w:pPr>
        <w:spacing w:after="0" w:line="240" w:lineRule="auto"/>
        <w:ind w:left="720"/>
        <w:jc w:val="both"/>
        <w:rPr>
          <w:rFonts w:ascii="Times New Roman" w:hAnsi="Times New Roman" w:cs="Times New Roman"/>
          <w:color w:val="000000"/>
          <w:sz w:val="24"/>
          <w:szCs w:val="24"/>
        </w:rPr>
      </w:pPr>
    </w:p>
    <w:p w14:paraId="10884EBB" w14:textId="1B2CC3E6" w:rsidR="00546B5D" w:rsidRPr="009F16E1" w:rsidRDefault="00546B5D" w:rsidP="0096086C">
      <w:pPr>
        <w:pStyle w:val="ListParagraph"/>
        <w:numPr>
          <w:ilvl w:val="0"/>
          <w:numId w:val="34"/>
        </w:numPr>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a </w:t>
      </w:r>
      <w:r w:rsidR="00970FDD" w:rsidRPr="009F16E1">
        <w:rPr>
          <w:rFonts w:ascii="Times New Roman" w:hAnsi="Times New Roman" w:cs="Times New Roman"/>
          <w:color w:val="000000"/>
          <w:sz w:val="24"/>
          <w:szCs w:val="24"/>
        </w:rPr>
        <w:t xml:space="preserve">written </w:t>
      </w:r>
      <w:r w:rsidRPr="009F16E1">
        <w:rPr>
          <w:rFonts w:ascii="Times New Roman" w:hAnsi="Times New Roman" w:cs="Times New Roman"/>
          <w:color w:val="000000"/>
          <w:sz w:val="24"/>
          <w:szCs w:val="24"/>
        </w:rPr>
        <w:t xml:space="preserve">description of </w:t>
      </w:r>
      <w:r w:rsidR="00A32B82" w:rsidRPr="009F16E1">
        <w:rPr>
          <w:rFonts w:ascii="Times New Roman" w:hAnsi="Times New Roman" w:cs="Times New Roman"/>
          <w:color w:val="000000"/>
          <w:sz w:val="24"/>
          <w:szCs w:val="24"/>
        </w:rPr>
        <w:t xml:space="preserve">and, if available, copies of </w:t>
      </w:r>
      <w:r w:rsidRPr="009F16E1">
        <w:rPr>
          <w:rFonts w:ascii="Times New Roman" w:hAnsi="Times New Roman" w:cs="Times New Roman"/>
          <w:color w:val="000000"/>
          <w:sz w:val="24"/>
          <w:szCs w:val="24"/>
        </w:rPr>
        <w:t>its</w:t>
      </w:r>
      <w:r w:rsidR="00970FDD" w:rsidRPr="009F16E1">
        <w:rPr>
          <w:rFonts w:ascii="Times New Roman" w:hAnsi="Times New Roman" w:cs="Times New Roman"/>
          <w:color w:val="000000"/>
          <w:sz w:val="24"/>
          <w:szCs w:val="24"/>
        </w:rPr>
        <w:t xml:space="preserve"> </w:t>
      </w:r>
      <w:r w:rsidRPr="009F16E1">
        <w:rPr>
          <w:rFonts w:ascii="Times New Roman" w:hAnsi="Times New Roman" w:cs="Times New Roman"/>
          <w:color w:val="000000"/>
          <w:sz w:val="24"/>
          <w:szCs w:val="24"/>
        </w:rPr>
        <w:t xml:space="preserve">information security </w:t>
      </w:r>
      <w:r w:rsidR="00970FDD" w:rsidRPr="009F16E1">
        <w:rPr>
          <w:rFonts w:ascii="Times New Roman" w:hAnsi="Times New Roman" w:cs="Times New Roman"/>
          <w:color w:val="000000"/>
          <w:sz w:val="24"/>
          <w:szCs w:val="24"/>
        </w:rPr>
        <w:t xml:space="preserve">standards, </w:t>
      </w:r>
      <w:r w:rsidRPr="009F16E1">
        <w:rPr>
          <w:rFonts w:ascii="Times New Roman" w:hAnsi="Times New Roman" w:cs="Times New Roman"/>
          <w:color w:val="000000"/>
          <w:sz w:val="24"/>
          <w:szCs w:val="24"/>
        </w:rPr>
        <w:t>practices</w:t>
      </w:r>
      <w:r w:rsidR="00970FDD" w:rsidRPr="009F16E1">
        <w:rPr>
          <w:rFonts w:ascii="Times New Roman" w:hAnsi="Times New Roman" w:cs="Times New Roman"/>
          <w:color w:val="000000"/>
          <w:sz w:val="24"/>
          <w:szCs w:val="24"/>
        </w:rPr>
        <w:t>, and</w:t>
      </w:r>
      <w:r w:rsidRPr="009F16E1">
        <w:rPr>
          <w:rFonts w:ascii="Times New Roman" w:hAnsi="Times New Roman" w:cs="Times New Roman"/>
          <w:color w:val="000000"/>
          <w:sz w:val="24"/>
          <w:szCs w:val="24"/>
        </w:rPr>
        <w:t xml:space="preserve"> policies;</w:t>
      </w:r>
    </w:p>
    <w:p w14:paraId="4156E956" w14:textId="77777777" w:rsidR="00A32B82" w:rsidRPr="009F16E1" w:rsidRDefault="00A32B82" w:rsidP="00EA788B">
      <w:pPr>
        <w:pStyle w:val="ListParagraph"/>
        <w:spacing w:after="0" w:line="240" w:lineRule="auto"/>
        <w:ind w:left="1440" w:hanging="720"/>
        <w:jc w:val="both"/>
        <w:rPr>
          <w:rFonts w:ascii="Times New Roman" w:hAnsi="Times New Roman" w:cs="Times New Roman"/>
          <w:color w:val="000000"/>
          <w:sz w:val="24"/>
          <w:szCs w:val="24"/>
        </w:rPr>
      </w:pPr>
    </w:p>
    <w:p w14:paraId="788E74C6" w14:textId="648639A0" w:rsidR="00970FDD" w:rsidRPr="009F16E1" w:rsidRDefault="00546B5D" w:rsidP="0096086C">
      <w:pPr>
        <w:pStyle w:val="ListParagraph"/>
        <w:numPr>
          <w:ilvl w:val="0"/>
          <w:numId w:val="34"/>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color w:val="000000"/>
          <w:sz w:val="24"/>
          <w:szCs w:val="24"/>
        </w:rPr>
        <w:t xml:space="preserve">a </w:t>
      </w:r>
      <w:r w:rsidR="00970FDD" w:rsidRPr="009F16E1">
        <w:rPr>
          <w:rFonts w:ascii="Times New Roman" w:hAnsi="Times New Roman" w:cs="Times New Roman"/>
          <w:color w:val="000000"/>
          <w:sz w:val="24"/>
          <w:szCs w:val="24"/>
        </w:rPr>
        <w:t>written description of actions that it takes to validate its cybersecurity practices</w:t>
      </w:r>
      <w:r w:rsidR="00A32B82" w:rsidRPr="009F16E1">
        <w:rPr>
          <w:rFonts w:ascii="Times New Roman" w:hAnsi="Times New Roman" w:cs="Times New Roman"/>
          <w:color w:val="000000"/>
          <w:sz w:val="24"/>
          <w:szCs w:val="24"/>
        </w:rPr>
        <w:t xml:space="preserve"> and compliance with its cybersecurity policies</w:t>
      </w:r>
      <w:r w:rsidR="00970FDD" w:rsidRPr="009F16E1">
        <w:rPr>
          <w:rFonts w:ascii="Times New Roman" w:hAnsi="Times New Roman" w:cs="Times New Roman"/>
          <w:color w:val="000000"/>
          <w:sz w:val="24"/>
          <w:szCs w:val="24"/>
        </w:rPr>
        <w:t>;</w:t>
      </w:r>
    </w:p>
    <w:p w14:paraId="14AB0671" w14:textId="77777777" w:rsidR="00A32B82" w:rsidRPr="009F16E1" w:rsidRDefault="00A32B82" w:rsidP="00EA788B">
      <w:pPr>
        <w:spacing w:after="0" w:line="240" w:lineRule="auto"/>
        <w:ind w:left="1440" w:hanging="720"/>
        <w:jc w:val="both"/>
        <w:rPr>
          <w:rFonts w:ascii="Times New Roman" w:hAnsi="Times New Roman" w:cs="Times New Roman"/>
          <w:sz w:val="24"/>
          <w:szCs w:val="24"/>
        </w:rPr>
      </w:pPr>
    </w:p>
    <w:p w14:paraId="23558954" w14:textId="458CE99D" w:rsidR="00CB78C1" w:rsidRPr="009F16E1" w:rsidRDefault="00970FDD" w:rsidP="0096086C">
      <w:pPr>
        <w:pStyle w:val="ListParagraph"/>
        <w:numPr>
          <w:ilvl w:val="0"/>
          <w:numId w:val="34"/>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color w:val="000000"/>
          <w:sz w:val="24"/>
          <w:szCs w:val="24"/>
        </w:rPr>
        <w:t xml:space="preserve">a </w:t>
      </w:r>
      <w:r w:rsidR="00CB78C1" w:rsidRPr="009F16E1">
        <w:rPr>
          <w:rFonts w:ascii="Times New Roman" w:hAnsi="Times New Roman" w:cs="Times New Roman"/>
          <w:color w:val="000000"/>
          <w:sz w:val="24"/>
          <w:szCs w:val="24"/>
        </w:rPr>
        <w:t>list</w:t>
      </w:r>
      <w:r w:rsidR="00546B5D" w:rsidRPr="009F16E1">
        <w:rPr>
          <w:rFonts w:ascii="Times New Roman" w:hAnsi="Times New Roman" w:cs="Times New Roman"/>
          <w:color w:val="000000"/>
          <w:sz w:val="24"/>
          <w:szCs w:val="24"/>
        </w:rPr>
        <w:t xml:space="preserve"> of the cybersecurity standards </w:t>
      </w:r>
      <w:r w:rsidR="00CB78C1" w:rsidRPr="009F16E1">
        <w:rPr>
          <w:rFonts w:ascii="Times New Roman" w:hAnsi="Times New Roman" w:cs="Times New Roman"/>
          <w:color w:val="000000"/>
          <w:sz w:val="24"/>
          <w:szCs w:val="24"/>
        </w:rPr>
        <w:t xml:space="preserve">that it meets </w:t>
      </w:r>
      <w:r w:rsidR="00546B5D" w:rsidRPr="009F16E1">
        <w:rPr>
          <w:rFonts w:ascii="Times New Roman" w:hAnsi="Times New Roman" w:cs="Times New Roman"/>
          <w:color w:val="000000"/>
          <w:sz w:val="24"/>
          <w:szCs w:val="24"/>
        </w:rPr>
        <w:t xml:space="preserve">and </w:t>
      </w:r>
      <w:r w:rsidR="00CB78C1" w:rsidRPr="009F16E1">
        <w:rPr>
          <w:rFonts w:ascii="Times New Roman" w:hAnsi="Times New Roman" w:cs="Times New Roman"/>
          <w:color w:val="000000"/>
          <w:sz w:val="24"/>
          <w:szCs w:val="24"/>
        </w:rPr>
        <w:t xml:space="preserve">has </w:t>
      </w:r>
      <w:r w:rsidR="00546B5D" w:rsidRPr="009F16E1">
        <w:rPr>
          <w:rFonts w:ascii="Times New Roman" w:hAnsi="Times New Roman" w:cs="Times New Roman"/>
          <w:color w:val="000000"/>
          <w:sz w:val="24"/>
          <w:szCs w:val="24"/>
        </w:rPr>
        <w:t>implemented;</w:t>
      </w:r>
    </w:p>
    <w:p w14:paraId="49EAF910" w14:textId="77777777" w:rsidR="00A32B82" w:rsidRPr="009F16E1" w:rsidRDefault="00A32B82" w:rsidP="00EA788B">
      <w:pPr>
        <w:spacing w:after="0" w:line="240" w:lineRule="auto"/>
        <w:ind w:left="1440" w:hanging="720"/>
        <w:jc w:val="both"/>
        <w:rPr>
          <w:rFonts w:ascii="Times New Roman" w:hAnsi="Times New Roman" w:cs="Times New Roman"/>
          <w:sz w:val="24"/>
          <w:szCs w:val="24"/>
        </w:rPr>
      </w:pPr>
    </w:p>
    <w:p w14:paraId="3A5769BA" w14:textId="08558583" w:rsidR="00970FDD" w:rsidRPr="009F16E1" w:rsidRDefault="00CB78C1" w:rsidP="0096086C">
      <w:pPr>
        <w:pStyle w:val="ListParagraph"/>
        <w:numPr>
          <w:ilvl w:val="0"/>
          <w:numId w:val="34"/>
        </w:num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color w:val="000000"/>
          <w:sz w:val="24"/>
          <w:szCs w:val="24"/>
        </w:rPr>
        <w:t xml:space="preserve">a </w:t>
      </w:r>
      <w:r w:rsidR="00970FDD" w:rsidRPr="009F16E1">
        <w:rPr>
          <w:rFonts w:ascii="Times New Roman" w:hAnsi="Times New Roman" w:cs="Times New Roman"/>
          <w:color w:val="000000"/>
          <w:sz w:val="24"/>
          <w:szCs w:val="24"/>
        </w:rPr>
        <w:t>list of</w:t>
      </w:r>
      <w:r w:rsidR="00A32B82" w:rsidRPr="009F16E1">
        <w:rPr>
          <w:rFonts w:ascii="Times New Roman" w:hAnsi="Times New Roman" w:cs="Times New Roman"/>
          <w:color w:val="000000"/>
          <w:sz w:val="24"/>
          <w:szCs w:val="24"/>
        </w:rPr>
        <w:t xml:space="preserve"> its </w:t>
      </w:r>
      <w:r w:rsidR="00970FDD" w:rsidRPr="009F16E1">
        <w:rPr>
          <w:rFonts w:ascii="Times New Roman" w:hAnsi="Times New Roman" w:cs="Times New Roman"/>
          <w:color w:val="000000"/>
          <w:sz w:val="24"/>
          <w:szCs w:val="24"/>
        </w:rPr>
        <w:t xml:space="preserve">cybersecurity breaches </w:t>
      </w:r>
      <w:r w:rsidR="00A32B82" w:rsidRPr="009F16E1">
        <w:rPr>
          <w:rFonts w:ascii="Times New Roman" w:hAnsi="Times New Roman" w:cs="Times New Roman"/>
          <w:color w:val="000000"/>
          <w:sz w:val="24"/>
          <w:szCs w:val="24"/>
        </w:rPr>
        <w:t xml:space="preserve">within the last 5 years, if any, </w:t>
      </w:r>
      <w:r w:rsidR="00970FDD" w:rsidRPr="009F16E1">
        <w:rPr>
          <w:rFonts w:ascii="Times New Roman" w:hAnsi="Times New Roman" w:cs="Times New Roman"/>
          <w:color w:val="000000"/>
          <w:sz w:val="24"/>
          <w:szCs w:val="24"/>
        </w:rPr>
        <w:t>and its response to those breaches;</w:t>
      </w:r>
      <w:r w:rsidR="00A32B82" w:rsidRPr="009F16E1">
        <w:rPr>
          <w:rFonts w:ascii="Times New Roman" w:hAnsi="Times New Roman" w:cs="Times New Roman"/>
          <w:color w:val="000000"/>
          <w:sz w:val="24"/>
          <w:szCs w:val="24"/>
        </w:rPr>
        <w:t xml:space="preserve"> and</w:t>
      </w:r>
    </w:p>
    <w:p w14:paraId="31DC900F" w14:textId="77777777" w:rsidR="00A32B82" w:rsidRPr="009F16E1" w:rsidRDefault="00A32B82" w:rsidP="00EA788B">
      <w:pPr>
        <w:spacing w:after="0" w:line="240" w:lineRule="auto"/>
        <w:ind w:left="1440" w:hanging="720"/>
        <w:jc w:val="both"/>
        <w:rPr>
          <w:rFonts w:ascii="Times New Roman" w:hAnsi="Times New Roman" w:cs="Times New Roman"/>
          <w:sz w:val="24"/>
          <w:szCs w:val="24"/>
        </w:rPr>
      </w:pPr>
    </w:p>
    <w:p w14:paraId="0EFAB30A" w14:textId="2CF91554" w:rsidR="00CD40CA" w:rsidRPr="009F16E1" w:rsidRDefault="00970FDD" w:rsidP="0096086C">
      <w:pPr>
        <w:pStyle w:val="ListParagraph"/>
        <w:numPr>
          <w:ilvl w:val="0"/>
          <w:numId w:val="34"/>
        </w:numPr>
        <w:spacing w:after="0" w:line="240" w:lineRule="auto"/>
        <w:ind w:left="1440" w:hanging="720"/>
        <w:jc w:val="both"/>
        <w:rPr>
          <w:rFonts w:ascii="Times New Roman" w:hAnsi="Times New Roman" w:cs="Times New Roman"/>
          <w:b/>
          <w:bCs/>
          <w:smallCaps/>
          <w:sz w:val="24"/>
          <w:szCs w:val="24"/>
        </w:rPr>
      </w:pPr>
      <w:r w:rsidRPr="009F16E1">
        <w:rPr>
          <w:rFonts w:ascii="Times New Roman" w:hAnsi="Times New Roman" w:cs="Times New Roman"/>
          <w:color w:val="000000"/>
          <w:sz w:val="24"/>
          <w:szCs w:val="24"/>
        </w:rPr>
        <w:t>a list of the insurance policies</w:t>
      </w:r>
      <w:r w:rsidR="00A32B82" w:rsidRPr="009F16E1">
        <w:rPr>
          <w:rFonts w:ascii="Times New Roman" w:hAnsi="Times New Roman" w:cs="Times New Roman"/>
          <w:color w:val="000000"/>
          <w:sz w:val="24"/>
          <w:szCs w:val="24"/>
        </w:rPr>
        <w:t>, if any,</w:t>
      </w:r>
      <w:r w:rsidRPr="009F16E1">
        <w:rPr>
          <w:rFonts w:ascii="Times New Roman" w:hAnsi="Times New Roman" w:cs="Times New Roman"/>
          <w:color w:val="000000"/>
          <w:sz w:val="24"/>
          <w:szCs w:val="24"/>
        </w:rPr>
        <w:t xml:space="preserve"> </w:t>
      </w:r>
      <w:r w:rsidR="00A32B82" w:rsidRPr="009F16E1">
        <w:rPr>
          <w:rFonts w:ascii="Times New Roman" w:hAnsi="Times New Roman" w:cs="Times New Roman"/>
          <w:color w:val="000000"/>
          <w:sz w:val="24"/>
          <w:szCs w:val="24"/>
        </w:rPr>
        <w:t>which</w:t>
      </w:r>
      <w:r w:rsidRPr="009F16E1">
        <w:rPr>
          <w:rFonts w:ascii="Times New Roman" w:hAnsi="Times New Roman" w:cs="Times New Roman"/>
          <w:color w:val="000000"/>
          <w:sz w:val="24"/>
          <w:szCs w:val="24"/>
        </w:rPr>
        <w:t xml:space="preserve"> </w:t>
      </w:r>
      <w:r w:rsidR="00A32B82" w:rsidRPr="009F16E1">
        <w:rPr>
          <w:rFonts w:ascii="Times New Roman" w:hAnsi="Times New Roman" w:cs="Times New Roman"/>
          <w:color w:val="000000"/>
          <w:sz w:val="24"/>
          <w:szCs w:val="24"/>
        </w:rPr>
        <w:t>it carries and</w:t>
      </w:r>
      <w:r w:rsidRPr="009F16E1">
        <w:rPr>
          <w:rFonts w:ascii="Times New Roman" w:hAnsi="Times New Roman" w:cs="Times New Roman"/>
          <w:color w:val="000000"/>
          <w:sz w:val="24"/>
          <w:szCs w:val="24"/>
        </w:rPr>
        <w:t xml:space="preserve"> </w:t>
      </w:r>
      <w:r w:rsidR="00A32B82" w:rsidRPr="009F16E1">
        <w:rPr>
          <w:rFonts w:ascii="Times New Roman" w:hAnsi="Times New Roman" w:cs="Times New Roman"/>
          <w:color w:val="000000"/>
          <w:sz w:val="24"/>
          <w:szCs w:val="24"/>
        </w:rPr>
        <w:t xml:space="preserve">which </w:t>
      </w:r>
      <w:r w:rsidRPr="009F16E1">
        <w:rPr>
          <w:rFonts w:ascii="Times New Roman" w:hAnsi="Times New Roman" w:cs="Times New Roman"/>
          <w:color w:val="000000"/>
          <w:sz w:val="24"/>
          <w:szCs w:val="24"/>
        </w:rPr>
        <w:t xml:space="preserve">would cover </w:t>
      </w:r>
      <w:r w:rsidR="00D4156A" w:rsidRPr="009F16E1">
        <w:rPr>
          <w:rFonts w:ascii="Times New Roman" w:hAnsi="Times New Roman" w:cs="Times New Roman"/>
          <w:color w:val="000000"/>
          <w:sz w:val="24"/>
          <w:szCs w:val="24"/>
        </w:rPr>
        <w:t xml:space="preserve">SERS </w:t>
      </w:r>
      <w:r w:rsidRPr="009F16E1">
        <w:rPr>
          <w:rFonts w:ascii="Times New Roman" w:hAnsi="Times New Roman" w:cs="Times New Roman"/>
          <w:color w:val="000000"/>
          <w:sz w:val="24"/>
          <w:szCs w:val="24"/>
        </w:rPr>
        <w:t>losses resulting from cybersecurity or identity theft breaches</w:t>
      </w:r>
      <w:r w:rsidR="00A32B82" w:rsidRPr="009F16E1">
        <w:rPr>
          <w:rFonts w:ascii="Times New Roman" w:hAnsi="Times New Roman" w:cs="Times New Roman"/>
          <w:color w:val="000000"/>
          <w:sz w:val="24"/>
          <w:szCs w:val="24"/>
        </w:rPr>
        <w:t>, as well a statement of the</w:t>
      </w:r>
      <w:r w:rsidRPr="009F16E1">
        <w:rPr>
          <w:rFonts w:ascii="Times New Roman" w:hAnsi="Times New Roman" w:cs="Times New Roman"/>
          <w:color w:val="000000"/>
          <w:sz w:val="24"/>
          <w:szCs w:val="24"/>
        </w:rPr>
        <w:t xml:space="preserve"> amount of coverage that will be maintained under those policies</w:t>
      </w:r>
      <w:r w:rsidR="00A32B82" w:rsidRPr="009F16E1">
        <w:rPr>
          <w:rFonts w:ascii="Times New Roman" w:hAnsi="Times New Roman" w:cs="Times New Roman"/>
          <w:color w:val="000000"/>
          <w:sz w:val="24"/>
          <w:szCs w:val="24"/>
        </w:rPr>
        <w:t xml:space="preserve"> during the period when services would be provided by the </w:t>
      </w:r>
      <w:r w:rsidR="00B51F73" w:rsidRPr="009F16E1">
        <w:rPr>
          <w:rFonts w:ascii="Times New Roman" w:hAnsi="Times New Roman" w:cs="Times New Roman"/>
          <w:color w:val="000000"/>
          <w:sz w:val="24"/>
          <w:szCs w:val="24"/>
        </w:rPr>
        <w:t>vendor</w:t>
      </w:r>
      <w:r w:rsidR="00A32B82" w:rsidRPr="009F16E1">
        <w:rPr>
          <w:rFonts w:ascii="Times New Roman" w:hAnsi="Times New Roman" w:cs="Times New Roman"/>
          <w:color w:val="000000"/>
          <w:sz w:val="24"/>
          <w:szCs w:val="24"/>
        </w:rPr>
        <w:t>.</w:t>
      </w:r>
    </w:p>
    <w:p w14:paraId="7380B68B" w14:textId="77777777" w:rsidR="00CD40CA" w:rsidRPr="009F16E1" w:rsidRDefault="00CD40CA" w:rsidP="002E4A7C">
      <w:pPr>
        <w:spacing w:after="0" w:line="240" w:lineRule="auto"/>
        <w:rPr>
          <w:rFonts w:ascii="Times New Roman" w:hAnsi="Times New Roman" w:cs="Times New Roman"/>
          <w:b/>
          <w:bCs/>
          <w:smallCaps/>
          <w:sz w:val="24"/>
          <w:szCs w:val="24"/>
        </w:rPr>
      </w:pPr>
    </w:p>
    <w:p w14:paraId="7C4B0F4A" w14:textId="78A99E03" w:rsidR="00CD40CA" w:rsidRPr="009F16E1" w:rsidRDefault="00967CC0" w:rsidP="00967CC0">
      <w:pPr>
        <w:pStyle w:val="ListParagraph"/>
        <w:numPr>
          <w:ilvl w:val="0"/>
          <w:numId w:val="3"/>
        </w:numPr>
        <w:spacing w:after="0" w:line="240" w:lineRule="auto"/>
        <w:rPr>
          <w:rFonts w:ascii="Times New Roman Bold" w:hAnsi="Times New Roman Bold" w:cs="Times New Roman"/>
          <w:b/>
          <w:bCs/>
          <w:sz w:val="24"/>
          <w:szCs w:val="24"/>
        </w:rPr>
      </w:pPr>
      <w:r w:rsidRPr="009F16E1">
        <w:rPr>
          <w:rFonts w:ascii="Times New Roman Bold" w:hAnsi="Times New Roman Bold" w:cs="Times New Roman"/>
          <w:b/>
          <w:bCs/>
          <w:sz w:val="24"/>
          <w:szCs w:val="24"/>
        </w:rPr>
        <w:t xml:space="preserve">Standard Forms Required for a Responsive Proposal </w:t>
      </w:r>
    </w:p>
    <w:p w14:paraId="35EEFA54" w14:textId="77777777" w:rsidR="00CD40CA" w:rsidRPr="009F16E1" w:rsidRDefault="00CD40CA" w:rsidP="00E91004">
      <w:pPr>
        <w:spacing w:after="0" w:line="240" w:lineRule="auto"/>
        <w:rPr>
          <w:rFonts w:ascii="Times New Roman" w:hAnsi="Times New Roman" w:cs="Times New Roman"/>
          <w:b/>
          <w:bCs/>
          <w:smallCaps/>
          <w:sz w:val="24"/>
          <w:szCs w:val="24"/>
        </w:rPr>
      </w:pPr>
    </w:p>
    <w:p w14:paraId="21ECC514" w14:textId="1D98F93F" w:rsidR="00967CC0" w:rsidRPr="009F16E1" w:rsidRDefault="00967CC0" w:rsidP="00967CC0">
      <w:pPr>
        <w:spacing w:after="0" w:line="240" w:lineRule="auto"/>
        <w:ind w:left="720"/>
        <w:jc w:val="both"/>
        <w:rPr>
          <w:rFonts w:ascii="Times New Roman" w:hAnsi="Times New Roman" w:cs="Times New Roman"/>
          <w:sz w:val="24"/>
          <w:szCs w:val="24"/>
        </w:rPr>
      </w:pPr>
      <w:r w:rsidRPr="009F16E1">
        <w:rPr>
          <w:rFonts w:ascii="Times New Roman" w:hAnsi="Times New Roman" w:cs="Times New Roman"/>
          <w:sz w:val="24"/>
          <w:szCs w:val="24"/>
        </w:rPr>
        <w:t xml:space="preserve">If a vendor will </w:t>
      </w:r>
      <w:r w:rsidRPr="009F16E1">
        <w:rPr>
          <w:rFonts w:ascii="Times New Roman" w:hAnsi="Times New Roman" w:cs="Times New Roman"/>
          <w:sz w:val="24"/>
          <w:szCs w:val="24"/>
          <w:u w:val="single"/>
        </w:rPr>
        <w:t>not</w:t>
      </w:r>
      <w:r w:rsidRPr="009F16E1">
        <w:rPr>
          <w:rFonts w:ascii="Times New Roman" w:hAnsi="Times New Roman" w:cs="Times New Roman"/>
          <w:sz w:val="24"/>
          <w:szCs w:val="24"/>
        </w:rPr>
        <w:t xml:space="preserve"> be using an Illinois Procurement Gateway (</w:t>
      </w:r>
      <w:r w:rsidR="00F24587" w:rsidRPr="009F16E1">
        <w:rPr>
          <w:rFonts w:ascii="Times New Roman" w:hAnsi="Times New Roman" w:cs="Times New Roman"/>
          <w:sz w:val="24"/>
          <w:szCs w:val="24"/>
        </w:rPr>
        <w:t>“</w:t>
      </w:r>
      <w:r w:rsidRPr="009F16E1">
        <w:rPr>
          <w:rFonts w:ascii="Times New Roman" w:hAnsi="Times New Roman" w:cs="Times New Roman"/>
          <w:sz w:val="24"/>
          <w:szCs w:val="24"/>
        </w:rPr>
        <w:t>IPG</w:t>
      </w:r>
      <w:r w:rsidR="00F24587" w:rsidRPr="009F16E1">
        <w:rPr>
          <w:rFonts w:ascii="Times New Roman" w:hAnsi="Times New Roman" w:cs="Times New Roman"/>
          <w:sz w:val="24"/>
          <w:szCs w:val="24"/>
        </w:rPr>
        <w:t>”</w:t>
      </w:r>
      <w:r w:rsidRPr="009F16E1">
        <w:rPr>
          <w:rFonts w:ascii="Times New Roman" w:hAnsi="Times New Roman" w:cs="Times New Roman"/>
          <w:sz w:val="24"/>
          <w:szCs w:val="24"/>
        </w:rPr>
        <w:t xml:space="preserve">) Registration Number and will instead be completing </w:t>
      </w:r>
      <w:r w:rsidR="00DF7871" w:rsidRPr="009F16E1">
        <w:rPr>
          <w:rFonts w:ascii="Times New Roman" w:hAnsi="Times New Roman" w:cs="Times New Roman"/>
          <w:sz w:val="24"/>
          <w:szCs w:val="24"/>
        </w:rPr>
        <w:t>Vendor Disclosure (</w:t>
      </w:r>
      <w:r w:rsidR="00B715AB" w:rsidRPr="009F16E1">
        <w:rPr>
          <w:rFonts w:ascii="Times New Roman" w:hAnsi="Times New Roman" w:cs="Times New Roman"/>
          <w:sz w:val="24"/>
          <w:szCs w:val="24"/>
        </w:rPr>
        <w:t>F</w:t>
      </w:r>
      <w:r w:rsidR="00DF7871" w:rsidRPr="009F16E1">
        <w:rPr>
          <w:rFonts w:ascii="Times New Roman" w:hAnsi="Times New Roman" w:cs="Times New Roman"/>
          <w:sz w:val="24"/>
          <w:szCs w:val="24"/>
        </w:rPr>
        <w:t>ormerly</w:t>
      </w:r>
      <w:r w:rsidR="00B715AB" w:rsidRPr="009F16E1">
        <w:rPr>
          <w:rFonts w:ascii="Times New Roman" w:hAnsi="Times New Roman" w:cs="Times New Roman"/>
          <w:sz w:val="24"/>
          <w:szCs w:val="24"/>
        </w:rPr>
        <w:t xml:space="preserve"> </w:t>
      </w:r>
      <w:r w:rsidRPr="009F16E1">
        <w:rPr>
          <w:rFonts w:ascii="Times New Roman" w:hAnsi="Times New Roman" w:cs="Times New Roman"/>
          <w:sz w:val="24"/>
          <w:szCs w:val="24"/>
        </w:rPr>
        <w:t>Forms A</w:t>
      </w:r>
      <w:r w:rsidR="00DF7871" w:rsidRPr="009F16E1">
        <w:rPr>
          <w:rFonts w:ascii="Times New Roman" w:hAnsi="Times New Roman" w:cs="Times New Roman"/>
          <w:sz w:val="24"/>
          <w:szCs w:val="24"/>
        </w:rPr>
        <w:t>)</w:t>
      </w:r>
      <w:r w:rsidRPr="009F16E1">
        <w:rPr>
          <w:rFonts w:ascii="Times New Roman" w:hAnsi="Times New Roman" w:cs="Times New Roman"/>
          <w:sz w:val="24"/>
          <w:szCs w:val="24"/>
        </w:rPr>
        <w:t xml:space="preserve"> (</w:t>
      </w:r>
      <w:hyperlink r:id="rId15" w:history="1">
        <w:r w:rsidR="00B715AB" w:rsidRPr="009F16E1">
          <w:rPr>
            <w:rStyle w:val="Hyperlink"/>
            <w:rFonts w:ascii="Times New Roman" w:hAnsi="Times New Roman" w:cs="Times New Roman"/>
            <w:sz w:val="24"/>
            <w:szCs w:val="24"/>
          </w:rPr>
          <w:t>Solicitation and Contract Templates and Forms</w:t>
        </w:r>
      </w:hyperlink>
      <w:r w:rsidRPr="009F16E1">
        <w:rPr>
          <w:rFonts w:ascii="Times New Roman" w:hAnsi="Times New Roman" w:cs="Times New Roman"/>
          <w:sz w:val="24"/>
          <w:szCs w:val="24"/>
        </w:rPr>
        <w:t xml:space="preserve">), then </w:t>
      </w:r>
      <w:r w:rsidR="007C7EE3" w:rsidRPr="009F16E1">
        <w:rPr>
          <w:rFonts w:ascii="Times New Roman" w:hAnsi="Times New Roman" w:cs="Times New Roman"/>
          <w:sz w:val="24"/>
          <w:szCs w:val="24"/>
        </w:rPr>
        <w:t xml:space="preserve">the vendor must submit </w:t>
      </w:r>
      <w:r w:rsidRPr="009F16E1">
        <w:rPr>
          <w:rFonts w:ascii="Times New Roman" w:hAnsi="Times New Roman" w:cs="Times New Roman"/>
          <w:sz w:val="24"/>
          <w:szCs w:val="24"/>
        </w:rPr>
        <w:t>the following</w:t>
      </w:r>
      <w:r w:rsidR="007C7EE3" w:rsidRPr="009F16E1">
        <w:rPr>
          <w:rFonts w:ascii="Times New Roman" w:hAnsi="Times New Roman" w:cs="Times New Roman"/>
          <w:sz w:val="24"/>
          <w:szCs w:val="24"/>
        </w:rPr>
        <w:t xml:space="preserve"> forms</w:t>
      </w:r>
      <w:r w:rsidRPr="009F16E1">
        <w:rPr>
          <w:rFonts w:ascii="Times New Roman" w:hAnsi="Times New Roman" w:cs="Times New Roman"/>
          <w:sz w:val="24"/>
          <w:szCs w:val="24"/>
        </w:rPr>
        <w:t>:</w:t>
      </w:r>
    </w:p>
    <w:p w14:paraId="13514864" w14:textId="77777777" w:rsidR="00967CC0" w:rsidRPr="009F16E1" w:rsidRDefault="00967CC0" w:rsidP="00967CC0">
      <w:pPr>
        <w:spacing w:after="0" w:line="240" w:lineRule="auto"/>
        <w:jc w:val="both"/>
        <w:rPr>
          <w:rFonts w:ascii="Times New Roman" w:hAnsi="Times New Roman" w:cs="Times New Roman"/>
          <w:sz w:val="24"/>
          <w:szCs w:val="24"/>
        </w:rPr>
      </w:pPr>
    </w:p>
    <w:p w14:paraId="3052D9AE" w14:textId="3F9DF812"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Business and Directory Information</w:t>
      </w:r>
      <w:r w:rsidRPr="009F16E1">
        <w:rPr>
          <w:rFonts w:ascii="Times New Roman" w:hAnsi="Times New Roman" w:cs="Times New Roman"/>
          <w:sz w:val="24"/>
          <w:szCs w:val="24"/>
        </w:rPr>
        <w:t xml:space="preserve">: </w:t>
      </w:r>
      <w:r w:rsidR="00B51F73" w:rsidRPr="009F16E1">
        <w:rPr>
          <w:rFonts w:ascii="Times New Roman" w:hAnsi="Times New Roman" w:cs="Times New Roman"/>
          <w:color w:val="000000"/>
          <w:sz w:val="24"/>
          <w:szCs w:val="24"/>
        </w:rPr>
        <w:t>The vendor</w:t>
      </w:r>
      <w:r w:rsidR="00B51F73"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shall complete and return the “Business and Directory Information” form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1.</w:t>
      </w:r>
    </w:p>
    <w:p w14:paraId="7575A846" w14:textId="77777777" w:rsidR="00967CC0" w:rsidRPr="009F16E1" w:rsidRDefault="00967CC0" w:rsidP="00967CC0">
      <w:pPr>
        <w:spacing w:after="0" w:line="240" w:lineRule="auto"/>
        <w:jc w:val="both"/>
        <w:rPr>
          <w:rFonts w:ascii="Times New Roman" w:hAnsi="Times New Roman" w:cs="Times New Roman"/>
          <w:sz w:val="24"/>
          <w:szCs w:val="24"/>
        </w:rPr>
      </w:pPr>
    </w:p>
    <w:p w14:paraId="3DC56AE2" w14:textId="7C6FB6F7"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Illinois Department of Human Rights Public Contracts Number</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 xml:space="preserve">shall complete and return the “IDHR Public Contracts Number” form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2.</w:t>
      </w:r>
    </w:p>
    <w:p w14:paraId="59A237D7" w14:textId="77777777" w:rsidR="00967CC0" w:rsidRPr="009F16E1" w:rsidRDefault="00967CC0" w:rsidP="00967CC0">
      <w:pPr>
        <w:spacing w:after="0" w:line="240" w:lineRule="auto"/>
        <w:jc w:val="both"/>
        <w:rPr>
          <w:rFonts w:ascii="Times New Roman" w:hAnsi="Times New Roman" w:cs="Times New Roman"/>
          <w:sz w:val="24"/>
          <w:szCs w:val="24"/>
        </w:rPr>
      </w:pPr>
    </w:p>
    <w:p w14:paraId="3F4527D8" w14:textId="623A9FB0"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Authorized to Transact Business or Conduct Affairs in Illinois</w:t>
      </w:r>
      <w:r w:rsidRPr="009F16E1">
        <w:rPr>
          <w:rFonts w:ascii="Times New Roman" w:hAnsi="Times New Roman" w:cs="Times New Roman"/>
          <w:sz w:val="24"/>
          <w:szCs w:val="24"/>
        </w:rPr>
        <w:t>: A person (other than an individual acting as a sole proprietor) must be a duly constituted legal entity prior to submitting a bid and authorized to transact business or conduct affairs in Illinois prior to execution of the contract.</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For more information, see “Authorized to Transact Business or Conduct Affairs in Illinois”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3.</w:t>
      </w:r>
    </w:p>
    <w:p w14:paraId="5B166328" w14:textId="77777777" w:rsidR="00967CC0" w:rsidRPr="009F16E1" w:rsidRDefault="00967CC0" w:rsidP="00967CC0">
      <w:pPr>
        <w:spacing w:after="0" w:line="240" w:lineRule="auto"/>
        <w:jc w:val="both"/>
        <w:rPr>
          <w:rFonts w:ascii="Times New Roman" w:hAnsi="Times New Roman" w:cs="Times New Roman"/>
          <w:sz w:val="24"/>
          <w:szCs w:val="24"/>
        </w:rPr>
      </w:pPr>
    </w:p>
    <w:p w14:paraId="04E6DFA2" w14:textId="0FC6ABAD"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lastRenderedPageBreak/>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 xml:space="preserve">Standard </w:t>
      </w:r>
      <w:r w:rsidR="00DF7871" w:rsidRPr="009F16E1">
        <w:rPr>
          <w:rFonts w:ascii="Times New Roman" w:hAnsi="Times New Roman" w:cs="Times New Roman"/>
          <w:sz w:val="24"/>
          <w:szCs w:val="24"/>
          <w:u w:val="single"/>
        </w:rPr>
        <w:t xml:space="preserve">Illinois </w:t>
      </w:r>
      <w:r w:rsidRPr="009F16E1">
        <w:rPr>
          <w:rFonts w:ascii="Times New Roman" w:hAnsi="Times New Roman" w:cs="Times New Roman"/>
          <w:sz w:val="24"/>
          <w:szCs w:val="24"/>
          <w:u w:val="single"/>
        </w:rPr>
        <w:t>Certifications</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 xml:space="preserve">shall complete and return the “Standard </w:t>
      </w:r>
      <w:r w:rsidR="00DF7871" w:rsidRPr="009F16E1">
        <w:rPr>
          <w:rFonts w:ascii="Times New Roman" w:hAnsi="Times New Roman" w:cs="Times New Roman"/>
          <w:sz w:val="24"/>
          <w:szCs w:val="24"/>
        </w:rPr>
        <w:t xml:space="preserve">Illinois </w:t>
      </w:r>
      <w:r w:rsidRPr="009F16E1">
        <w:rPr>
          <w:rFonts w:ascii="Times New Roman" w:hAnsi="Times New Roman" w:cs="Times New Roman"/>
          <w:sz w:val="24"/>
          <w:szCs w:val="24"/>
        </w:rPr>
        <w:t xml:space="preserve">Certifications” form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4.</w:t>
      </w:r>
    </w:p>
    <w:p w14:paraId="281E051F" w14:textId="77777777" w:rsidR="00967CC0" w:rsidRPr="009F16E1" w:rsidRDefault="00967CC0" w:rsidP="00967CC0">
      <w:pPr>
        <w:spacing w:after="0" w:line="240" w:lineRule="auto"/>
        <w:jc w:val="both"/>
        <w:rPr>
          <w:rFonts w:ascii="Times New Roman" w:hAnsi="Times New Roman" w:cs="Times New Roman"/>
          <w:sz w:val="24"/>
          <w:szCs w:val="24"/>
        </w:rPr>
      </w:pPr>
    </w:p>
    <w:p w14:paraId="22B743BD" w14:textId="5E8212E4"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State Board of Elections</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may be prohibited from making political contributions and be required to register with the State Board of Elections.</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For more information, see “State Board of Elections”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5.</w:t>
      </w:r>
    </w:p>
    <w:p w14:paraId="6BAE7C74" w14:textId="77777777" w:rsidR="00967CC0" w:rsidRPr="009F16E1" w:rsidRDefault="00967CC0" w:rsidP="00967CC0">
      <w:pPr>
        <w:spacing w:after="0" w:line="240" w:lineRule="auto"/>
        <w:jc w:val="both"/>
        <w:rPr>
          <w:rFonts w:ascii="Times New Roman" w:hAnsi="Times New Roman" w:cs="Times New Roman"/>
          <w:sz w:val="24"/>
          <w:szCs w:val="24"/>
        </w:rPr>
      </w:pPr>
    </w:p>
    <w:p w14:paraId="1FE96355" w14:textId="56D4F8E1"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 xml:space="preserve">Disclosure of Business Operations </w:t>
      </w:r>
      <w:r w:rsidR="00DF7871" w:rsidRPr="009F16E1">
        <w:rPr>
          <w:rFonts w:ascii="Times New Roman" w:hAnsi="Times New Roman" w:cs="Times New Roman"/>
          <w:sz w:val="24"/>
          <w:szCs w:val="24"/>
          <w:u w:val="single"/>
        </w:rPr>
        <w:t>in</w:t>
      </w:r>
      <w:r w:rsidRPr="009F16E1">
        <w:rPr>
          <w:rFonts w:ascii="Times New Roman" w:hAnsi="Times New Roman" w:cs="Times New Roman"/>
          <w:sz w:val="24"/>
          <w:szCs w:val="24"/>
          <w:u w:val="single"/>
        </w:rPr>
        <w:t xml:space="preserve"> Iran</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 xml:space="preserve">shall complete and return the “Disclosure of Business Operations </w:t>
      </w:r>
      <w:r w:rsidR="00DF7871" w:rsidRPr="009F16E1">
        <w:rPr>
          <w:rFonts w:ascii="Times New Roman" w:hAnsi="Times New Roman" w:cs="Times New Roman"/>
          <w:sz w:val="24"/>
          <w:szCs w:val="24"/>
        </w:rPr>
        <w:t>in</w:t>
      </w:r>
      <w:r w:rsidRPr="009F16E1">
        <w:rPr>
          <w:rFonts w:ascii="Times New Roman" w:hAnsi="Times New Roman" w:cs="Times New Roman"/>
          <w:sz w:val="24"/>
          <w:szCs w:val="24"/>
        </w:rPr>
        <w:t xml:space="preserve"> Iran” form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6.</w:t>
      </w:r>
    </w:p>
    <w:p w14:paraId="57946AA6" w14:textId="77777777" w:rsidR="00967CC0" w:rsidRPr="009F16E1" w:rsidRDefault="00967CC0" w:rsidP="00967CC0">
      <w:pPr>
        <w:spacing w:after="0" w:line="240" w:lineRule="auto"/>
        <w:jc w:val="both"/>
        <w:rPr>
          <w:rFonts w:ascii="Times New Roman" w:hAnsi="Times New Roman" w:cs="Times New Roman"/>
          <w:sz w:val="24"/>
          <w:szCs w:val="24"/>
        </w:rPr>
      </w:pPr>
    </w:p>
    <w:p w14:paraId="73CC5A0A" w14:textId="4845722C"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Financial Disclosures and Conflicts of Interest</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 xml:space="preserve">shall complete and return the “Financial Disclosures and Conflicts of Interest” form in </w:t>
      </w:r>
      <w:r w:rsidR="00DF7871"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7.</w:t>
      </w:r>
    </w:p>
    <w:p w14:paraId="01A71584" w14:textId="77777777" w:rsidR="00967CC0" w:rsidRPr="009F16E1" w:rsidRDefault="00967CC0" w:rsidP="00967CC0">
      <w:pPr>
        <w:spacing w:after="0" w:line="240" w:lineRule="auto"/>
        <w:jc w:val="both"/>
        <w:rPr>
          <w:rFonts w:ascii="Times New Roman" w:hAnsi="Times New Roman" w:cs="Times New Roman"/>
          <w:sz w:val="24"/>
          <w:szCs w:val="24"/>
        </w:rPr>
      </w:pPr>
    </w:p>
    <w:p w14:paraId="01F12161" w14:textId="51426622"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r>
      <w:r w:rsidRPr="009F16E1">
        <w:rPr>
          <w:rFonts w:ascii="Times New Roman" w:hAnsi="Times New Roman" w:cs="Times New Roman"/>
          <w:sz w:val="24"/>
          <w:szCs w:val="24"/>
          <w:u w:val="single"/>
        </w:rPr>
        <w:t>Taxpayer Identification Number</w:t>
      </w:r>
      <w:r w:rsidRPr="009F16E1">
        <w:rPr>
          <w:rFonts w:ascii="Times New Roman" w:hAnsi="Times New Roman" w:cs="Times New Roman"/>
          <w:sz w:val="24"/>
          <w:szCs w:val="24"/>
        </w:rPr>
        <w:t xml:space="preserve">: </w:t>
      </w:r>
      <w:r w:rsidR="00B51F73" w:rsidRPr="009F16E1">
        <w:rPr>
          <w:rFonts w:ascii="Times New Roman" w:hAnsi="Times New Roman" w:cs="Times New Roman"/>
          <w:sz w:val="24"/>
          <w:szCs w:val="24"/>
        </w:rPr>
        <w:t xml:space="preserve">The vendor </w:t>
      </w:r>
      <w:r w:rsidRPr="009F16E1">
        <w:rPr>
          <w:rFonts w:ascii="Times New Roman" w:hAnsi="Times New Roman" w:cs="Times New Roman"/>
          <w:sz w:val="24"/>
          <w:szCs w:val="24"/>
        </w:rPr>
        <w:t xml:space="preserve">shall complete and return the Taxpayer Identification form in </w:t>
      </w:r>
      <w:r w:rsidR="00B715AB" w:rsidRPr="009F16E1">
        <w:rPr>
          <w:rFonts w:ascii="Times New Roman" w:hAnsi="Times New Roman" w:cs="Times New Roman"/>
          <w:sz w:val="24"/>
          <w:szCs w:val="24"/>
        </w:rPr>
        <w:t>Vendor Disclosure</w:t>
      </w:r>
      <w:r w:rsidRPr="009F16E1">
        <w:rPr>
          <w:rFonts w:ascii="Times New Roman" w:hAnsi="Times New Roman" w:cs="Times New Roman"/>
          <w:sz w:val="24"/>
          <w:szCs w:val="24"/>
        </w:rPr>
        <w:t>, Part 8.</w:t>
      </w:r>
    </w:p>
    <w:p w14:paraId="1A9A311A" w14:textId="77777777" w:rsidR="00967CC0" w:rsidRPr="009F16E1" w:rsidRDefault="00967CC0" w:rsidP="00967CC0">
      <w:pPr>
        <w:spacing w:after="0"/>
        <w:jc w:val="both"/>
        <w:rPr>
          <w:rFonts w:ascii="Times New Roman" w:hAnsi="Times New Roman" w:cs="Times New Roman"/>
          <w:sz w:val="24"/>
          <w:szCs w:val="24"/>
        </w:rPr>
      </w:pPr>
    </w:p>
    <w:p w14:paraId="285A6D87" w14:textId="4DAE9FCD" w:rsidR="00967CC0" w:rsidRPr="009F16E1" w:rsidRDefault="00967CC0" w:rsidP="00967CC0">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If a vendor will be using an IPG Registration Number and will instead be completing</w:t>
      </w:r>
      <w:r w:rsidR="00B715AB" w:rsidRPr="009F16E1">
        <w:rPr>
          <w:rFonts w:ascii="Times New Roman" w:hAnsi="Times New Roman" w:cs="Times New Roman"/>
          <w:sz w:val="24"/>
          <w:szCs w:val="24"/>
        </w:rPr>
        <w:t xml:space="preserve"> IPG Active Registered Vendor Disclosure (Formerly </w:t>
      </w:r>
      <w:r w:rsidRPr="009F16E1">
        <w:rPr>
          <w:rFonts w:ascii="Times New Roman" w:hAnsi="Times New Roman" w:cs="Times New Roman"/>
          <w:sz w:val="24"/>
          <w:szCs w:val="24"/>
        </w:rPr>
        <w:t>Forms B</w:t>
      </w:r>
      <w:r w:rsidR="00B715AB" w:rsidRPr="009F16E1">
        <w:rPr>
          <w:rFonts w:ascii="Times New Roman" w:hAnsi="Times New Roman" w:cs="Times New Roman"/>
          <w:sz w:val="24"/>
          <w:szCs w:val="24"/>
        </w:rPr>
        <w:t>)</w:t>
      </w:r>
      <w:r w:rsidRPr="009F16E1">
        <w:rPr>
          <w:rFonts w:ascii="Times New Roman" w:hAnsi="Times New Roman" w:cs="Times New Roman"/>
          <w:sz w:val="24"/>
          <w:szCs w:val="24"/>
        </w:rPr>
        <w:t xml:space="preserve"> (</w:t>
      </w:r>
      <w:hyperlink r:id="rId16" w:history="1">
        <w:r w:rsidR="00B715AB" w:rsidRPr="009F16E1">
          <w:rPr>
            <w:rStyle w:val="Hyperlink"/>
            <w:rFonts w:ascii="Times New Roman" w:hAnsi="Times New Roman" w:cs="Times New Roman"/>
            <w:sz w:val="24"/>
            <w:szCs w:val="24"/>
          </w:rPr>
          <w:t>Solicitation and Contract Templates and Forms</w:t>
        </w:r>
      </w:hyperlink>
      <w:r w:rsidRPr="009F16E1">
        <w:rPr>
          <w:rFonts w:ascii="Times New Roman" w:hAnsi="Times New Roman" w:cs="Times New Roman"/>
          <w:sz w:val="24"/>
          <w:szCs w:val="24"/>
        </w:rPr>
        <w:t xml:space="preserve">), then the </w:t>
      </w:r>
      <w:r w:rsidR="007C7EE3" w:rsidRPr="009F16E1">
        <w:rPr>
          <w:rFonts w:ascii="Times New Roman" w:hAnsi="Times New Roman" w:cs="Times New Roman"/>
          <w:sz w:val="24"/>
          <w:szCs w:val="24"/>
        </w:rPr>
        <w:t>vendor must provide</w:t>
      </w:r>
      <w:r w:rsidRPr="009F16E1">
        <w:rPr>
          <w:rFonts w:ascii="Times New Roman" w:hAnsi="Times New Roman" w:cs="Times New Roman"/>
          <w:sz w:val="24"/>
          <w:szCs w:val="24"/>
        </w:rPr>
        <w:t>:</w:t>
      </w:r>
    </w:p>
    <w:p w14:paraId="30288C47" w14:textId="77777777" w:rsidR="00967CC0" w:rsidRPr="009F16E1" w:rsidRDefault="00967CC0" w:rsidP="00967CC0">
      <w:pPr>
        <w:spacing w:after="0" w:line="240" w:lineRule="auto"/>
        <w:jc w:val="both"/>
        <w:rPr>
          <w:rFonts w:ascii="Times New Roman" w:hAnsi="Times New Roman" w:cs="Times New Roman"/>
          <w:sz w:val="24"/>
          <w:szCs w:val="24"/>
        </w:rPr>
      </w:pPr>
    </w:p>
    <w:p w14:paraId="1E9A52C7" w14:textId="1A10253C"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t xml:space="preserve">Active </w:t>
      </w:r>
      <w:r w:rsidR="00205A81" w:rsidRPr="009F16E1">
        <w:rPr>
          <w:rFonts w:ascii="Times New Roman" w:hAnsi="Times New Roman" w:cs="Times New Roman"/>
          <w:sz w:val="24"/>
          <w:szCs w:val="24"/>
        </w:rPr>
        <w:t>IPG</w:t>
      </w:r>
      <w:r w:rsidRPr="009F16E1">
        <w:rPr>
          <w:rFonts w:ascii="Times New Roman" w:hAnsi="Times New Roman" w:cs="Times New Roman"/>
          <w:sz w:val="24"/>
          <w:szCs w:val="24"/>
        </w:rPr>
        <w:t xml:space="preserve"> registration number with expiration date.</w:t>
      </w:r>
    </w:p>
    <w:p w14:paraId="2166695C" w14:textId="77777777" w:rsidR="00967CC0" w:rsidRPr="009F16E1" w:rsidRDefault="00967CC0" w:rsidP="00967CC0">
      <w:pPr>
        <w:spacing w:after="0" w:line="240" w:lineRule="auto"/>
        <w:jc w:val="both"/>
        <w:rPr>
          <w:rFonts w:ascii="Times New Roman" w:hAnsi="Times New Roman" w:cs="Times New Roman"/>
          <w:sz w:val="24"/>
          <w:szCs w:val="24"/>
        </w:rPr>
      </w:pPr>
    </w:p>
    <w:p w14:paraId="70E4AE12" w14:textId="77777777"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t>Disclosure of lobbyists for vendor and parent entity(ies).</w:t>
      </w:r>
    </w:p>
    <w:p w14:paraId="0FF6E137" w14:textId="77777777" w:rsidR="00967CC0" w:rsidRPr="009F16E1" w:rsidRDefault="00967CC0" w:rsidP="00967CC0">
      <w:pPr>
        <w:spacing w:after="0" w:line="240" w:lineRule="auto"/>
        <w:jc w:val="both"/>
        <w:rPr>
          <w:rFonts w:ascii="Times New Roman" w:hAnsi="Times New Roman" w:cs="Times New Roman"/>
          <w:sz w:val="24"/>
          <w:szCs w:val="24"/>
        </w:rPr>
      </w:pPr>
    </w:p>
    <w:p w14:paraId="0D2AAFCF" w14:textId="77777777"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t>Disclosure of pending and current contracts.</w:t>
      </w:r>
    </w:p>
    <w:p w14:paraId="39A74DD9" w14:textId="77777777" w:rsidR="00967CC0" w:rsidRPr="009F16E1" w:rsidRDefault="00967CC0" w:rsidP="00967CC0">
      <w:pPr>
        <w:spacing w:after="0" w:line="240" w:lineRule="auto"/>
        <w:jc w:val="both"/>
        <w:rPr>
          <w:rFonts w:ascii="Times New Roman" w:hAnsi="Times New Roman" w:cs="Times New Roman"/>
          <w:sz w:val="24"/>
          <w:szCs w:val="24"/>
        </w:rPr>
      </w:pPr>
    </w:p>
    <w:p w14:paraId="626259C4" w14:textId="77777777" w:rsidR="00967CC0" w:rsidRPr="009F16E1" w:rsidRDefault="00967CC0" w:rsidP="00967CC0">
      <w:pPr>
        <w:spacing w:after="0" w:line="240" w:lineRule="auto"/>
        <w:ind w:left="1440" w:hanging="720"/>
        <w:jc w:val="both"/>
        <w:rPr>
          <w:rFonts w:ascii="Times New Roman" w:hAnsi="Times New Roman" w:cs="Times New Roman"/>
          <w:sz w:val="24"/>
          <w:szCs w:val="24"/>
        </w:rPr>
      </w:pPr>
      <w:r w:rsidRPr="009F16E1">
        <w:rPr>
          <w:rFonts w:ascii="Times New Roman" w:hAnsi="Times New Roman" w:cs="Times New Roman"/>
          <w:sz w:val="24"/>
          <w:szCs w:val="24"/>
        </w:rPr>
        <w:t>•</w:t>
      </w:r>
      <w:r w:rsidRPr="009F16E1">
        <w:rPr>
          <w:rFonts w:ascii="Times New Roman" w:hAnsi="Times New Roman" w:cs="Times New Roman"/>
          <w:sz w:val="24"/>
          <w:szCs w:val="24"/>
        </w:rPr>
        <w:tab/>
        <w:t>Certifications timely to this solicitation.</w:t>
      </w:r>
    </w:p>
    <w:p w14:paraId="2F2C466E" w14:textId="77777777" w:rsidR="003F6E6D" w:rsidRPr="009F16E1" w:rsidRDefault="003F6E6D" w:rsidP="00DF0E3A">
      <w:pPr>
        <w:spacing w:after="0" w:line="240" w:lineRule="auto"/>
        <w:jc w:val="both"/>
        <w:rPr>
          <w:rFonts w:ascii="Times New Roman" w:hAnsi="Times New Roman" w:cs="Times New Roman"/>
          <w:sz w:val="24"/>
          <w:szCs w:val="24"/>
        </w:rPr>
      </w:pPr>
    </w:p>
    <w:p w14:paraId="3F7E4834" w14:textId="77777777" w:rsidR="003F6E6D" w:rsidRPr="009F16E1" w:rsidRDefault="003F6E6D" w:rsidP="00967CC0">
      <w:pPr>
        <w:spacing w:after="0" w:line="240" w:lineRule="auto"/>
        <w:ind w:left="1440" w:hanging="720"/>
        <w:jc w:val="both"/>
        <w:rPr>
          <w:rFonts w:ascii="Times New Roman" w:hAnsi="Times New Roman" w:cs="Times New Roman"/>
          <w:sz w:val="24"/>
          <w:szCs w:val="24"/>
        </w:rPr>
      </w:pPr>
    </w:p>
    <w:p w14:paraId="474ECCCD" w14:textId="207E0270" w:rsidR="006D4AEB" w:rsidRPr="009F16E1" w:rsidRDefault="006D4AEB" w:rsidP="00E91004">
      <w:pPr>
        <w:spacing w:after="0" w:line="240" w:lineRule="auto"/>
        <w:rPr>
          <w:rFonts w:ascii="Times New Roman" w:hAnsi="Times New Roman" w:cs="Times New Roman"/>
          <w:b/>
          <w:bCs/>
          <w:smallCaps/>
          <w:sz w:val="24"/>
          <w:szCs w:val="24"/>
        </w:rPr>
      </w:pPr>
      <w:r w:rsidRPr="009F16E1">
        <w:rPr>
          <w:rFonts w:ascii="Times New Roman" w:hAnsi="Times New Roman" w:cs="Times New Roman"/>
          <w:b/>
          <w:bCs/>
          <w:smallCaps/>
          <w:sz w:val="24"/>
          <w:szCs w:val="24"/>
        </w:rPr>
        <w:t>V.</w:t>
      </w:r>
      <w:r w:rsidRPr="009F16E1">
        <w:rPr>
          <w:rFonts w:ascii="Times New Roman" w:hAnsi="Times New Roman" w:cs="Times New Roman"/>
          <w:b/>
          <w:bCs/>
          <w:smallCaps/>
          <w:sz w:val="24"/>
          <w:szCs w:val="24"/>
        </w:rPr>
        <w:tab/>
        <w:t>Submission of Proposals</w:t>
      </w:r>
    </w:p>
    <w:p w14:paraId="38CD5D00" w14:textId="77777777" w:rsidR="00CF5328" w:rsidRPr="009F16E1" w:rsidRDefault="00CF5328" w:rsidP="00E91004">
      <w:pPr>
        <w:spacing w:after="0" w:line="240" w:lineRule="auto"/>
        <w:rPr>
          <w:rFonts w:ascii="Times New Roman" w:hAnsi="Times New Roman" w:cs="Times New Roman"/>
          <w:sz w:val="24"/>
          <w:szCs w:val="24"/>
        </w:rPr>
      </w:pPr>
    </w:p>
    <w:p w14:paraId="2C4C2830" w14:textId="4D0C198E" w:rsidR="008735A5" w:rsidRPr="009F16E1" w:rsidRDefault="008735A5" w:rsidP="002E4A7C">
      <w:pPr>
        <w:pStyle w:val="BodyText3"/>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All proposals must be received at the address designated below</w:t>
      </w:r>
      <w:r w:rsidR="00A74B07" w:rsidRPr="009F16E1">
        <w:rPr>
          <w:rFonts w:ascii="Times New Roman" w:hAnsi="Times New Roman" w:cs="Times New Roman"/>
          <w:sz w:val="24"/>
          <w:szCs w:val="24"/>
        </w:rPr>
        <w:t xml:space="preserve"> by</w:t>
      </w:r>
      <w:r w:rsidRPr="009F16E1">
        <w:rPr>
          <w:rFonts w:ascii="Times New Roman" w:hAnsi="Times New Roman" w:cs="Times New Roman"/>
          <w:sz w:val="24"/>
          <w:szCs w:val="24"/>
        </w:rPr>
        <w:t xml:space="preserve"> </w:t>
      </w:r>
      <w:r w:rsidRPr="009F16E1">
        <w:rPr>
          <w:rFonts w:ascii="Times New Roman" w:hAnsi="Times New Roman" w:cs="Times New Roman"/>
          <w:b/>
          <w:sz w:val="24"/>
          <w:szCs w:val="24"/>
        </w:rPr>
        <w:t xml:space="preserve">no later than </w:t>
      </w:r>
      <w:r w:rsidR="009B6242" w:rsidRPr="009F16E1">
        <w:rPr>
          <w:rFonts w:ascii="Times New Roman" w:hAnsi="Times New Roman" w:cs="Times New Roman"/>
          <w:b/>
          <w:sz w:val="24"/>
          <w:szCs w:val="24"/>
        </w:rPr>
        <w:t>2</w:t>
      </w:r>
      <w:r w:rsidRPr="009F16E1">
        <w:rPr>
          <w:rFonts w:ascii="Times New Roman" w:hAnsi="Times New Roman" w:cs="Times New Roman"/>
          <w:b/>
          <w:sz w:val="24"/>
          <w:szCs w:val="24"/>
        </w:rPr>
        <w:t>:</w:t>
      </w:r>
      <w:r w:rsidR="009B6242" w:rsidRPr="009F16E1">
        <w:rPr>
          <w:rFonts w:ascii="Times New Roman" w:hAnsi="Times New Roman" w:cs="Times New Roman"/>
          <w:b/>
          <w:sz w:val="24"/>
          <w:szCs w:val="24"/>
        </w:rPr>
        <w:t>00</w:t>
      </w:r>
      <w:r w:rsidRPr="009F16E1">
        <w:rPr>
          <w:rFonts w:ascii="Times New Roman" w:hAnsi="Times New Roman" w:cs="Times New Roman"/>
          <w:b/>
          <w:sz w:val="24"/>
          <w:szCs w:val="24"/>
        </w:rPr>
        <w:t xml:space="preserve"> P.M. CST on </w:t>
      </w:r>
      <w:r w:rsidR="003A7E42" w:rsidRPr="009F16E1">
        <w:rPr>
          <w:rFonts w:ascii="Times New Roman" w:hAnsi="Times New Roman" w:cs="Times New Roman"/>
          <w:b/>
          <w:sz w:val="24"/>
          <w:szCs w:val="24"/>
        </w:rPr>
        <w:t>June</w:t>
      </w:r>
      <w:r w:rsidR="00735425">
        <w:rPr>
          <w:rFonts w:ascii="Times New Roman" w:hAnsi="Times New Roman" w:cs="Times New Roman"/>
          <w:b/>
          <w:sz w:val="24"/>
          <w:szCs w:val="24"/>
        </w:rPr>
        <w:t xml:space="preserve"> </w:t>
      </w:r>
      <w:r w:rsidR="00733901" w:rsidRPr="009F16E1">
        <w:rPr>
          <w:rFonts w:ascii="Times New Roman" w:hAnsi="Times New Roman" w:cs="Times New Roman"/>
          <w:b/>
          <w:sz w:val="24"/>
          <w:szCs w:val="24"/>
        </w:rPr>
        <w:t>1</w:t>
      </w:r>
      <w:r w:rsidR="00F5456D" w:rsidRPr="009F16E1">
        <w:rPr>
          <w:rFonts w:ascii="Times New Roman" w:hAnsi="Times New Roman" w:cs="Times New Roman"/>
          <w:b/>
          <w:sz w:val="24"/>
          <w:szCs w:val="24"/>
        </w:rPr>
        <w:t>, 202</w:t>
      </w:r>
      <w:r w:rsidR="00080A87" w:rsidRPr="009F16E1">
        <w:rPr>
          <w:rFonts w:ascii="Times New Roman" w:hAnsi="Times New Roman" w:cs="Times New Roman"/>
          <w:b/>
          <w:sz w:val="24"/>
          <w:szCs w:val="24"/>
        </w:rPr>
        <w:t>6</w:t>
      </w:r>
      <w:r w:rsidRPr="009F16E1">
        <w:rPr>
          <w:rFonts w:ascii="Times New Roman" w:hAnsi="Times New Roman" w:cs="Times New Roman"/>
          <w:b/>
          <w:sz w:val="24"/>
          <w:szCs w:val="24"/>
        </w:rPr>
        <w:t>.</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Submit </w:t>
      </w:r>
      <w:r w:rsidR="00C6171C" w:rsidRPr="009F16E1">
        <w:rPr>
          <w:rFonts w:ascii="Times New Roman" w:hAnsi="Times New Roman" w:cs="Times New Roman"/>
          <w:sz w:val="24"/>
          <w:szCs w:val="24"/>
        </w:rPr>
        <w:t xml:space="preserve">three (3) </w:t>
      </w:r>
      <w:r w:rsidRPr="009F16E1">
        <w:rPr>
          <w:rFonts w:ascii="Times New Roman" w:hAnsi="Times New Roman" w:cs="Times New Roman"/>
          <w:sz w:val="24"/>
          <w:szCs w:val="24"/>
        </w:rPr>
        <w:t xml:space="preserve">hard copies of your proposal and one (1) copy </w:t>
      </w:r>
      <w:r w:rsidR="001F7C08" w:rsidRPr="009F16E1">
        <w:rPr>
          <w:rFonts w:ascii="Times New Roman" w:hAnsi="Times New Roman" w:cs="Times New Roman"/>
          <w:sz w:val="24"/>
          <w:szCs w:val="24"/>
        </w:rPr>
        <w:t xml:space="preserve">in a .pdf format </w:t>
      </w:r>
      <w:r w:rsidRPr="009F16E1">
        <w:rPr>
          <w:rFonts w:ascii="Times New Roman" w:hAnsi="Times New Roman" w:cs="Times New Roman"/>
          <w:sz w:val="24"/>
          <w:szCs w:val="24"/>
        </w:rPr>
        <w:t>on CD-ROM or thumb/jump drive to:</w:t>
      </w:r>
    </w:p>
    <w:p w14:paraId="3F639BC5" w14:textId="77777777" w:rsidR="00FA2D75" w:rsidRPr="009F16E1" w:rsidRDefault="00FA2D75" w:rsidP="002E4A7C">
      <w:pPr>
        <w:spacing w:after="0" w:line="240" w:lineRule="auto"/>
        <w:ind w:firstLine="720"/>
        <w:rPr>
          <w:rFonts w:ascii="Times New Roman" w:hAnsi="Times New Roman" w:cs="Times New Roman"/>
          <w:sz w:val="24"/>
          <w:szCs w:val="24"/>
        </w:rPr>
      </w:pPr>
    </w:p>
    <w:p w14:paraId="6E6965DF" w14:textId="0475FA95" w:rsidR="00CF5328" w:rsidRPr="009F16E1" w:rsidRDefault="008735A5" w:rsidP="002E4A7C">
      <w:pPr>
        <w:spacing w:after="0" w:line="240" w:lineRule="auto"/>
        <w:ind w:firstLine="720"/>
        <w:rPr>
          <w:rFonts w:ascii="Times New Roman" w:hAnsi="Times New Roman" w:cs="Times New Roman"/>
          <w:sz w:val="24"/>
          <w:szCs w:val="24"/>
        </w:rPr>
      </w:pPr>
      <w:r w:rsidRPr="009F16E1">
        <w:rPr>
          <w:rFonts w:ascii="Times New Roman" w:hAnsi="Times New Roman" w:cs="Times New Roman"/>
          <w:sz w:val="24"/>
          <w:szCs w:val="24"/>
        </w:rPr>
        <w:t>Robert Cooper</w:t>
      </w:r>
    </w:p>
    <w:p w14:paraId="4B41D4F4" w14:textId="6B8399AC" w:rsidR="001C399B" w:rsidRPr="009F16E1" w:rsidRDefault="001C399B" w:rsidP="002E4A7C">
      <w:pPr>
        <w:spacing w:after="0" w:line="240" w:lineRule="auto"/>
        <w:ind w:firstLine="720"/>
        <w:rPr>
          <w:rFonts w:ascii="Times New Roman" w:hAnsi="Times New Roman" w:cs="Times New Roman"/>
          <w:sz w:val="24"/>
          <w:szCs w:val="24"/>
        </w:rPr>
      </w:pPr>
      <w:r w:rsidRPr="009F16E1">
        <w:rPr>
          <w:rFonts w:ascii="Times New Roman" w:hAnsi="Times New Roman" w:cs="Times New Roman"/>
          <w:sz w:val="24"/>
          <w:szCs w:val="24"/>
        </w:rPr>
        <w:t>State Retirement Systems</w:t>
      </w:r>
    </w:p>
    <w:p w14:paraId="1E2F1A5F" w14:textId="7C545B5C" w:rsidR="008735A5" w:rsidRPr="009F16E1" w:rsidRDefault="008735A5" w:rsidP="002E4A7C">
      <w:pPr>
        <w:spacing w:after="0" w:line="240" w:lineRule="auto"/>
        <w:ind w:firstLine="720"/>
        <w:rPr>
          <w:rFonts w:ascii="Times New Roman" w:hAnsi="Times New Roman" w:cs="Times New Roman"/>
          <w:sz w:val="24"/>
          <w:szCs w:val="24"/>
        </w:rPr>
      </w:pPr>
      <w:r w:rsidRPr="009F16E1">
        <w:rPr>
          <w:rFonts w:ascii="Times New Roman" w:hAnsi="Times New Roman" w:cs="Times New Roman"/>
          <w:sz w:val="24"/>
          <w:szCs w:val="24"/>
        </w:rPr>
        <w:t>Director of Administrative Services</w:t>
      </w:r>
    </w:p>
    <w:p w14:paraId="2F4631DB" w14:textId="4C678591" w:rsidR="008735A5" w:rsidRPr="009F16E1" w:rsidRDefault="008735A5" w:rsidP="002E4A7C">
      <w:pPr>
        <w:spacing w:after="0" w:line="240" w:lineRule="auto"/>
        <w:ind w:firstLine="720"/>
        <w:rPr>
          <w:rFonts w:ascii="Times New Roman" w:hAnsi="Times New Roman" w:cs="Times New Roman"/>
          <w:sz w:val="24"/>
          <w:szCs w:val="24"/>
        </w:rPr>
      </w:pPr>
      <w:r w:rsidRPr="009F16E1">
        <w:rPr>
          <w:rFonts w:ascii="Times New Roman" w:hAnsi="Times New Roman" w:cs="Times New Roman"/>
          <w:sz w:val="24"/>
          <w:szCs w:val="24"/>
        </w:rPr>
        <w:t>2101 S. Veterans Parkway</w:t>
      </w:r>
    </w:p>
    <w:p w14:paraId="4843474E" w14:textId="0A5F5893" w:rsidR="008735A5" w:rsidRPr="009F16E1" w:rsidRDefault="008735A5" w:rsidP="002E4A7C">
      <w:pPr>
        <w:spacing w:after="0" w:line="240" w:lineRule="auto"/>
        <w:ind w:firstLine="720"/>
        <w:rPr>
          <w:rFonts w:ascii="Times New Roman" w:hAnsi="Times New Roman" w:cs="Times New Roman"/>
          <w:sz w:val="24"/>
          <w:szCs w:val="24"/>
        </w:rPr>
      </w:pPr>
      <w:r w:rsidRPr="009F16E1">
        <w:rPr>
          <w:rFonts w:ascii="Times New Roman" w:hAnsi="Times New Roman" w:cs="Times New Roman"/>
          <w:sz w:val="24"/>
          <w:szCs w:val="24"/>
        </w:rPr>
        <w:t>Springfield, IL 62704</w:t>
      </w:r>
    </w:p>
    <w:p w14:paraId="378779F0" w14:textId="25F29E95" w:rsidR="00CF5328" w:rsidRPr="009F16E1" w:rsidRDefault="00CF5328" w:rsidP="002E4A7C">
      <w:pPr>
        <w:spacing w:after="0" w:line="240" w:lineRule="auto"/>
        <w:ind w:firstLine="720"/>
        <w:rPr>
          <w:rFonts w:ascii="Times New Roman" w:hAnsi="Times New Roman" w:cs="Times New Roman"/>
          <w:sz w:val="24"/>
          <w:szCs w:val="24"/>
        </w:rPr>
      </w:pPr>
    </w:p>
    <w:p w14:paraId="76845F8C" w14:textId="28389C1E" w:rsidR="00A74B07" w:rsidRPr="009F16E1" w:rsidRDefault="00365C41" w:rsidP="002E4A7C">
      <w:pPr>
        <w:tabs>
          <w:tab w:val="left" w:pos="1260"/>
        </w:tabs>
        <w:spacing w:after="0" w:line="240" w:lineRule="auto"/>
        <w:jc w:val="both"/>
        <w:rPr>
          <w:rFonts w:ascii="Times New Roman" w:hAnsi="Times New Roman" w:cs="Times New Roman"/>
          <w:b/>
          <w:sz w:val="24"/>
          <w:szCs w:val="24"/>
        </w:rPr>
      </w:pPr>
      <w:r w:rsidRPr="009F16E1">
        <w:rPr>
          <w:rFonts w:ascii="Times New Roman" w:hAnsi="Times New Roman" w:cs="Times New Roman"/>
          <w:sz w:val="24"/>
          <w:szCs w:val="24"/>
        </w:rPr>
        <w:t>Proposals</w:t>
      </w:r>
      <w:r w:rsidR="00A74B07" w:rsidRPr="009F16E1">
        <w:rPr>
          <w:rFonts w:ascii="Times New Roman" w:hAnsi="Times New Roman" w:cs="Times New Roman"/>
          <w:sz w:val="24"/>
          <w:szCs w:val="24"/>
        </w:rPr>
        <w:t xml:space="preserve"> must be submitted in one or more sealed envelope/package(s). One of the hard copies must be marked as the “Master Copy” and submitted in a loose-leaf, three-ringed binder which displays the </w:t>
      </w:r>
      <w:r w:rsidR="001C399B" w:rsidRPr="009F16E1">
        <w:rPr>
          <w:rFonts w:ascii="Times New Roman" w:hAnsi="Times New Roman" w:cs="Times New Roman"/>
          <w:color w:val="000000"/>
          <w:sz w:val="24"/>
          <w:szCs w:val="24"/>
        </w:rPr>
        <w:t xml:space="preserve">vendor’s </w:t>
      </w:r>
      <w:r w:rsidR="00A74B07" w:rsidRPr="009F16E1">
        <w:rPr>
          <w:rFonts w:ascii="Times New Roman" w:hAnsi="Times New Roman" w:cs="Times New Roman"/>
          <w:sz w:val="24"/>
          <w:szCs w:val="24"/>
        </w:rPr>
        <w:t>name on the outside front cover.</w:t>
      </w:r>
      <w:r w:rsidR="009C72D0" w:rsidRPr="009F16E1">
        <w:rPr>
          <w:rFonts w:ascii="Times New Roman" w:hAnsi="Times New Roman" w:cs="Times New Roman"/>
          <w:sz w:val="24"/>
          <w:szCs w:val="24"/>
        </w:rPr>
        <w:t xml:space="preserve"> </w:t>
      </w:r>
      <w:r w:rsidR="00A74B07" w:rsidRPr="009F16E1">
        <w:rPr>
          <w:rFonts w:ascii="Times New Roman" w:hAnsi="Times New Roman" w:cs="Times New Roman"/>
          <w:b/>
          <w:sz w:val="24"/>
          <w:szCs w:val="24"/>
        </w:rPr>
        <w:t>Do not submit the Master</w:t>
      </w:r>
      <w:r w:rsidR="001C399B" w:rsidRPr="009F16E1">
        <w:rPr>
          <w:rFonts w:ascii="Times New Roman" w:hAnsi="Times New Roman" w:cs="Times New Roman"/>
          <w:b/>
          <w:sz w:val="24"/>
          <w:szCs w:val="24"/>
        </w:rPr>
        <w:t xml:space="preserve"> </w:t>
      </w:r>
      <w:r w:rsidR="00A74B07" w:rsidRPr="009F16E1">
        <w:rPr>
          <w:rFonts w:ascii="Times New Roman" w:hAnsi="Times New Roman" w:cs="Times New Roman"/>
          <w:b/>
          <w:sz w:val="24"/>
          <w:szCs w:val="24"/>
        </w:rPr>
        <w:t>Copy with spiral binding.</w:t>
      </w:r>
    </w:p>
    <w:p w14:paraId="15314C2A" w14:textId="77777777" w:rsidR="00E721FB" w:rsidRPr="009F16E1" w:rsidRDefault="00E721FB" w:rsidP="002E4A7C">
      <w:pPr>
        <w:spacing w:after="0" w:line="240" w:lineRule="auto"/>
        <w:jc w:val="both"/>
        <w:rPr>
          <w:rFonts w:ascii="Times New Roman" w:hAnsi="Times New Roman" w:cs="Times New Roman"/>
          <w:sz w:val="24"/>
          <w:szCs w:val="24"/>
        </w:rPr>
      </w:pPr>
    </w:p>
    <w:p w14:paraId="010B9ECA" w14:textId="22DD0900" w:rsidR="003E2692" w:rsidRPr="009F16E1" w:rsidRDefault="003E2692" w:rsidP="003E2692">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Clearly identify the outside of each sealed proposal package with the </w:t>
      </w:r>
      <w:r w:rsidRPr="009F16E1">
        <w:rPr>
          <w:rFonts w:ascii="Times New Roman" w:hAnsi="Times New Roman" w:cs="Times New Roman"/>
          <w:color w:val="000000"/>
          <w:sz w:val="24"/>
          <w:szCs w:val="24"/>
        </w:rPr>
        <w:t xml:space="preserve">vendor’s </w:t>
      </w:r>
      <w:r w:rsidRPr="009F16E1">
        <w:rPr>
          <w:rFonts w:ascii="Times New Roman" w:hAnsi="Times New Roman" w:cs="Times New Roman"/>
          <w:sz w:val="24"/>
          <w:szCs w:val="24"/>
        </w:rPr>
        <w:t xml:space="preserve">name and return address in the upper left-hand corner and the statement </w:t>
      </w:r>
      <w:r w:rsidRPr="009F16E1">
        <w:rPr>
          <w:rFonts w:ascii="Times New Roman" w:hAnsi="Times New Roman" w:cs="Times New Roman"/>
          <w:b/>
          <w:sz w:val="24"/>
          <w:szCs w:val="24"/>
        </w:rPr>
        <w:t xml:space="preserve">“SEALED PROPOSAL- DO NOT OPEN - </w:t>
      </w:r>
      <w:r w:rsidRPr="009F16E1">
        <w:rPr>
          <w:rFonts w:ascii="Times New Roman" w:hAnsi="Times New Roman" w:cs="Times New Roman"/>
          <w:b/>
          <w:bCs/>
          <w:sz w:val="24"/>
          <w:szCs w:val="24"/>
        </w:rPr>
        <w:t xml:space="preserve">Response to Request for Proposal for Medical </w:t>
      </w:r>
      <w:r w:rsidR="00DC68C1">
        <w:rPr>
          <w:rFonts w:ascii="Times New Roman" w:hAnsi="Times New Roman" w:cs="Times New Roman"/>
          <w:b/>
          <w:bCs/>
          <w:sz w:val="24"/>
          <w:szCs w:val="24"/>
        </w:rPr>
        <w:t xml:space="preserve">and Psychiatric </w:t>
      </w:r>
      <w:r w:rsidRPr="009F16E1">
        <w:rPr>
          <w:rFonts w:ascii="Times New Roman" w:hAnsi="Times New Roman" w:cs="Times New Roman"/>
          <w:b/>
          <w:bCs/>
          <w:sz w:val="24"/>
          <w:szCs w:val="24"/>
        </w:rPr>
        <w:t>Document Review Services (SERS</w:t>
      </w:r>
      <w:r w:rsidR="007E069B" w:rsidRPr="009F16E1">
        <w:rPr>
          <w:rFonts w:ascii="Times New Roman" w:hAnsi="Times New Roman" w:cs="Times New Roman"/>
          <w:b/>
          <w:bCs/>
          <w:sz w:val="24"/>
          <w:szCs w:val="24"/>
        </w:rPr>
        <w:t>)</w:t>
      </w:r>
      <w:r w:rsidRPr="009F16E1">
        <w:rPr>
          <w:rFonts w:ascii="Times New Roman" w:hAnsi="Times New Roman" w:cs="Times New Roman"/>
          <w:b/>
          <w:bCs/>
          <w:sz w:val="24"/>
          <w:szCs w:val="24"/>
        </w:rPr>
        <w:t>.</w:t>
      </w:r>
      <w:r w:rsidRPr="009F16E1">
        <w:rPr>
          <w:rFonts w:ascii="Times New Roman" w:hAnsi="Times New Roman" w:cs="Times New Roman"/>
          <w:sz w:val="24"/>
          <w:szCs w:val="24"/>
        </w:rPr>
        <w:t>”</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Failure to clearly identify the outside of the proposal package may result in the rejection of the proposal. SERS is not responsible for receipt of any proposal which is improperly labeled.</w:t>
      </w:r>
    </w:p>
    <w:p w14:paraId="3627CAEC" w14:textId="77777777" w:rsidR="0056492C" w:rsidRPr="009F16E1" w:rsidRDefault="0056492C" w:rsidP="002E4A7C">
      <w:pPr>
        <w:spacing w:after="0" w:line="240" w:lineRule="auto"/>
        <w:jc w:val="both"/>
        <w:rPr>
          <w:rFonts w:ascii="Times New Roman" w:hAnsi="Times New Roman" w:cs="Times New Roman"/>
          <w:sz w:val="24"/>
          <w:szCs w:val="24"/>
        </w:rPr>
      </w:pPr>
    </w:p>
    <w:p w14:paraId="5A9B8F26" w14:textId="746DE87F" w:rsidR="00E91004" w:rsidRPr="009F16E1" w:rsidRDefault="00E36536" w:rsidP="002E4A7C">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SERS </w:t>
      </w:r>
      <w:r w:rsidR="00E91004" w:rsidRPr="009F16E1">
        <w:rPr>
          <w:rFonts w:ascii="Times New Roman" w:hAnsi="Times New Roman" w:cs="Times New Roman"/>
          <w:sz w:val="24"/>
          <w:szCs w:val="24"/>
        </w:rPr>
        <w:t>accepts no responsibility for lost and/or late delivery of proposals.</w:t>
      </w:r>
      <w:r w:rsidR="009C72D0" w:rsidRPr="009F16E1">
        <w:rPr>
          <w:rFonts w:ascii="Times New Roman" w:hAnsi="Times New Roman" w:cs="Times New Roman"/>
          <w:sz w:val="24"/>
          <w:szCs w:val="24"/>
        </w:rPr>
        <w:t xml:space="preserve"> </w:t>
      </w:r>
      <w:r w:rsidR="00E91004" w:rsidRPr="009F16E1">
        <w:rPr>
          <w:rFonts w:ascii="Times New Roman" w:hAnsi="Times New Roman" w:cs="Times New Roman"/>
          <w:sz w:val="24"/>
          <w:szCs w:val="24"/>
        </w:rPr>
        <w:t xml:space="preserve">Whether mailed, hand-delivered, or delivered by carrier, the </w:t>
      </w:r>
      <w:r w:rsidR="001C399B" w:rsidRPr="009F16E1">
        <w:rPr>
          <w:rFonts w:ascii="Times New Roman" w:hAnsi="Times New Roman" w:cs="Times New Roman"/>
          <w:color w:val="000000"/>
          <w:sz w:val="24"/>
          <w:szCs w:val="24"/>
        </w:rPr>
        <w:t xml:space="preserve">vendor </w:t>
      </w:r>
      <w:r w:rsidR="00E91004" w:rsidRPr="009F16E1">
        <w:rPr>
          <w:rFonts w:ascii="Times New Roman" w:hAnsi="Times New Roman" w:cs="Times New Roman"/>
          <w:sz w:val="24"/>
          <w:szCs w:val="24"/>
        </w:rPr>
        <w:t xml:space="preserve">is responsible for timely delivery on or before the above date and time. </w:t>
      </w:r>
      <w:r w:rsidR="00E91004" w:rsidRPr="009F16E1">
        <w:rPr>
          <w:rFonts w:ascii="Times New Roman" w:hAnsi="Times New Roman" w:cs="Times New Roman"/>
          <w:b/>
          <w:bCs/>
          <w:sz w:val="24"/>
          <w:szCs w:val="24"/>
        </w:rPr>
        <w:t xml:space="preserve">Proposals that arrive late for any reason whatsoever, including mail delay or any other cause beyond the control of the </w:t>
      </w:r>
      <w:r w:rsidR="001C399B" w:rsidRPr="009F16E1">
        <w:rPr>
          <w:rFonts w:ascii="Times New Roman" w:hAnsi="Times New Roman" w:cs="Times New Roman"/>
          <w:b/>
          <w:bCs/>
          <w:color w:val="000000"/>
          <w:sz w:val="24"/>
          <w:szCs w:val="24"/>
        </w:rPr>
        <w:t>vendor</w:t>
      </w:r>
      <w:r w:rsidR="00E91004" w:rsidRPr="009F16E1">
        <w:rPr>
          <w:rFonts w:ascii="Times New Roman" w:hAnsi="Times New Roman" w:cs="Times New Roman"/>
          <w:b/>
          <w:bCs/>
          <w:sz w:val="24"/>
          <w:szCs w:val="24"/>
        </w:rPr>
        <w:t>, will not be considered and will</w:t>
      </w:r>
      <w:r w:rsidR="004E7A60" w:rsidRPr="009F16E1">
        <w:rPr>
          <w:rFonts w:ascii="Times New Roman" w:hAnsi="Times New Roman" w:cs="Times New Roman"/>
          <w:b/>
          <w:bCs/>
          <w:sz w:val="24"/>
          <w:szCs w:val="24"/>
        </w:rPr>
        <w:t xml:space="preserve"> not</w:t>
      </w:r>
      <w:r w:rsidR="00E91004" w:rsidRPr="009F16E1">
        <w:rPr>
          <w:rFonts w:ascii="Times New Roman" w:hAnsi="Times New Roman" w:cs="Times New Roman"/>
          <w:b/>
          <w:bCs/>
          <w:sz w:val="24"/>
          <w:szCs w:val="24"/>
        </w:rPr>
        <w:t xml:space="preserve"> be returned</w:t>
      </w:r>
      <w:r w:rsidR="004E7A60" w:rsidRPr="009F16E1">
        <w:rPr>
          <w:rFonts w:ascii="Times New Roman" w:hAnsi="Times New Roman" w:cs="Times New Roman"/>
          <w:b/>
          <w:bCs/>
          <w:sz w:val="24"/>
          <w:szCs w:val="24"/>
        </w:rPr>
        <w:t xml:space="preserve"> to the vendor</w:t>
      </w:r>
      <w:r w:rsidR="00E91004" w:rsidRPr="009F16E1">
        <w:rPr>
          <w:rFonts w:ascii="Times New Roman" w:hAnsi="Times New Roman" w:cs="Times New Roman"/>
          <w:b/>
          <w:bCs/>
          <w:sz w:val="24"/>
          <w:szCs w:val="24"/>
        </w:rPr>
        <w:t>.</w:t>
      </w:r>
      <w:r w:rsidR="009C72D0" w:rsidRPr="009F16E1">
        <w:rPr>
          <w:rFonts w:ascii="Times New Roman" w:hAnsi="Times New Roman" w:cs="Times New Roman"/>
          <w:sz w:val="24"/>
          <w:szCs w:val="24"/>
        </w:rPr>
        <w:t xml:space="preserve"> </w:t>
      </w:r>
    </w:p>
    <w:p w14:paraId="1CCF8B02" w14:textId="77777777" w:rsidR="00E91004" w:rsidRPr="009F16E1" w:rsidRDefault="00E91004" w:rsidP="002E4A7C">
      <w:pPr>
        <w:spacing w:after="0" w:line="240" w:lineRule="auto"/>
        <w:jc w:val="both"/>
        <w:rPr>
          <w:rFonts w:ascii="Times New Roman" w:hAnsi="Times New Roman" w:cs="Times New Roman"/>
          <w:sz w:val="24"/>
          <w:szCs w:val="24"/>
        </w:rPr>
      </w:pPr>
    </w:p>
    <w:p w14:paraId="61149C46" w14:textId="7AA69322" w:rsidR="00E91004" w:rsidRPr="009F16E1" w:rsidRDefault="00E91004" w:rsidP="002E4A7C">
      <w:pPr>
        <w:pStyle w:val="BodyTextIndent2"/>
        <w:spacing w:after="0" w:line="240" w:lineRule="auto"/>
        <w:ind w:left="0"/>
        <w:jc w:val="both"/>
        <w:rPr>
          <w:rFonts w:ascii="Times New Roman" w:hAnsi="Times New Roman" w:cs="Times New Roman"/>
          <w:sz w:val="24"/>
          <w:szCs w:val="24"/>
        </w:rPr>
      </w:pPr>
      <w:r w:rsidRPr="009F16E1">
        <w:rPr>
          <w:rFonts w:ascii="Times New Roman" w:hAnsi="Times New Roman" w:cs="Times New Roman"/>
          <w:sz w:val="24"/>
          <w:szCs w:val="24"/>
        </w:rPr>
        <w:t xml:space="preserve">Except as specifically requested by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submission of proposals or any portion thereof via facsimile transmission, electronic, or magnetic media </w:t>
      </w:r>
      <w:r w:rsidR="00365C41" w:rsidRPr="009F16E1">
        <w:rPr>
          <w:rFonts w:ascii="Times New Roman" w:hAnsi="Times New Roman" w:cs="Times New Roman"/>
          <w:sz w:val="24"/>
          <w:szCs w:val="24"/>
        </w:rPr>
        <w:t>is</w:t>
      </w:r>
      <w:r w:rsidRPr="009F16E1">
        <w:rPr>
          <w:rFonts w:ascii="Times New Roman" w:hAnsi="Times New Roman" w:cs="Times New Roman"/>
          <w:sz w:val="24"/>
          <w:szCs w:val="24"/>
        </w:rPr>
        <w:t xml:space="preserve"> not allowed.</w:t>
      </w:r>
    </w:p>
    <w:p w14:paraId="6EBC0D62" w14:textId="77777777" w:rsidR="00E91004" w:rsidRPr="009F16E1" w:rsidRDefault="00E91004" w:rsidP="002E4A7C">
      <w:pPr>
        <w:pStyle w:val="BodyTextIndent2"/>
        <w:spacing w:after="0" w:line="240" w:lineRule="auto"/>
        <w:ind w:left="0"/>
        <w:jc w:val="both"/>
        <w:rPr>
          <w:rFonts w:ascii="Times New Roman" w:hAnsi="Times New Roman" w:cs="Times New Roman"/>
          <w:sz w:val="24"/>
          <w:szCs w:val="24"/>
        </w:rPr>
      </w:pPr>
    </w:p>
    <w:p w14:paraId="7A3B21C3" w14:textId="4B679DD5" w:rsidR="005765E7" w:rsidRPr="009F16E1" w:rsidRDefault="00E91004" w:rsidP="002E4A7C">
      <w:pPr>
        <w:pStyle w:val="BodyTextIndent2"/>
        <w:spacing w:after="0" w:line="240" w:lineRule="auto"/>
        <w:ind w:left="0"/>
        <w:jc w:val="both"/>
        <w:rPr>
          <w:rFonts w:ascii="Times New Roman" w:hAnsi="Times New Roman" w:cs="Times New Roman"/>
          <w:sz w:val="24"/>
          <w:szCs w:val="24"/>
        </w:rPr>
      </w:pPr>
      <w:r w:rsidRPr="009F16E1">
        <w:rPr>
          <w:rFonts w:ascii="Times New Roman" w:hAnsi="Times New Roman" w:cs="Times New Roman"/>
          <w:sz w:val="24"/>
          <w:szCs w:val="24"/>
        </w:rPr>
        <w:t xml:space="preserve">The proposals become the property of </w:t>
      </w:r>
      <w:r w:rsidR="00E36536" w:rsidRPr="009F16E1">
        <w:rPr>
          <w:rFonts w:ascii="Times New Roman" w:hAnsi="Times New Roman" w:cs="Times New Roman"/>
          <w:sz w:val="24"/>
          <w:szCs w:val="24"/>
        </w:rPr>
        <w:t xml:space="preserve">SERS </w:t>
      </w:r>
      <w:r w:rsidRPr="009F16E1">
        <w:rPr>
          <w:rFonts w:ascii="Times New Roman" w:hAnsi="Times New Roman" w:cs="Times New Roman"/>
          <w:sz w:val="24"/>
          <w:szCs w:val="24"/>
        </w:rPr>
        <w:t>upon submission.</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All costs for developing proposals </w:t>
      </w:r>
      <w:bookmarkStart w:id="24" w:name="_Hlk71109049"/>
      <w:r w:rsidRPr="009F16E1">
        <w:rPr>
          <w:rFonts w:ascii="Times New Roman" w:hAnsi="Times New Roman" w:cs="Times New Roman"/>
          <w:sz w:val="24"/>
          <w:szCs w:val="24"/>
        </w:rPr>
        <w:t xml:space="preserve">and attending presentations and/or interviews </w:t>
      </w:r>
      <w:bookmarkEnd w:id="24"/>
      <w:r w:rsidRPr="009F16E1">
        <w:rPr>
          <w:rFonts w:ascii="Times New Roman" w:hAnsi="Times New Roman" w:cs="Times New Roman"/>
          <w:sz w:val="24"/>
          <w:szCs w:val="24"/>
        </w:rPr>
        <w:t xml:space="preserve">are entirely the responsibility of the </w:t>
      </w:r>
      <w:r w:rsidR="001C399B" w:rsidRPr="009F16E1">
        <w:rPr>
          <w:rFonts w:ascii="Times New Roman" w:hAnsi="Times New Roman" w:cs="Times New Roman"/>
          <w:color w:val="000000"/>
          <w:sz w:val="24"/>
          <w:szCs w:val="24"/>
        </w:rPr>
        <w:t xml:space="preserve">vendor </w:t>
      </w:r>
      <w:r w:rsidRPr="009F16E1">
        <w:rPr>
          <w:rFonts w:ascii="Times New Roman" w:hAnsi="Times New Roman" w:cs="Times New Roman"/>
          <w:sz w:val="24"/>
          <w:szCs w:val="24"/>
        </w:rPr>
        <w:t xml:space="preserve">and shall not be chargeable to </w:t>
      </w:r>
      <w:r w:rsidR="00E36536" w:rsidRPr="009F16E1">
        <w:rPr>
          <w:rFonts w:ascii="Times New Roman" w:hAnsi="Times New Roman" w:cs="Times New Roman"/>
          <w:sz w:val="24"/>
          <w:szCs w:val="24"/>
        </w:rPr>
        <w:t>SERS</w:t>
      </w:r>
      <w:r w:rsidRPr="009F16E1">
        <w:rPr>
          <w:rFonts w:ascii="Times New Roman" w:hAnsi="Times New Roman" w:cs="Times New Roman"/>
          <w:sz w:val="24"/>
          <w:szCs w:val="24"/>
        </w:rPr>
        <w:t>.</w:t>
      </w:r>
    </w:p>
    <w:p w14:paraId="07F160D1" w14:textId="77777777" w:rsidR="005765E7" w:rsidRPr="009F16E1" w:rsidRDefault="005765E7" w:rsidP="002E4A7C">
      <w:pPr>
        <w:pStyle w:val="BodyTextIndent2"/>
        <w:spacing w:after="0" w:line="240" w:lineRule="auto"/>
        <w:ind w:left="0"/>
        <w:jc w:val="both"/>
        <w:rPr>
          <w:rFonts w:ascii="Times New Roman" w:hAnsi="Times New Roman" w:cs="Times New Roman"/>
          <w:sz w:val="24"/>
          <w:szCs w:val="24"/>
        </w:rPr>
      </w:pPr>
    </w:p>
    <w:p w14:paraId="53D4738C" w14:textId="4B1A351A" w:rsidR="00E17AF2" w:rsidRPr="009F16E1" w:rsidRDefault="005765E7" w:rsidP="003E2692">
      <w:pPr>
        <w:pStyle w:val="BodyTextIndent2"/>
        <w:spacing w:after="0" w:line="240" w:lineRule="auto"/>
        <w:ind w:left="0"/>
        <w:jc w:val="both"/>
        <w:rPr>
          <w:rFonts w:ascii="Times New Roman" w:hAnsi="Times New Roman" w:cs="Times New Roman"/>
          <w:b/>
          <w:bCs/>
          <w:smallCaps/>
          <w:sz w:val="24"/>
          <w:szCs w:val="24"/>
        </w:rPr>
      </w:pPr>
      <w:r w:rsidRPr="009F16E1">
        <w:rPr>
          <w:rFonts w:ascii="Times New Roman" w:hAnsi="Times New Roman" w:cs="Times New Roman"/>
          <w:sz w:val="24"/>
          <w:szCs w:val="24"/>
        </w:rPr>
        <w:t>Only one proposal from an individual, vendor, partnership, corporation, or combination thereof, will be considered for this assignment.</w:t>
      </w:r>
    </w:p>
    <w:p w14:paraId="7234C3FE" w14:textId="77777777" w:rsidR="00E17AF2" w:rsidRPr="009F16E1" w:rsidRDefault="00E17AF2" w:rsidP="005765E7">
      <w:pPr>
        <w:spacing w:after="0" w:line="240" w:lineRule="auto"/>
        <w:rPr>
          <w:rFonts w:ascii="Times New Roman" w:hAnsi="Times New Roman" w:cs="Times New Roman"/>
          <w:b/>
          <w:bCs/>
          <w:smallCaps/>
          <w:sz w:val="24"/>
          <w:szCs w:val="24"/>
        </w:rPr>
      </w:pPr>
    </w:p>
    <w:p w14:paraId="00DF524F" w14:textId="5880026B" w:rsidR="005765E7" w:rsidRPr="009F16E1" w:rsidRDefault="005765E7" w:rsidP="005765E7">
      <w:pPr>
        <w:spacing w:after="0" w:line="240" w:lineRule="auto"/>
        <w:rPr>
          <w:rFonts w:ascii="Times New Roman" w:hAnsi="Times New Roman" w:cs="Times New Roman"/>
          <w:b/>
          <w:bCs/>
          <w:smallCaps/>
          <w:sz w:val="24"/>
          <w:szCs w:val="24"/>
        </w:rPr>
      </w:pPr>
      <w:r w:rsidRPr="009F16E1">
        <w:rPr>
          <w:rFonts w:ascii="Times New Roman" w:hAnsi="Times New Roman" w:cs="Times New Roman"/>
          <w:b/>
          <w:bCs/>
          <w:smallCaps/>
          <w:sz w:val="24"/>
          <w:szCs w:val="24"/>
        </w:rPr>
        <w:t>VI.</w:t>
      </w:r>
      <w:r w:rsidRPr="009F16E1">
        <w:rPr>
          <w:rFonts w:ascii="Times New Roman" w:hAnsi="Times New Roman" w:cs="Times New Roman"/>
          <w:b/>
          <w:bCs/>
          <w:smallCaps/>
          <w:sz w:val="24"/>
          <w:szCs w:val="24"/>
        </w:rPr>
        <w:tab/>
        <w:t>Evaluation Process</w:t>
      </w:r>
    </w:p>
    <w:p w14:paraId="547AB299" w14:textId="77777777" w:rsidR="005765E7" w:rsidRPr="009F16E1" w:rsidRDefault="005765E7" w:rsidP="005765E7">
      <w:pPr>
        <w:spacing w:after="0" w:line="240" w:lineRule="auto"/>
        <w:rPr>
          <w:rFonts w:ascii="Times New Roman" w:hAnsi="Times New Roman" w:cs="Times New Roman"/>
          <w:b/>
          <w:bCs/>
          <w:smallCaps/>
          <w:sz w:val="24"/>
          <w:szCs w:val="24"/>
        </w:rPr>
      </w:pPr>
    </w:p>
    <w:p w14:paraId="4B5A18CD" w14:textId="77777777" w:rsidR="005765E7" w:rsidRPr="009F16E1" w:rsidRDefault="005765E7" w:rsidP="002E4A7C">
      <w:pPr>
        <w:numPr>
          <w:ilvl w:val="0"/>
          <w:numId w:val="5"/>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Pre-Evaluation Review</w:t>
      </w:r>
    </w:p>
    <w:p w14:paraId="5A764597" w14:textId="77777777" w:rsidR="005765E7" w:rsidRPr="009F16E1" w:rsidRDefault="005765E7" w:rsidP="002E4A7C">
      <w:pPr>
        <w:spacing w:after="0" w:line="240" w:lineRule="auto"/>
        <w:jc w:val="both"/>
        <w:rPr>
          <w:rFonts w:ascii="Times New Roman" w:eastAsia="Times New Roman" w:hAnsi="Times New Roman" w:cs="Times New Roman"/>
          <w:sz w:val="24"/>
          <w:szCs w:val="24"/>
        </w:rPr>
      </w:pPr>
    </w:p>
    <w:p w14:paraId="065898E3" w14:textId="2977FC14" w:rsidR="005765E7" w:rsidRPr="009F16E1" w:rsidRDefault="005765E7"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Each proposal package will be date-stamped when received</w:t>
      </w:r>
      <w:r w:rsidR="00885587" w:rsidRPr="009F16E1">
        <w:rPr>
          <w:rFonts w:ascii="Times New Roman" w:eastAsia="Times New Roman" w:hAnsi="Times New Roman" w:cs="Times New Roman"/>
          <w:sz w:val="24"/>
          <w:szCs w:val="24"/>
        </w:rPr>
        <w:t xml:space="preserve"> and</w:t>
      </w:r>
      <w:r w:rsidRPr="009F16E1">
        <w:rPr>
          <w:rFonts w:ascii="Times New Roman" w:eastAsia="Times New Roman" w:hAnsi="Times New Roman" w:cs="Times New Roman"/>
          <w:sz w:val="24"/>
          <w:szCs w:val="24"/>
        </w:rPr>
        <w:t xml:space="preserve"> will be inspected to </w:t>
      </w:r>
      <w:r w:rsidR="00885587" w:rsidRPr="009F16E1">
        <w:rPr>
          <w:rFonts w:ascii="Times New Roman" w:eastAsia="Times New Roman" w:hAnsi="Times New Roman" w:cs="Times New Roman"/>
          <w:sz w:val="24"/>
          <w:szCs w:val="24"/>
        </w:rPr>
        <w:t>ensure</w:t>
      </w:r>
      <w:r w:rsidRPr="009F16E1">
        <w:rPr>
          <w:rFonts w:ascii="Times New Roman" w:eastAsia="Times New Roman" w:hAnsi="Times New Roman" w:cs="Times New Roman"/>
          <w:sz w:val="24"/>
          <w:szCs w:val="24"/>
        </w:rPr>
        <w:t xml:space="preserve"> that it is properly sealed and labeled. Proposals not passing this inspection may not be accepted. </w:t>
      </w:r>
      <w:r w:rsidR="00DB4F2E" w:rsidRPr="009F16E1">
        <w:rPr>
          <w:rFonts w:ascii="Times New Roman" w:eastAsia="Times New Roman" w:hAnsi="Times New Roman" w:cs="Times New Roman"/>
          <w:sz w:val="24"/>
          <w:szCs w:val="24"/>
        </w:rPr>
        <w:t>P</w:t>
      </w:r>
      <w:r w:rsidRPr="009F16E1">
        <w:rPr>
          <w:rFonts w:ascii="Times New Roman" w:eastAsia="Times New Roman" w:hAnsi="Times New Roman" w:cs="Times New Roman"/>
          <w:sz w:val="24"/>
          <w:szCs w:val="24"/>
        </w:rPr>
        <w:t xml:space="preserve">roposals will be reviewed to determine if they contain </w:t>
      </w:r>
      <w:r w:rsidR="009202A2" w:rsidRPr="009F16E1">
        <w:rPr>
          <w:rFonts w:ascii="Times New Roman" w:eastAsia="Times New Roman" w:hAnsi="Times New Roman" w:cs="Times New Roman"/>
          <w:sz w:val="24"/>
          <w:szCs w:val="24"/>
        </w:rPr>
        <w:t>all</w:t>
      </w:r>
      <w:r w:rsidR="00885587" w:rsidRPr="009F16E1">
        <w:rPr>
          <w:rFonts w:ascii="Times New Roman" w:eastAsia="Times New Roman" w:hAnsi="Times New Roman" w:cs="Times New Roman"/>
          <w:sz w:val="24"/>
          <w:szCs w:val="24"/>
        </w:rPr>
        <w:t xml:space="preserve"> materials</w:t>
      </w:r>
      <w:r w:rsidRPr="009F16E1">
        <w:rPr>
          <w:rFonts w:ascii="Times New Roman" w:eastAsia="Times New Roman" w:hAnsi="Times New Roman" w:cs="Times New Roman"/>
          <w:sz w:val="24"/>
          <w:szCs w:val="24"/>
        </w:rPr>
        <w:t xml:space="preserve"> specified in this RFP. Those </w:t>
      </w:r>
      <w:r w:rsidR="00885587" w:rsidRPr="009F16E1">
        <w:rPr>
          <w:rFonts w:ascii="Times New Roman" w:eastAsia="Times New Roman" w:hAnsi="Times New Roman" w:cs="Times New Roman"/>
          <w:sz w:val="24"/>
          <w:szCs w:val="24"/>
        </w:rPr>
        <w:t xml:space="preserve">vendors who do </w:t>
      </w:r>
      <w:r w:rsidRPr="009F16E1">
        <w:rPr>
          <w:rFonts w:ascii="Times New Roman" w:eastAsia="Times New Roman" w:hAnsi="Times New Roman" w:cs="Times New Roman"/>
          <w:sz w:val="24"/>
          <w:szCs w:val="24"/>
        </w:rPr>
        <w:t xml:space="preserve">not submit </w:t>
      </w:r>
      <w:r w:rsidR="00B44A2D" w:rsidRPr="009F16E1">
        <w:rPr>
          <w:rFonts w:ascii="Times New Roman" w:eastAsia="Times New Roman" w:hAnsi="Times New Roman" w:cs="Times New Roman"/>
          <w:sz w:val="24"/>
          <w:szCs w:val="24"/>
        </w:rPr>
        <w:t>all</w:t>
      </w:r>
      <w:r w:rsidR="00885587" w:rsidRPr="009F16E1">
        <w:rPr>
          <w:rFonts w:ascii="Times New Roman" w:eastAsia="Times New Roman" w:hAnsi="Times New Roman" w:cs="Times New Roman"/>
          <w:sz w:val="24"/>
          <w:szCs w:val="24"/>
        </w:rPr>
        <w:t xml:space="preserve"> specified materials</w:t>
      </w:r>
      <w:r w:rsidRPr="009F16E1">
        <w:rPr>
          <w:rFonts w:ascii="Times New Roman" w:eastAsia="Times New Roman" w:hAnsi="Times New Roman" w:cs="Times New Roman"/>
          <w:sz w:val="24"/>
          <w:szCs w:val="24"/>
        </w:rPr>
        <w:t xml:space="preserve"> in the prescribed format </w:t>
      </w:r>
      <w:r w:rsidR="00E1295F" w:rsidRPr="009F16E1">
        <w:rPr>
          <w:rFonts w:ascii="Times New Roman" w:eastAsia="Times New Roman" w:hAnsi="Times New Roman" w:cs="Times New Roman"/>
          <w:sz w:val="24"/>
          <w:szCs w:val="24"/>
        </w:rPr>
        <w:t xml:space="preserve">may </w:t>
      </w:r>
      <w:r w:rsidRPr="009F16E1">
        <w:rPr>
          <w:rFonts w:ascii="Times New Roman" w:eastAsia="Times New Roman" w:hAnsi="Times New Roman" w:cs="Times New Roman"/>
          <w:sz w:val="24"/>
          <w:szCs w:val="24"/>
        </w:rPr>
        <w:t>be rejected.</w:t>
      </w:r>
    </w:p>
    <w:p w14:paraId="0FEDE694" w14:textId="695CC8CA" w:rsidR="005765E7" w:rsidRPr="009F16E1" w:rsidRDefault="005765E7" w:rsidP="002E4A7C">
      <w:pPr>
        <w:spacing w:after="0" w:line="240" w:lineRule="auto"/>
        <w:jc w:val="both"/>
        <w:rPr>
          <w:rFonts w:ascii="Times New Roman" w:eastAsia="Times New Roman" w:hAnsi="Times New Roman" w:cs="Times New Roman"/>
          <w:sz w:val="24"/>
          <w:szCs w:val="24"/>
        </w:rPr>
      </w:pPr>
    </w:p>
    <w:p w14:paraId="34B37264" w14:textId="77777777" w:rsidR="005765E7" w:rsidRPr="009F16E1" w:rsidRDefault="005765E7" w:rsidP="002E4A7C">
      <w:pPr>
        <w:numPr>
          <w:ilvl w:val="0"/>
          <w:numId w:val="5"/>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Proposal Evaluation</w:t>
      </w:r>
    </w:p>
    <w:p w14:paraId="633829C3" w14:textId="77777777" w:rsidR="005765E7" w:rsidRPr="009F16E1" w:rsidRDefault="005765E7" w:rsidP="002E4A7C">
      <w:pPr>
        <w:spacing w:after="0" w:line="240" w:lineRule="auto"/>
        <w:rPr>
          <w:rFonts w:ascii="Times New Roman" w:eastAsia="Times New Roman" w:hAnsi="Times New Roman" w:cs="Times New Roman"/>
          <w:sz w:val="24"/>
          <w:szCs w:val="24"/>
        </w:rPr>
      </w:pPr>
    </w:p>
    <w:p w14:paraId="7CA709F5" w14:textId="3916C395" w:rsidR="005765E7" w:rsidRPr="009F16E1" w:rsidRDefault="005765E7"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Proposals that pass the pre-evaluation review will undergo an evaluation process conducted by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staff.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will consider the following </w:t>
      </w:r>
      <w:r w:rsidR="009202A2" w:rsidRPr="009F16E1">
        <w:rPr>
          <w:rFonts w:ascii="Times New Roman" w:eastAsia="Times New Roman" w:hAnsi="Times New Roman" w:cs="Times New Roman"/>
          <w:sz w:val="24"/>
          <w:szCs w:val="24"/>
        </w:rPr>
        <w:t xml:space="preserve">factors </w:t>
      </w:r>
      <w:r w:rsidRPr="009F16E1">
        <w:rPr>
          <w:rFonts w:ascii="Times New Roman" w:eastAsia="Times New Roman" w:hAnsi="Times New Roman" w:cs="Times New Roman"/>
          <w:sz w:val="24"/>
          <w:szCs w:val="24"/>
        </w:rPr>
        <w:t>in the decision process, ranked in no specific order, and will render a decision based on the perceived best value for the engagement. Proposals will be evaluated based on criteria</w:t>
      </w:r>
      <w:r w:rsidR="00A9124E" w:rsidRPr="009F16E1">
        <w:rPr>
          <w:rFonts w:ascii="Times New Roman" w:eastAsia="Times New Roman" w:hAnsi="Times New Roman" w:cs="Times New Roman"/>
          <w:sz w:val="24"/>
          <w:szCs w:val="24"/>
        </w:rPr>
        <w:t>,</w:t>
      </w:r>
      <w:r w:rsidRPr="009F16E1">
        <w:rPr>
          <w:rFonts w:ascii="Times New Roman" w:eastAsia="Times New Roman" w:hAnsi="Times New Roman" w:cs="Times New Roman"/>
          <w:sz w:val="24"/>
          <w:szCs w:val="24"/>
        </w:rPr>
        <w:t xml:space="preserve"> including:</w:t>
      </w:r>
    </w:p>
    <w:p w14:paraId="2F360054" w14:textId="0D0C79C8" w:rsidR="005765E7" w:rsidRPr="009F16E1" w:rsidRDefault="005765E7" w:rsidP="002E4A7C">
      <w:pPr>
        <w:spacing w:after="0" w:line="240" w:lineRule="auto"/>
        <w:ind w:left="360"/>
        <w:jc w:val="both"/>
        <w:rPr>
          <w:rFonts w:ascii="Times New Roman" w:eastAsia="Times New Roman" w:hAnsi="Times New Roman" w:cs="Times New Roman"/>
          <w:sz w:val="24"/>
          <w:szCs w:val="24"/>
        </w:rPr>
      </w:pPr>
    </w:p>
    <w:p w14:paraId="2833B121" w14:textId="11578961" w:rsidR="003745F3" w:rsidRPr="009F16E1" w:rsidRDefault="004766FC" w:rsidP="002E4A7C">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the</w:t>
      </w:r>
      <w:r w:rsidR="003745F3" w:rsidRPr="009F16E1">
        <w:rPr>
          <w:rFonts w:ascii="Times New Roman" w:hAnsi="Times New Roman" w:cs="Times New Roman"/>
          <w:color w:val="000000"/>
          <w:sz w:val="24"/>
          <w:szCs w:val="24"/>
        </w:rPr>
        <w:t xml:space="preserve"> </w:t>
      </w:r>
      <w:r w:rsidR="001C399B" w:rsidRPr="009F16E1">
        <w:rPr>
          <w:rFonts w:ascii="Times New Roman" w:hAnsi="Times New Roman" w:cs="Times New Roman"/>
          <w:color w:val="000000"/>
          <w:sz w:val="24"/>
          <w:szCs w:val="24"/>
        </w:rPr>
        <w:t xml:space="preserve">vendor’s </w:t>
      </w:r>
      <w:r w:rsidRPr="009F16E1">
        <w:rPr>
          <w:rFonts w:ascii="Times New Roman" w:hAnsi="Times New Roman" w:cs="Times New Roman"/>
          <w:color w:val="000000"/>
          <w:sz w:val="24"/>
          <w:szCs w:val="24"/>
        </w:rPr>
        <w:t>responsiveness</w:t>
      </w:r>
      <w:r w:rsidR="00506A8C" w:rsidRPr="009F16E1">
        <w:rPr>
          <w:rFonts w:ascii="Times New Roman" w:hAnsi="Times New Roman" w:cs="Times New Roman"/>
          <w:color w:val="000000"/>
          <w:sz w:val="24"/>
          <w:szCs w:val="24"/>
        </w:rPr>
        <w:t xml:space="preserve"> and</w:t>
      </w:r>
      <w:r w:rsidRPr="009F16E1">
        <w:rPr>
          <w:rFonts w:ascii="Times New Roman" w:hAnsi="Times New Roman" w:cs="Times New Roman"/>
          <w:color w:val="000000"/>
          <w:sz w:val="24"/>
          <w:szCs w:val="24"/>
        </w:rPr>
        <w:t xml:space="preserve"> </w:t>
      </w:r>
      <w:r w:rsidR="003745F3" w:rsidRPr="009F16E1">
        <w:rPr>
          <w:rFonts w:ascii="Times New Roman" w:hAnsi="Times New Roman" w:cs="Times New Roman"/>
          <w:color w:val="000000"/>
          <w:sz w:val="24"/>
          <w:szCs w:val="24"/>
        </w:rPr>
        <w:t>responsib</w:t>
      </w:r>
      <w:r w:rsidRPr="009F16E1">
        <w:rPr>
          <w:rFonts w:ascii="Times New Roman" w:hAnsi="Times New Roman" w:cs="Times New Roman"/>
          <w:color w:val="000000"/>
          <w:sz w:val="24"/>
          <w:szCs w:val="24"/>
        </w:rPr>
        <w:t>ility;</w:t>
      </w:r>
    </w:p>
    <w:p w14:paraId="05D02BB6" w14:textId="6DDBA7B8" w:rsidR="00A9124E" w:rsidRPr="009F16E1" w:rsidRDefault="004766FC" w:rsidP="002E4A7C">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eastAsia="Times New Roman" w:hAnsi="Times New Roman" w:cs="Times New Roman"/>
          <w:sz w:val="24"/>
          <w:szCs w:val="24"/>
        </w:rPr>
        <w:t xml:space="preserve">the </w:t>
      </w:r>
      <w:r w:rsidR="001C399B" w:rsidRPr="009F16E1">
        <w:rPr>
          <w:rFonts w:ascii="Times New Roman" w:hAnsi="Times New Roman" w:cs="Times New Roman"/>
          <w:color w:val="000000"/>
          <w:sz w:val="24"/>
          <w:szCs w:val="24"/>
        </w:rPr>
        <w:t>vendor’s</w:t>
      </w:r>
      <w:r w:rsidRPr="009F16E1">
        <w:rPr>
          <w:rFonts w:ascii="Times New Roman" w:eastAsia="Times New Roman" w:hAnsi="Times New Roman" w:cs="Times New Roman"/>
          <w:sz w:val="24"/>
          <w:szCs w:val="24"/>
        </w:rPr>
        <w:t xml:space="preserve"> </w:t>
      </w:r>
      <w:r w:rsidR="005765E7" w:rsidRPr="009F16E1">
        <w:rPr>
          <w:rFonts w:ascii="Times New Roman" w:eastAsia="Times New Roman" w:hAnsi="Times New Roman" w:cs="Times New Roman"/>
          <w:sz w:val="24"/>
          <w:szCs w:val="24"/>
        </w:rPr>
        <w:t>understanding of the services requested</w:t>
      </w:r>
      <w:r w:rsidR="00A9124E" w:rsidRPr="009F16E1">
        <w:rPr>
          <w:rFonts w:ascii="Times New Roman" w:eastAsia="Times New Roman" w:hAnsi="Times New Roman" w:cs="Times New Roman"/>
          <w:sz w:val="24"/>
          <w:szCs w:val="24"/>
        </w:rPr>
        <w:t>;</w:t>
      </w:r>
    </w:p>
    <w:p w14:paraId="5BECDAFA" w14:textId="008AC4B3" w:rsidR="00A9124E" w:rsidRPr="009F16E1" w:rsidRDefault="004766FC" w:rsidP="002E4A7C">
      <w:pPr>
        <w:pStyle w:val="ListParagraph"/>
        <w:numPr>
          <w:ilvl w:val="0"/>
          <w:numId w:val="4"/>
        </w:numPr>
        <w:tabs>
          <w:tab w:val="clear" w:pos="720"/>
        </w:tabs>
        <w:spacing w:after="0" w:line="240" w:lineRule="auto"/>
        <w:ind w:left="1440" w:hanging="72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the </w:t>
      </w:r>
      <w:r w:rsidR="001C399B" w:rsidRPr="009F16E1">
        <w:rPr>
          <w:rFonts w:ascii="Times New Roman" w:hAnsi="Times New Roman" w:cs="Times New Roman"/>
          <w:color w:val="000000"/>
          <w:sz w:val="24"/>
          <w:szCs w:val="24"/>
        </w:rPr>
        <w:t>vendor’s</w:t>
      </w:r>
      <w:r w:rsidRPr="009F16E1">
        <w:rPr>
          <w:rFonts w:ascii="Times New Roman" w:eastAsia="Times New Roman" w:hAnsi="Times New Roman" w:cs="Times New Roman"/>
          <w:sz w:val="24"/>
          <w:szCs w:val="24"/>
        </w:rPr>
        <w:t xml:space="preserve"> </w:t>
      </w:r>
      <w:r w:rsidR="00A9124E" w:rsidRPr="009F16E1">
        <w:rPr>
          <w:rFonts w:ascii="Times New Roman" w:eastAsia="Times New Roman" w:hAnsi="Times New Roman" w:cs="Times New Roman"/>
          <w:sz w:val="24"/>
          <w:szCs w:val="24"/>
        </w:rPr>
        <w:t>capacity to provide the required services, as demonstrated by:</w:t>
      </w:r>
    </w:p>
    <w:p w14:paraId="4B9A1B65" w14:textId="2BE5BC3C" w:rsidR="003E2692" w:rsidRPr="009F16E1" w:rsidRDefault="003E2692" w:rsidP="003E2692">
      <w:pPr>
        <w:pStyle w:val="ListParagraph"/>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qualifications of the licensed health care professionals to be assigned to this project, particularly regarding relevant experience conducting medical </w:t>
      </w:r>
      <w:r w:rsidR="0011710A">
        <w:rPr>
          <w:rFonts w:ascii="Times New Roman" w:hAnsi="Times New Roman" w:cs="Times New Roman"/>
          <w:color w:val="000000"/>
          <w:sz w:val="24"/>
          <w:szCs w:val="24"/>
        </w:rPr>
        <w:t xml:space="preserve">and </w:t>
      </w:r>
      <w:r w:rsidR="0011710A">
        <w:rPr>
          <w:rFonts w:ascii="Times New Roman" w:hAnsi="Times New Roman" w:cs="Times New Roman"/>
          <w:color w:val="000000"/>
          <w:sz w:val="24"/>
          <w:szCs w:val="24"/>
        </w:rPr>
        <w:lastRenderedPageBreak/>
        <w:t xml:space="preserve">psychiatric </w:t>
      </w:r>
      <w:r w:rsidRPr="009F16E1">
        <w:rPr>
          <w:rFonts w:ascii="Times New Roman" w:hAnsi="Times New Roman" w:cs="Times New Roman"/>
          <w:color w:val="000000"/>
          <w:sz w:val="24"/>
          <w:szCs w:val="24"/>
        </w:rPr>
        <w:t xml:space="preserve">reviews and medical </w:t>
      </w:r>
      <w:r w:rsidR="00DC68C1">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document reviews for public retirement systems;</w:t>
      </w:r>
    </w:p>
    <w:p w14:paraId="4E00FB07" w14:textId="18C3E9A1" w:rsidR="003E2692" w:rsidRPr="009F16E1" w:rsidRDefault="003E2692" w:rsidP="003E2692">
      <w:pPr>
        <w:pStyle w:val="ListParagraph"/>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experience of the vendor and its staff in providing medical </w:t>
      </w:r>
      <w:r w:rsidR="0011710A">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 xml:space="preserve">review and medical </w:t>
      </w:r>
      <w:r w:rsidR="00DC68C1">
        <w:rPr>
          <w:rFonts w:ascii="Times New Roman" w:hAnsi="Times New Roman" w:cs="Times New Roman"/>
          <w:color w:val="000000"/>
          <w:sz w:val="24"/>
          <w:szCs w:val="24"/>
        </w:rPr>
        <w:t xml:space="preserve">and psychiatric </w:t>
      </w:r>
      <w:r w:rsidRPr="009F16E1">
        <w:rPr>
          <w:rFonts w:ascii="Times New Roman" w:hAnsi="Times New Roman" w:cs="Times New Roman"/>
          <w:color w:val="000000"/>
          <w:sz w:val="24"/>
          <w:szCs w:val="24"/>
        </w:rPr>
        <w:t>document review services to public retirement systems; and</w:t>
      </w:r>
    </w:p>
    <w:p w14:paraId="6E0469BB" w14:textId="04B146F2" w:rsidR="003E2692" w:rsidRPr="009F16E1" w:rsidRDefault="003E2692" w:rsidP="003E2692">
      <w:pPr>
        <w:pStyle w:val="ListParagraph"/>
        <w:numPr>
          <w:ilvl w:val="0"/>
          <w:numId w:val="12"/>
        </w:numPr>
        <w:autoSpaceDE w:val="0"/>
        <w:autoSpaceDN w:val="0"/>
        <w:adjustRightInd w:val="0"/>
        <w:spacing w:after="0" w:line="240" w:lineRule="auto"/>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written recommendations from other engagements;</w:t>
      </w:r>
    </w:p>
    <w:p w14:paraId="6F4E22E4" w14:textId="3E0C583F" w:rsidR="00A9124E" w:rsidRPr="009F16E1" w:rsidRDefault="00A9124E" w:rsidP="002E4A7C">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hAnsi="Times New Roman" w:cs="Times New Roman"/>
          <w:color w:val="000000"/>
          <w:sz w:val="24"/>
          <w:szCs w:val="24"/>
        </w:rPr>
        <w:t xml:space="preserve">the quality, conciseness, clarity, and completeness of the </w:t>
      </w:r>
      <w:r w:rsidR="001C399B" w:rsidRPr="009F16E1">
        <w:rPr>
          <w:rFonts w:ascii="Times New Roman" w:hAnsi="Times New Roman" w:cs="Times New Roman"/>
          <w:color w:val="000000"/>
          <w:sz w:val="24"/>
          <w:szCs w:val="24"/>
        </w:rPr>
        <w:t xml:space="preserve">vendor’s </w:t>
      </w:r>
      <w:r w:rsidRPr="009F16E1">
        <w:rPr>
          <w:rFonts w:ascii="Times New Roman" w:hAnsi="Times New Roman" w:cs="Times New Roman"/>
          <w:color w:val="000000"/>
          <w:sz w:val="24"/>
          <w:szCs w:val="24"/>
        </w:rPr>
        <w:t>proposal;</w:t>
      </w:r>
    </w:p>
    <w:p w14:paraId="291A937A" w14:textId="1F38430D" w:rsidR="00A9124E" w:rsidRPr="009F16E1" w:rsidRDefault="005765E7" w:rsidP="002E4A7C">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eastAsia="Times New Roman" w:hAnsi="Times New Roman" w:cs="Times New Roman"/>
          <w:sz w:val="24"/>
          <w:szCs w:val="24"/>
        </w:rPr>
        <w:t>soundness of the</w:t>
      </w:r>
      <w:r w:rsidR="001C399B" w:rsidRPr="009F16E1">
        <w:rPr>
          <w:rFonts w:ascii="Times New Roman" w:hAnsi="Times New Roman" w:cs="Times New Roman"/>
          <w:color w:val="000000"/>
          <w:sz w:val="24"/>
          <w:szCs w:val="24"/>
        </w:rPr>
        <w:t xml:space="preserve"> vendor’s</w:t>
      </w:r>
      <w:r w:rsidRPr="009F16E1">
        <w:rPr>
          <w:rFonts w:ascii="Times New Roman" w:eastAsia="Times New Roman" w:hAnsi="Times New Roman" w:cs="Times New Roman"/>
          <w:sz w:val="24"/>
          <w:szCs w:val="24"/>
        </w:rPr>
        <w:t xml:space="preserve"> approach and quality of the propose</w:t>
      </w:r>
      <w:r w:rsidR="001E7C4B" w:rsidRPr="009F16E1">
        <w:rPr>
          <w:rFonts w:ascii="Times New Roman" w:eastAsia="Times New Roman" w:hAnsi="Times New Roman" w:cs="Times New Roman"/>
          <w:sz w:val="24"/>
          <w:szCs w:val="24"/>
        </w:rPr>
        <w:t>d</w:t>
      </w:r>
      <w:r w:rsidRPr="009F16E1">
        <w:rPr>
          <w:rFonts w:ascii="Times New Roman" w:eastAsia="Times New Roman" w:hAnsi="Times New Roman" w:cs="Times New Roman"/>
          <w:sz w:val="24"/>
          <w:szCs w:val="24"/>
        </w:rPr>
        <w:t xml:space="preserve"> services</w:t>
      </w:r>
      <w:r w:rsidR="00A9124E" w:rsidRPr="009F16E1">
        <w:rPr>
          <w:rFonts w:ascii="Times New Roman" w:eastAsia="Times New Roman" w:hAnsi="Times New Roman" w:cs="Times New Roman"/>
          <w:sz w:val="24"/>
          <w:szCs w:val="24"/>
        </w:rPr>
        <w:t xml:space="preserve">; </w:t>
      </w:r>
    </w:p>
    <w:p w14:paraId="4497EBE6" w14:textId="77777777" w:rsidR="003E2692" w:rsidRPr="009F16E1" w:rsidRDefault="003E2692" w:rsidP="003E2692">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eastAsia="Times New Roman" w:hAnsi="Times New Roman" w:cs="Times New Roman"/>
          <w:sz w:val="24"/>
          <w:szCs w:val="24"/>
        </w:rPr>
        <w:t>the timeliness with which the required services will be provided; and</w:t>
      </w:r>
    </w:p>
    <w:p w14:paraId="70276EAA" w14:textId="02F5303D" w:rsidR="005765E7" w:rsidRPr="009F16E1" w:rsidRDefault="005765E7" w:rsidP="002E4A7C">
      <w:pPr>
        <w:pStyle w:val="ListParagraph"/>
        <w:numPr>
          <w:ilvl w:val="0"/>
          <w:numId w:val="4"/>
        </w:numPr>
        <w:tabs>
          <w:tab w:val="clear" w:pos="720"/>
        </w:tabs>
        <w:autoSpaceDE w:val="0"/>
        <w:autoSpaceDN w:val="0"/>
        <w:adjustRightInd w:val="0"/>
        <w:spacing w:after="0" w:line="240" w:lineRule="auto"/>
        <w:ind w:left="1440" w:hanging="720"/>
        <w:jc w:val="both"/>
        <w:rPr>
          <w:rFonts w:ascii="Times New Roman" w:hAnsi="Times New Roman" w:cs="Times New Roman"/>
          <w:color w:val="000000"/>
          <w:sz w:val="24"/>
          <w:szCs w:val="24"/>
        </w:rPr>
      </w:pPr>
      <w:r w:rsidRPr="009F16E1">
        <w:rPr>
          <w:rFonts w:ascii="Times New Roman" w:eastAsia="Times New Roman" w:hAnsi="Times New Roman" w:cs="Times New Roman"/>
          <w:sz w:val="24"/>
          <w:szCs w:val="24"/>
        </w:rPr>
        <w:t>cost</w:t>
      </w:r>
      <w:r w:rsidR="0056492C" w:rsidRPr="009F16E1">
        <w:rPr>
          <w:rFonts w:ascii="Times New Roman" w:eastAsia="Times New Roman" w:hAnsi="Times New Roman" w:cs="Times New Roman"/>
          <w:sz w:val="24"/>
          <w:szCs w:val="24"/>
        </w:rPr>
        <w:t>.</w:t>
      </w:r>
    </w:p>
    <w:p w14:paraId="33CD6CAA" w14:textId="77777777" w:rsidR="005765E7" w:rsidRPr="009F16E1" w:rsidRDefault="005765E7" w:rsidP="002E4A7C">
      <w:pPr>
        <w:spacing w:after="0" w:line="240" w:lineRule="auto"/>
        <w:jc w:val="both"/>
        <w:rPr>
          <w:rFonts w:ascii="Times New Roman" w:eastAsia="Times New Roman" w:hAnsi="Times New Roman" w:cs="Times New Roman"/>
          <w:sz w:val="24"/>
          <w:szCs w:val="24"/>
        </w:rPr>
      </w:pPr>
    </w:p>
    <w:p w14:paraId="0933AFF4" w14:textId="1E32DD2E" w:rsidR="00893D9E" w:rsidRPr="009F16E1" w:rsidRDefault="005765E7" w:rsidP="002E4A7C">
      <w:pPr>
        <w:autoSpaceDE w:val="0"/>
        <w:autoSpaceDN w:val="0"/>
        <w:adjustRightInd w:val="0"/>
        <w:spacing w:after="0" w:line="240" w:lineRule="auto"/>
        <w:jc w:val="both"/>
        <w:rPr>
          <w:rFonts w:ascii="Times New Roman" w:hAnsi="Times New Roman" w:cs="Times New Roman"/>
          <w:b/>
          <w:smallCaps/>
          <w:color w:val="000000"/>
          <w:sz w:val="24"/>
          <w:szCs w:val="24"/>
          <w:u w:val="single"/>
        </w:rPr>
      </w:pPr>
      <w:r w:rsidRPr="009F16E1">
        <w:rPr>
          <w:rFonts w:ascii="Times New Roman" w:eastAsia="Times New Roman" w:hAnsi="Times New Roman" w:cs="Times New Roman"/>
          <w:sz w:val="24"/>
          <w:szCs w:val="24"/>
        </w:rPr>
        <w:t xml:space="preserve">During the evaluation process, </w:t>
      </w:r>
      <w:r w:rsidR="001C399B" w:rsidRPr="009F16E1">
        <w:rPr>
          <w:rFonts w:ascii="Times New Roman" w:hAnsi="Times New Roman" w:cs="Times New Roman"/>
          <w:color w:val="000000"/>
          <w:sz w:val="24"/>
          <w:szCs w:val="24"/>
        </w:rPr>
        <w:t>vendors</w:t>
      </w:r>
      <w:r w:rsidR="001C399B"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may be requested to provide additional information and/or clarify </w:t>
      </w:r>
      <w:r w:rsidR="004D53E3" w:rsidRPr="009F16E1">
        <w:rPr>
          <w:rFonts w:ascii="Times New Roman" w:eastAsia="Times New Roman" w:hAnsi="Times New Roman" w:cs="Times New Roman"/>
          <w:sz w:val="24"/>
          <w:szCs w:val="24"/>
        </w:rPr>
        <w:t xml:space="preserve">the </w:t>
      </w:r>
      <w:r w:rsidRPr="009F16E1">
        <w:rPr>
          <w:rFonts w:ascii="Times New Roman" w:eastAsia="Times New Roman" w:hAnsi="Times New Roman" w:cs="Times New Roman"/>
          <w:sz w:val="24"/>
          <w:szCs w:val="24"/>
        </w:rPr>
        <w:t xml:space="preserve">contents of their proposal. Other than information requested by </w:t>
      </w:r>
      <w:r w:rsidR="00E36536" w:rsidRPr="009F16E1">
        <w:rPr>
          <w:rFonts w:ascii="Times New Roman" w:hAnsi="Times New Roman" w:cs="Times New Roman"/>
          <w:sz w:val="24"/>
          <w:szCs w:val="24"/>
        </w:rPr>
        <w:t>SERS</w:t>
      </w:r>
      <w:r w:rsidRPr="009F16E1">
        <w:rPr>
          <w:rFonts w:ascii="Times New Roman" w:eastAsia="Times New Roman" w:hAnsi="Times New Roman" w:cs="Times New Roman"/>
          <w:sz w:val="24"/>
          <w:szCs w:val="24"/>
        </w:rPr>
        <w:t xml:space="preserve">, no </w:t>
      </w:r>
      <w:r w:rsidR="001C399B" w:rsidRPr="009F16E1">
        <w:rPr>
          <w:rFonts w:ascii="Times New Roman" w:hAnsi="Times New Roman" w:cs="Times New Roman"/>
          <w:color w:val="000000"/>
          <w:sz w:val="24"/>
          <w:szCs w:val="24"/>
        </w:rPr>
        <w:t>vendor</w:t>
      </w:r>
      <w:r w:rsidR="001C399B"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will be allowed to alter the proposal or add new information after the filing date.</w:t>
      </w:r>
    </w:p>
    <w:p w14:paraId="1EF1DDDD" w14:textId="77777777" w:rsidR="00893D9E" w:rsidRPr="009F16E1" w:rsidRDefault="00893D9E" w:rsidP="002E4A7C">
      <w:pPr>
        <w:autoSpaceDE w:val="0"/>
        <w:autoSpaceDN w:val="0"/>
        <w:adjustRightInd w:val="0"/>
        <w:spacing w:after="0" w:line="240" w:lineRule="auto"/>
        <w:jc w:val="both"/>
        <w:rPr>
          <w:rFonts w:ascii="Times New Roman" w:hAnsi="Times New Roman" w:cs="Times New Roman"/>
          <w:color w:val="000000"/>
          <w:sz w:val="24"/>
          <w:szCs w:val="24"/>
        </w:rPr>
      </w:pPr>
    </w:p>
    <w:p w14:paraId="3FD91FEE" w14:textId="65A8AE04" w:rsidR="00893D9E" w:rsidRPr="009F16E1" w:rsidRDefault="00E36536" w:rsidP="002E4A7C">
      <w:pPr>
        <w:autoSpaceDE w:val="0"/>
        <w:autoSpaceDN w:val="0"/>
        <w:adjustRightInd w:val="0"/>
        <w:spacing w:after="0" w:line="240" w:lineRule="auto"/>
        <w:jc w:val="both"/>
        <w:rPr>
          <w:rFonts w:ascii="Times New Roman" w:hAnsi="Times New Roman" w:cs="Times New Roman"/>
          <w:color w:val="000000"/>
          <w:sz w:val="24"/>
          <w:szCs w:val="24"/>
        </w:rPr>
      </w:pPr>
      <w:r w:rsidRPr="009F16E1">
        <w:rPr>
          <w:rFonts w:ascii="Times New Roman" w:hAnsi="Times New Roman" w:cs="Times New Roman"/>
          <w:sz w:val="24"/>
          <w:szCs w:val="24"/>
        </w:rPr>
        <w:t>SERS</w:t>
      </w:r>
      <w:r w:rsidRPr="009F16E1">
        <w:rPr>
          <w:rFonts w:ascii="Times New Roman" w:hAnsi="Times New Roman" w:cs="Times New Roman"/>
          <w:color w:val="000000"/>
          <w:sz w:val="24"/>
          <w:szCs w:val="24"/>
        </w:rPr>
        <w:t xml:space="preserve"> </w:t>
      </w:r>
      <w:r w:rsidR="00893D9E" w:rsidRPr="009F16E1">
        <w:rPr>
          <w:rFonts w:ascii="Times New Roman" w:hAnsi="Times New Roman" w:cs="Times New Roman"/>
          <w:color w:val="000000"/>
          <w:sz w:val="24"/>
          <w:szCs w:val="24"/>
        </w:rPr>
        <w:t xml:space="preserve">reserves the right to amend any segment of the RFP prior to the announcement of a successful </w:t>
      </w:r>
      <w:r w:rsidR="00381C0B" w:rsidRPr="009F16E1">
        <w:rPr>
          <w:rFonts w:ascii="Times New Roman" w:hAnsi="Times New Roman" w:cs="Times New Roman"/>
          <w:color w:val="000000"/>
          <w:sz w:val="24"/>
          <w:szCs w:val="24"/>
        </w:rPr>
        <w:t>vendor</w:t>
      </w:r>
      <w:r w:rsidR="00893D9E" w:rsidRPr="009F16E1">
        <w:rPr>
          <w:rFonts w:ascii="Times New Roman" w:hAnsi="Times New Roman" w:cs="Times New Roman"/>
          <w:color w:val="000000"/>
          <w:sz w:val="24"/>
          <w:szCs w:val="24"/>
        </w:rPr>
        <w:t xml:space="preserve">. In such an event, all </w:t>
      </w:r>
      <w:r w:rsidR="001C399B" w:rsidRPr="009F16E1">
        <w:rPr>
          <w:rFonts w:ascii="Times New Roman" w:hAnsi="Times New Roman" w:cs="Times New Roman"/>
          <w:color w:val="000000"/>
          <w:sz w:val="24"/>
          <w:szCs w:val="24"/>
        </w:rPr>
        <w:t xml:space="preserve">vendors who submitted a proposal by the deadline on </w:t>
      </w:r>
      <w:r w:rsidR="00B1614C" w:rsidRPr="009F16E1">
        <w:rPr>
          <w:rFonts w:ascii="Times New Roman" w:hAnsi="Times New Roman" w:cs="Times New Roman"/>
          <w:color w:val="000000"/>
          <w:sz w:val="24"/>
          <w:szCs w:val="24"/>
        </w:rPr>
        <w:t xml:space="preserve">June </w:t>
      </w:r>
      <w:r w:rsidR="003E2692" w:rsidRPr="009F16E1">
        <w:rPr>
          <w:rFonts w:ascii="Times New Roman" w:hAnsi="Times New Roman" w:cs="Times New Roman"/>
          <w:color w:val="000000"/>
          <w:sz w:val="24"/>
          <w:szCs w:val="24"/>
        </w:rPr>
        <w:t xml:space="preserve">1, </w:t>
      </w:r>
      <w:r w:rsidR="001C399B" w:rsidRPr="009F16E1">
        <w:rPr>
          <w:rFonts w:ascii="Times New Roman" w:hAnsi="Times New Roman" w:cs="Times New Roman"/>
          <w:color w:val="000000"/>
          <w:sz w:val="24"/>
          <w:szCs w:val="24"/>
        </w:rPr>
        <w:t>202</w:t>
      </w:r>
      <w:r w:rsidR="00080A87" w:rsidRPr="009F16E1">
        <w:rPr>
          <w:rFonts w:ascii="Times New Roman" w:hAnsi="Times New Roman" w:cs="Times New Roman"/>
          <w:color w:val="000000"/>
          <w:sz w:val="24"/>
          <w:szCs w:val="24"/>
        </w:rPr>
        <w:t>6</w:t>
      </w:r>
      <w:r w:rsidR="001C399B" w:rsidRPr="009F16E1">
        <w:rPr>
          <w:rFonts w:ascii="Times New Roman" w:hAnsi="Times New Roman" w:cs="Times New Roman"/>
          <w:color w:val="000000"/>
          <w:sz w:val="24"/>
          <w:szCs w:val="24"/>
        </w:rPr>
        <w:t>,</w:t>
      </w:r>
      <w:r w:rsidR="00893D9E" w:rsidRPr="009F16E1">
        <w:rPr>
          <w:rFonts w:ascii="Times New Roman" w:hAnsi="Times New Roman" w:cs="Times New Roman"/>
          <w:color w:val="000000"/>
          <w:sz w:val="24"/>
          <w:szCs w:val="24"/>
        </w:rPr>
        <w:t xml:space="preserve"> will be afforded the opportunity to revise their proposal to accommodate the RFP amendment.</w:t>
      </w:r>
    </w:p>
    <w:p w14:paraId="07AAD398" w14:textId="77777777" w:rsidR="00893D9E" w:rsidRPr="009F16E1" w:rsidRDefault="00893D9E" w:rsidP="002E4A7C">
      <w:pPr>
        <w:autoSpaceDE w:val="0"/>
        <w:autoSpaceDN w:val="0"/>
        <w:adjustRightInd w:val="0"/>
        <w:spacing w:after="0" w:line="240" w:lineRule="auto"/>
        <w:jc w:val="both"/>
        <w:rPr>
          <w:rFonts w:ascii="Times New Roman" w:hAnsi="Times New Roman" w:cs="Times New Roman"/>
          <w:color w:val="000000"/>
          <w:sz w:val="24"/>
          <w:szCs w:val="24"/>
        </w:rPr>
      </w:pPr>
    </w:p>
    <w:p w14:paraId="1B620984" w14:textId="1267AB0D" w:rsidR="004766FC" w:rsidRPr="009F16E1" w:rsidRDefault="00E36536" w:rsidP="002E4A7C">
      <w:pPr>
        <w:autoSpaceDE w:val="0"/>
        <w:autoSpaceDN w:val="0"/>
        <w:adjustRightInd w:val="0"/>
        <w:spacing w:after="0" w:line="240" w:lineRule="auto"/>
        <w:jc w:val="both"/>
        <w:rPr>
          <w:rFonts w:ascii="Times New Roman" w:hAnsi="Times New Roman" w:cs="Times New Roman"/>
          <w:color w:val="000000"/>
          <w:sz w:val="24"/>
          <w:szCs w:val="24"/>
        </w:rPr>
      </w:pPr>
      <w:r w:rsidRPr="009F16E1">
        <w:rPr>
          <w:rFonts w:ascii="Times New Roman" w:hAnsi="Times New Roman" w:cs="Times New Roman"/>
          <w:sz w:val="24"/>
          <w:szCs w:val="24"/>
        </w:rPr>
        <w:t>SERS</w:t>
      </w:r>
      <w:r w:rsidRPr="009F16E1">
        <w:rPr>
          <w:rFonts w:ascii="Times New Roman" w:hAnsi="Times New Roman" w:cs="Times New Roman"/>
          <w:color w:val="000000"/>
          <w:sz w:val="24"/>
          <w:szCs w:val="24"/>
        </w:rPr>
        <w:t xml:space="preserve"> </w:t>
      </w:r>
      <w:r w:rsidR="00893D9E" w:rsidRPr="009F16E1">
        <w:rPr>
          <w:rFonts w:ascii="Times New Roman" w:hAnsi="Times New Roman" w:cs="Times New Roman"/>
          <w:color w:val="000000"/>
          <w:sz w:val="24"/>
          <w:szCs w:val="24"/>
        </w:rPr>
        <w:t xml:space="preserve">reserves the right to reject any or all proposals submitted. There is no express or implied obligation for </w:t>
      </w:r>
      <w:r w:rsidRPr="009F16E1">
        <w:rPr>
          <w:rFonts w:ascii="Times New Roman" w:hAnsi="Times New Roman" w:cs="Times New Roman"/>
          <w:sz w:val="24"/>
          <w:szCs w:val="24"/>
        </w:rPr>
        <w:t>SERS</w:t>
      </w:r>
      <w:r w:rsidRPr="009F16E1">
        <w:rPr>
          <w:rFonts w:ascii="Times New Roman" w:hAnsi="Times New Roman" w:cs="Times New Roman"/>
          <w:color w:val="000000"/>
          <w:sz w:val="24"/>
          <w:szCs w:val="24"/>
        </w:rPr>
        <w:t xml:space="preserve"> </w:t>
      </w:r>
      <w:r w:rsidR="00893D9E" w:rsidRPr="009F16E1">
        <w:rPr>
          <w:rFonts w:ascii="Times New Roman" w:hAnsi="Times New Roman" w:cs="Times New Roman"/>
          <w:color w:val="000000"/>
          <w:sz w:val="24"/>
          <w:szCs w:val="24"/>
        </w:rPr>
        <w:t>to reimburse for any expenses incurred in preparing proposals in response to this RFP.</w:t>
      </w:r>
    </w:p>
    <w:p w14:paraId="364AC421" w14:textId="77777777" w:rsidR="00FB28A5" w:rsidRPr="009F16E1" w:rsidRDefault="00FB28A5" w:rsidP="002E4A7C">
      <w:pPr>
        <w:autoSpaceDE w:val="0"/>
        <w:autoSpaceDN w:val="0"/>
        <w:adjustRightInd w:val="0"/>
        <w:spacing w:after="0" w:line="240" w:lineRule="auto"/>
        <w:rPr>
          <w:rFonts w:ascii="Times New Roman" w:hAnsi="Times New Roman" w:cs="Times New Roman"/>
          <w:color w:val="000000"/>
          <w:sz w:val="24"/>
          <w:szCs w:val="24"/>
        </w:rPr>
      </w:pPr>
    </w:p>
    <w:p w14:paraId="2CD2156D" w14:textId="6AEF9C8C" w:rsidR="004766FC" w:rsidRPr="009F16E1" w:rsidRDefault="00506A8C" w:rsidP="002E4A7C">
      <w:pPr>
        <w:pStyle w:val="ListParagraph"/>
        <w:numPr>
          <w:ilvl w:val="0"/>
          <w:numId w:val="5"/>
        </w:numPr>
        <w:spacing w:line="240" w:lineRule="auto"/>
        <w:ind w:left="360"/>
        <w:rPr>
          <w:rFonts w:ascii="Times New Roman" w:hAnsi="Times New Roman" w:cs="Times New Roman"/>
          <w:b/>
          <w:bCs/>
          <w:sz w:val="24"/>
          <w:szCs w:val="24"/>
        </w:rPr>
      </w:pPr>
      <w:r w:rsidRPr="009F16E1">
        <w:rPr>
          <w:rFonts w:ascii="Times New Roman" w:hAnsi="Times New Roman" w:cs="Times New Roman"/>
          <w:b/>
          <w:bCs/>
          <w:sz w:val="24"/>
          <w:szCs w:val="24"/>
        </w:rPr>
        <w:t xml:space="preserve">Vendor </w:t>
      </w:r>
      <w:r w:rsidR="004766FC" w:rsidRPr="009F16E1">
        <w:rPr>
          <w:rFonts w:ascii="Times New Roman" w:hAnsi="Times New Roman" w:cs="Times New Roman"/>
          <w:b/>
          <w:bCs/>
          <w:sz w:val="24"/>
          <w:szCs w:val="24"/>
        </w:rPr>
        <w:t>Responsiveness</w:t>
      </w:r>
      <w:r w:rsidRPr="009F16E1">
        <w:rPr>
          <w:rFonts w:ascii="Times New Roman" w:hAnsi="Times New Roman" w:cs="Times New Roman"/>
          <w:b/>
          <w:bCs/>
          <w:sz w:val="24"/>
          <w:szCs w:val="24"/>
        </w:rPr>
        <w:t xml:space="preserve"> and</w:t>
      </w:r>
      <w:r w:rsidR="004766FC" w:rsidRPr="009F16E1">
        <w:rPr>
          <w:rFonts w:ascii="Times New Roman" w:hAnsi="Times New Roman" w:cs="Times New Roman"/>
          <w:b/>
          <w:bCs/>
          <w:sz w:val="24"/>
          <w:szCs w:val="24"/>
        </w:rPr>
        <w:t xml:space="preserve"> Responsibility</w:t>
      </w:r>
    </w:p>
    <w:p w14:paraId="128CD370" w14:textId="1435CFA9" w:rsidR="004766FC" w:rsidRPr="009F16E1" w:rsidRDefault="001C399B" w:rsidP="002E4A7C">
      <w:pPr>
        <w:spacing w:line="240" w:lineRule="auto"/>
        <w:rPr>
          <w:rFonts w:ascii="Times New Roman" w:hAnsi="Times New Roman" w:cs="Times New Roman"/>
          <w:sz w:val="24"/>
          <w:szCs w:val="24"/>
        </w:rPr>
      </w:pPr>
      <w:r w:rsidRPr="009F16E1">
        <w:rPr>
          <w:rFonts w:ascii="Times New Roman" w:hAnsi="Times New Roman" w:cs="Times New Roman"/>
          <w:sz w:val="24"/>
          <w:szCs w:val="24"/>
        </w:rPr>
        <w:t>As noted above, t</w:t>
      </w:r>
      <w:r w:rsidR="004766FC" w:rsidRPr="009F16E1">
        <w:rPr>
          <w:rFonts w:ascii="Times New Roman" w:hAnsi="Times New Roman" w:cs="Times New Roman"/>
          <w:sz w:val="24"/>
          <w:szCs w:val="24"/>
        </w:rPr>
        <w:t xml:space="preserve">wo of the criteria that will be evaluated by </w:t>
      </w:r>
      <w:r w:rsidR="00D4156A" w:rsidRPr="009F16E1">
        <w:rPr>
          <w:rFonts w:ascii="Times New Roman" w:hAnsi="Times New Roman" w:cs="Times New Roman"/>
          <w:sz w:val="24"/>
          <w:szCs w:val="24"/>
        </w:rPr>
        <w:t>SERS</w:t>
      </w:r>
      <w:r w:rsidR="004766FC" w:rsidRPr="009F16E1">
        <w:rPr>
          <w:rFonts w:ascii="Times New Roman" w:hAnsi="Times New Roman" w:cs="Times New Roman"/>
          <w:sz w:val="24"/>
          <w:szCs w:val="24"/>
        </w:rPr>
        <w:t xml:space="preserve"> are the </w:t>
      </w:r>
      <w:r w:rsidRPr="009F16E1">
        <w:rPr>
          <w:rFonts w:ascii="Times New Roman" w:hAnsi="Times New Roman" w:cs="Times New Roman"/>
          <w:color w:val="000000"/>
          <w:sz w:val="24"/>
          <w:szCs w:val="24"/>
        </w:rPr>
        <w:t>vendor’s</w:t>
      </w:r>
      <w:r w:rsidRPr="009F16E1">
        <w:rPr>
          <w:rFonts w:ascii="Times New Roman" w:hAnsi="Times New Roman" w:cs="Times New Roman"/>
          <w:sz w:val="24"/>
          <w:szCs w:val="24"/>
        </w:rPr>
        <w:t xml:space="preserve"> </w:t>
      </w:r>
      <w:r w:rsidR="004766FC" w:rsidRPr="009F16E1">
        <w:rPr>
          <w:rFonts w:ascii="Times New Roman" w:hAnsi="Times New Roman" w:cs="Times New Roman"/>
          <w:sz w:val="24"/>
          <w:szCs w:val="24"/>
        </w:rPr>
        <w:t>responsiveness and responsibility.</w:t>
      </w:r>
    </w:p>
    <w:p w14:paraId="3F982530" w14:textId="4490BE31" w:rsidR="004766FC" w:rsidRPr="009F16E1" w:rsidRDefault="00D64520" w:rsidP="002E4A7C">
      <w:pPr>
        <w:spacing w:line="240" w:lineRule="auto"/>
        <w:rPr>
          <w:rFonts w:ascii="Times New Roman" w:hAnsi="Times New Roman" w:cs="Times New Roman"/>
          <w:sz w:val="24"/>
          <w:szCs w:val="24"/>
          <w:u w:val="single"/>
        </w:rPr>
      </w:pPr>
      <w:r w:rsidRPr="009F16E1">
        <w:rPr>
          <w:rFonts w:ascii="Times New Roman" w:hAnsi="Times New Roman" w:cs="Times New Roman"/>
          <w:sz w:val="24"/>
          <w:szCs w:val="24"/>
          <w:u w:val="single"/>
        </w:rPr>
        <w:t>(1)</w:t>
      </w:r>
      <w:r w:rsidR="00A962EE" w:rsidRPr="009F16E1">
        <w:rPr>
          <w:rFonts w:ascii="Times New Roman" w:hAnsi="Times New Roman" w:cs="Times New Roman"/>
          <w:sz w:val="24"/>
          <w:szCs w:val="24"/>
          <w:u w:val="single"/>
        </w:rPr>
        <w:t xml:space="preserve"> </w:t>
      </w:r>
      <w:r w:rsidR="004766FC" w:rsidRPr="009F16E1">
        <w:rPr>
          <w:rFonts w:ascii="Times New Roman" w:hAnsi="Times New Roman" w:cs="Times New Roman"/>
          <w:sz w:val="24"/>
          <w:szCs w:val="24"/>
          <w:u w:val="single"/>
        </w:rPr>
        <w:t>Responsiveness</w:t>
      </w:r>
    </w:p>
    <w:p w14:paraId="515B2607" w14:textId="5C73C4A5" w:rsidR="004F42B4" w:rsidRPr="009F16E1" w:rsidRDefault="004766FC" w:rsidP="002E4A7C">
      <w:pPr>
        <w:spacing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For purposes of this solicitation, a responsive </w:t>
      </w:r>
      <w:r w:rsidR="001C399B" w:rsidRPr="009F16E1">
        <w:rPr>
          <w:rFonts w:ascii="Times New Roman" w:hAnsi="Times New Roman" w:cs="Times New Roman"/>
          <w:color w:val="000000"/>
          <w:sz w:val="24"/>
          <w:szCs w:val="24"/>
        </w:rPr>
        <w:t>vendor</w:t>
      </w:r>
      <w:r w:rsidR="001C399B" w:rsidRPr="009F16E1">
        <w:rPr>
          <w:rFonts w:ascii="Times New Roman" w:hAnsi="Times New Roman" w:cs="Times New Roman"/>
          <w:sz w:val="24"/>
          <w:szCs w:val="24"/>
        </w:rPr>
        <w:t xml:space="preserve"> </w:t>
      </w:r>
      <w:r w:rsidRPr="009F16E1">
        <w:rPr>
          <w:rFonts w:ascii="Times New Roman" w:hAnsi="Times New Roman" w:cs="Times New Roman"/>
          <w:sz w:val="24"/>
          <w:szCs w:val="24"/>
        </w:rPr>
        <w:t>is one who submits a proposal that conforms in all material respects to th</w:t>
      </w:r>
      <w:r w:rsidR="00317256" w:rsidRPr="009F16E1">
        <w:rPr>
          <w:rFonts w:ascii="Times New Roman" w:hAnsi="Times New Roman" w:cs="Times New Roman"/>
          <w:sz w:val="24"/>
          <w:szCs w:val="24"/>
        </w:rPr>
        <w:t>is</w:t>
      </w:r>
      <w:r w:rsidRPr="009F16E1">
        <w:rPr>
          <w:rFonts w:ascii="Times New Roman" w:hAnsi="Times New Roman" w:cs="Times New Roman"/>
          <w:sz w:val="24"/>
          <w:szCs w:val="24"/>
        </w:rPr>
        <w:t xml:space="preserve"> R</w:t>
      </w:r>
      <w:r w:rsidR="00317256" w:rsidRPr="009F16E1">
        <w:rPr>
          <w:rFonts w:ascii="Times New Roman" w:hAnsi="Times New Roman" w:cs="Times New Roman"/>
          <w:sz w:val="24"/>
          <w:szCs w:val="24"/>
        </w:rPr>
        <w:t>FP</w:t>
      </w:r>
      <w:r w:rsidR="00487FBB" w:rsidRPr="009F16E1">
        <w:rPr>
          <w:rFonts w:ascii="Times New Roman" w:hAnsi="Times New Roman" w:cs="Times New Roman"/>
          <w:sz w:val="24"/>
          <w:szCs w:val="24"/>
        </w:rPr>
        <w:t xml:space="preserve"> and includes</w:t>
      </w:r>
      <w:r w:rsidRPr="009F16E1">
        <w:rPr>
          <w:rFonts w:ascii="Times New Roman" w:hAnsi="Times New Roman" w:cs="Times New Roman"/>
          <w:sz w:val="24"/>
          <w:szCs w:val="24"/>
        </w:rPr>
        <w:t xml:space="preserve"> </w:t>
      </w:r>
      <w:r w:rsidR="00593E72" w:rsidRPr="009F16E1">
        <w:rPr>
          <w:rFonts w:ascii="Times New Roman" w:hAnsi="Times New Roman" w:cs="Times New Roman"/>
          <w:sz w:val="24"/>
          <w:szCs w:val="24"/>
        </w:rPr>
        <w:t>all</w:t>
      </w:r>
      <w:r w:rsidRPr="009F16E1">
        <w:rPr>
          <w:rFonts w:ascii="Times New Roman" w:hAnsi="Times New Roman" w:cs="Times New Roman"/>
          <w:sz w:val="24"/>
          <w:szCs w:val="24"/>
        </w:rPr>
        <w:t xml:space="preserve"> the materials </w:t>
      </w:r>
      <w:r w:rsidR="00967CC0" w:rsidRPr="009F16E1">
        <w:rPr>
          <w:rFonts w:ascii="Times New Roman" w:hAnsi="Times New Roman" w:cs="Times New Roman"/>
          <w:sz w:val="24"/>
          <w:szCs w:val="24"/>
        </w:rPr>
        <w:t xml:space="preserve">and </w:t>
      </w:r>
      <w:proofErr w:type="gramStart"/>
      <w:r w:rsidR="00967CC0" w:rsidRPr="009F16E1">
        <w:rPr>
          <w:rFonts w:ascii="Times New Roman" w:hAnsi="Times New Roman" w:cs="Times New Roman"/>
          <w:sz w:val="24"/>
          <w:szCs w:val="24"/>
        </w:rPr>
        <w:t>completed</w:t>
      </w:r>
      <w:proofErr w:type="gramEnd"/>
      <w:r w:rsidR="00967CC0" w:rsidRPr="009F16E1">
        <w:rPr>
          <w:rFonts w:ascii="Times New Roman" w:hAnsi="Times New Roman" w:cs="Times New Roman"/>
          <w:sz w:val="24"/>
          <w:szCs w:val="24"/>
        </w:rPr>
        <w:t xml:space="preserve"> copies of the forms </w:t>
      </w:r>
      <w:r w:rsidRPr="009F16E1">
        <w:rPr>
          <w:rFonts w:ascii="Times New Roman" w:hAnsi="Times New Roman" w:cs="Times New Roman"/>
          <w:sz w:val="24"/>
          <w:szCs w:val="24"/>
        </w:rPr>
        <w:t xml:space="preserve">described </w:t>
      </w:r>
      <w:r w:rsidR="002217B8" w:rsidRPr="009F16E1">
        <w:rPr>
          <w:rFonts w:ascii="Times New Roman" w:hAnsi="Times New Roman" w:cs="Times New Roman"/>
          <w:sz w:val="24"/>
          <w:szCs w:val="24"/>
        </w:rPr>
        <w:t>in Section IV</w:t>
      </w:r>
      <w:r w:rsidR="00DD6473" w:rsidRPr="009F16E1">
        <w:rPr>
          <w:rFonts w:ascii="Times New Roman" w:hAnsi="Times New Roman" w:cs="Times New Roman"/>
          <w:sz w:val="24"/>
          <w:szCs w:val="24"/>
        </w:rPr>
        <w:t>.</w:t>
      </w:r>
      <w:r w:rsidRPr="009F16E1">
        <w:rPr>
          <w:rFonts w:ascii="Times New Roman" w:hAnsi="Times New Roman" w:cs="Times New Roman"/>
          <w:sz w:val="24"/>
          <w:szCs w:val="24"/>
        </w:rPr>
        <w:t xml:space="preserve"> </w:t>
      </w:r>
      <w:r w:rsidR="00D4156A" w:rsidRPr="009F16E1">
        <w:rPr>
          <w:rFonts w:ascii="Times New Roman" w:hAnsi="Times New Roman" w:cs="Times New Roman"/>
          <w:sz w:val="24"/>
          <w:szCs w:val="24"/>
        </w:rPr>
        <w:t>SERS</w:t>
      </w:r>
      <w:r w:rsidR="00967CC0" w:rsidRPr="009F16E1">
        <w:rPr>
          <w:rFonts w:ascii="Times New Roman" w:hAnsi="Times New Roman" w:cs="Times New Roman"/>
          <w:sz w:val="24"/>
          <w:szCs w:val="24"/>
        </w:rPr>
        <w:t xml:space="preserve"> will determine whether the proposal meets the stated requirements. Minor differences or deviations that have negligible impact on the price or suitability of the supply or service to meet </w:t>
      </w:r>
      <w:r w:rsidR="00D4156A" w:rsidRPr="009F16E1">
        <w:rPr>
          <w:rFonts w:ascii="Times New Roman" w:hAnsi="Times New Roman" w:cs="Times New Roman"/>
          <w:sz w:val="24"/>
          <w:szCs w:val="24"/>
        </w:rPr>
        <w:t>SERS</w:t>
      </w:r>
      <w:r w:rsidR="00967CC0" w:rsidRPr="009F16E1">
        <w:rPr>
          <w:rFonts w:ascii="Times New Roman" w:hAnsi="Times New Roman" w:cs="Times New Roman"/>
          <w:sz w:val="24"/>
          <w:szCs w:val="24"/>
        </w:rPr>
        <w:t xml:space="preserve">’s needs may be accepted or corrections allowed. If no </w:t>
      </w:r>
      <w:r w:rsidR="00967CC0" w:rsidRPr="009F16E1">
        <w:rPr>
          <w:rFonts w:ascii="Times New Roman" w:hAnsi="Times New Roman" w:cs="Times New Roman"/>
          <w:color w:val="000000"/>
          <w:sz w:val="24"/>
          <w:szCs w:val="24"/>
        </w:rPr>
        <w:t>vendor</w:t>
      </w:r>
      <w:r w:rsidR="00967CC0" w:rsidRPr="009F16E1">
        <w:rPr>
          <w:rFonts w:ascii="Times New Roman" w:hAnsi="Times New Roman" w:cs="Times New Roman"/>
          <w:sz w:val="24"/>
          <w:szCs w:val="24"/>
        </w:rPr>
        <w:t xml:space="preserve"> meets a particular requirement, </w:t>
      </w:r>
      <w:r w:rsidR="00D4156A" w:rsidRPr="009F16E1">
        <w:rPr>
          <w:rFonts w:ascii="Times New Roman" w:hAnsi="Times New Roman" w:cs="Times New Roman"/>
          <w:sz w:val="24"/>
          <w:szCs w:val="24"/>
        </w:rPr>
        <w:t>SERS</w:t>
      </w:r>
      <w:r w:rsidR="00967CC0" w:rsidRPr="009F16E1">
        <w:rPr>
          <w:rFonts w:ascii="Times New Roman" w:hAnsi="Times New Roman" w:cs="Times New Roman"/>
          <w:sz w:val="24"/>
          <w:szCs w:val="24"/>
        </w:rPr>
        <w:t xml:space="preserve"> may waive that requirement. </w:t>
      </w:r>
      <w:r w:rsidR="00D4156A" w:rsidRPr="009F16E1">
        <w:rPr>
          <w:rFonts w:ascii="Times New Roman" w:hAnsi="Times New Roman" w:cs="Times New Roman"/>
          <w:sz w:val="24"/>
          <w:szCs w:val="24"/>
        </w:rPr>
        <w:t>SERS</w:t>
      </w:r>
      <w:r w:rsidR="00967CC0" w:rsidRPr="009F16E1">
        <w:rPr>
          <w:rFonts w:ascii="Times New Roman" w:hAnsi="Times New Roman" w:cs="Times New Roman"/>
          <w:sz w:val="24"/>
          <w:szCs w:val="24"/>
        </w:rPr>
        <w:t xml:space="preserve"> will determine whether the proposal complied with the instructions for submitting proposals.</w:t>
      </w:r>
    </w:p>
    <w:p w14:paraId="048369EF" w14:textId="77777777" w:rsidR="004F42B4" w:rsidRPr="009F16E1" w:rsidRDefault="004F42B4" w:rsidP="002E4A7C">
      <w:pPr>
        <w:spacing w:after="0" w:line="240" w:lineRule="auto"/>
        <w:jc w:val="both"/>
        <w:rPr>
          <w:rFonts w:ascii="Times New Roman" w:hAnsi="Times New Roman" w:cs="Times New Roman"/>
          <w:sz w:val="24"/>
          <w:szCs w:val="24"/>
        </w:rPr>
      </w:pPr>
    </w:p>
    <w:p w14:paraId="57C11F4F" w14:textId="443D3B80" w:rsidR="004766FC" w:rsidRPr="009F16E1" w:rsidRDefault="00A962EE" w:rsidP="002E4A7C">
      <w:pPr>
        <w:spacing w:after="0" w:line="240" w:lineRule="auto"/>
        <w:rPr>
          <w:rFonts w:ascii="Times New Roman" w:hAnsi="Times New Roman" w:cs="Times New Roman"/>
          <w:sz w:val="24"/>
          <w:szCs w:val="24"/>
          <w:u w:val="single"/>
        </w:rPr>
      </w:pPr>
      <w:r w:rsidRPr="009F16E1">
        <w:rPr>
          <w:rFonts w:ascii="Times New Roman" w:hAnsi="Times New Roman" w:cs="Times New Roman"/>
          <w:sz w:val="24"/>
          <w:szCs w:val="24"/>
          <w:u w:val="single"/>
        </w:rPr>
        <w:t xml:space="preserve">(2) </w:t>
      </w:r>
      <w:r w:rsidR="004766FC" w:rsidRPr="009F16E1">
        <w:rPr>
          <w:rFonts w:ascii="Times New Roman" w:hAnsi="Times New Roman" w:cs="Times New Roman"/>
          <w:sz w:val="24"/>
          <w:szCs w:val="24"/>
          <w:u w:val="single"/>
        </w:rPr>
        <w:t>Responsibility</w:t>
      </w:r>
    </w:p>
    <w:p w14:paraId="26DB03A6" w14:textId="73C7AC38" w:rsidR="004766FC" w:rsidRPr="009F16E1" w:rsidRDefault="004766FC" w:rsidP="002E4A7C">
      <w:p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For purposes of this solicitation, a responsible </w:t>
      </w:r>
      <w:r w:rsidR="00C81B57" w:rsidRPr="009F16E1">
        <w:rPr>
          <w:rFonts w:ascii="Times New Roman" w:hAnsi="Times New Roman" w:cs="Times New Roman"/>
          <w:color w:val="000000"/>
          <w:sz w:val="24"/>
          <w:szCs w:val="24"/>
        </w:rPr>
        <w:t>vendor</w:t>
      </w:r>
      <w:r w:rsidR="00C81B57"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is one who has the capability in all respects to perform fully the contract requirements and who has the integrity and reliability that will </w:t>
      </w:r>
      <w:r w:rsidR="009202A2" w:rsidRPr="009F16E1">
        <w:rPr>
          <w:rFonts w:ascii="Times New Roman" w:hAnsi="Times New Roman" w:cs="Times New Roman"/>
          <w:sz w:val="24"/>
          <w:szCs w:val="24"/>
        </w:rPr>
        <w:t>ensure</w:t>
      </w:r>
      <w:r w:rsidRPr="009F16E1">
        <w:rPr>
          <w:rFonts w:ascii="Times New Roman" w:hAnsi="Times New Roman" w:cs="Times New Roman"/>
          <w:sz w:val="24"/>
          <w:szCs w:val="24"/>
        </w:rPr>
        <w:t xml:space="preserve"> good faith performance and who is not a prohibited bidder.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determines whether the </w:t>
      </w:r>
      <w:r w:rsidR="00C81B57" w:rsidRPr="009F16E1">
        <w:rPr>
          <w:rFonts w:ascii="Times New Roman" w:hAnsi="Times New Roman" w:cs="Times New Roman"/>
          <w:color w:val="000000"/>
          <w:sz w:val="24"/>
          <w:szCs w:val="24"/>
        </w:rPr>
        <w:t>vendor</w:t>
      </w:r>
      <w:r w:rsidR="00C81B57"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is a “responsible” </w:t>
      </w:r>
      <w:r w:rsidR="00C81B57" w:rsidRPr="009F16E1">
        <w:rPr>
          <w:rFonts w:ascii="Times New Roman" w:hAnsi="Times New Roman" w:cs="Times New Roman"/>
          <w:color w:val="000000"/>
          <w:sz w:val="24"/>
          <w:szCs w:val="24"/>
        </w:rPr>
        <w:t>vendor</w:t>
      </w:r>
      <w:r w:rsidRPr="009F16E1">
        <w:rPr>
          <w:rFonts w:ascii="Times New Roman" w:hAnsi="Times New Roman" w:cs="Times New Roman"/>
          <w:sz w:val="24"/>
          <w:szCs w:val="24"/>
        </w:rPr>
        <w:t xml:space="preserve"> (i.e., </w:t>
      </w:r>
      <w:r w:rsidR="00DF11DB" w:rsidRPr="009F16E1">
        <w:rPr>
          <w:rFonts w:ascii="Times New Roman" w:hAnsi="Times New Roman" w:cs="Times New Roman"/>
          <w:sz w:val="24"/>
          <w:szCs w:val="24"/>
        </w:rPr>
        <w:t>a vendor</w:t>
      </w:r>
      <w:r w:rsidRPr="009F16E1">
        <w:rPr>
          <w:rFonts w:ascii="Times New Roman" w:hAnsi="Times New Roman" w:cs="Times New Roman"/>
          <w:sz w:val="24"/>
          <w:szCs w:val="24"/>
        </w:rPr>
        <w:t xml:space="preserve"> with whom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can or should do business).</w:t>
      </w:r>
      <w:r w:rsidR="009C72D0" w:rsidRPr="009F16E1">
        <w:rPr>
          <w:rFonts w:ascii="Times New Roman" w:hAnsi="Times New Roman" w:cs="Times New Roman"/>
          <w:sz w:val="24"/>
          <w:szCs w:val="24"/>
        </w:rPr>
        <w:t xml:space="preserve"> </w:t>
      </w:r>
      <w:r w:rsidRPr="009F16E1">
        <w:rPr>
          <w:rFonts w:ascii="Times New Roman" w:hAnsi="Times New Roman" w:cs="Times New Roman"/>
          <w:sz w:val="24"/>
          <w:szCs w:val="24"/>
        </w:rPr>
        <w:t xml:space="preserve">For example,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may consider the following:</w:t>
      </w:r>
    </w:p>
    <w:p w14:paraId="3B27CB00" w14:textId="7468A200" w:rsidR="004766FC" w:rsidRPr="009F16E1" w:rsidRDefault="004766FC" w:rsidP="002E4A7C">
      <w:pPr>
        <w:tabs>
          <w:tab w:val="left" w:pos="720"/>
          <w:tab w:val="left" w:pos="216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lastRenderedPageBreak/>
        <w:t xml:space="preserve">A “prohibited bidder” includes any person assisting an employee of </w:t>
      </w:r>
      <w:r w:rsidR="00D4156A" w:rsidRPr="009F16E1">
        <w:rPr>
          <w:rFonts w:ascii="Times New Roman" w:hAnsi="Times New Roman" w:cs="Times New Roman"/>
          <w:sz w:val="24"/>
          <w:szCs w:val="24"/>
        </w:rPr>
        <w:t>SERS</w:t>
      </w:r>
      <w:r w:rsidR="00C81B57" w:rsidRPr="009F16E1">
        <w:rPr>
          <w:rFonts w:ascii="Times New Roman" w:hAnsi="Times New Roman" w:cs="Times New Roman"/>
          <w:sz w:val="24"/>
          <w:szCs w:val="24"/>
        </w:rPr>
        <w:t xml:space="preserve"> or </w:t>
      </w:r>
      <w:r w:rsidRPr="009F16E1">
        <w:rPr>
          <w:rFonts w:ascii="Times New Roman" w:hAnsi="Times New Roman" w:cs="Times New Roman"/>
          <w:sz w:val="24"/>
          <w:szCs w:val="24"/>
        </w:rPr>
        <w:t xml:space="preserve">State of Illinois by reviewing, drafting, directing, or preparing any invitation for bids, a request for proposal, or request of information, or providing similar assistance unless such assistance was part of a publicly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w:t>
      </w:r>
      <w:r w:rsidR="00D4156A" w:rsidRPr="009F16E1">
        <w:rPr>
          <w:rFonts w:ascii="Times New Roman" w:hAnsi="Times New Roman" w:cs="Times New Roman"/>
          <w:sz w:val="24"/>
          <w:szCs w:val="24"/>
        </w:rPr>
        <w:t>SERS</w:t>
      </w:r>
      <w:r w:rsidR="00C81B57" w:rsidRPr="009F16E1">
        <w:rPr>
          <w:rFonts w:ascii="Times New Roman" w:hAnsi="Times New Roman" w:cs="Times New Roman"/>
          <w:sz w:val="24"/>
          <w:szCs w:val="24"/>
        </w:rPr>
        <w:t xml:space="preserve"> or </w:t>
      </w:r>
      <w:r w:rsidRPr="009F16E1">
        <w:rPr>
          <w:rFonts w:ascii="Times New Roman" w:hAnsi="Times New Roman" w:cs="Times New Roman"/>
          <w:sz w:val="24"/>
          <w:szCs w:val="24"/>
        </w:rPr>
        <w:t xml:space="preserve">a State agency unless requested to do so by an employee of the State. No person or business that contracts with </w:t>
      </w:r>
      <w:r w:rsidR="00D4156A" w:rsidRPr="009F16E1">
        <w:rPr>
          <w:rFonts w:ascii="Times New Roman" w:hAnsi="Times New Roman" w:cs="Times New Roman"/>
          <w:sz w:val="24"/>
          <w:szCs w:val="24"/>
        </w:rPr>
        <w:t>SERS</w:t>
      </w:r>
      <w:r w:rsidR="00C81B57" w:rsidRPr="009F16E1">
        <w:rPr>
          <w:rFonts w:ascii="Times New Roman" w:hAnsi="Times New Roman" w:cs="Times New Roman"/>
          <w:sz w:val="24"/>
          <w:szCs w:val="24"/>
        </w:rPr>
        <w:t xml:space="preserve"> or </w:t>
      </w:r>
      <w:r w:rsidRPr="009F16E1">
        <w:rPr>
          <w:rFonts w:ascii="Times New Roman" w:hAnsi="Times New Roman" w:cs="Times New Roman"/>
          <w:sz w:val="24"/>
          <w:szCs w:val="24"/>
        </w:rPr>
        <w:t>a State agency to write specifications for a particular procurement need shall submit a bid or proposal or receive a contract for that procurement need.</w:t>
      </w:r>
    </w:p>
    <w:p w14:paraId="3F8D4C00" w14:textId="4C998503" w:rsidR="00E17AF2" w:rsidRPr="009F16E1" w:rsidRDefault="004766FC" w:rsidP="002E4A7C">
      <w:p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40" w:lineRule="auto"/>
        <w:jc w:val="both"/>
        <w:rPr>
          <w:rFonts w:ascii="Times New Roman" w:hAnsi="Times New Roman" w:cs="Times New Roman"/>
          <w:sz w:val="24"/>
          <w:szCs w:val="24"/>
        </w:rPr>
      </w:pPr>
      <w:r w:rsidRPr="009F16E1">
        <w:rPr>
          <w:rFonts w:ascii="Times New Roman" w:hAnsi="Times New Roman" w:cs="Times New Roman"/>
          <w:sz w:val="24"/>
          <w:szCs w:val="24"/>
        </w:rPr>
        <w:t xml:space="preserve">Other factors that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may evaluate to determine responsibility include, but are not limited to: political contributions, certifications, conflict</w:t>
      </w:r>
      <w:r w:rsidR="00A8641A" w:rsidRPr="009F16E1">
        <w:rPr>
          <w:rFonts w:ascii="Times New Roman" w:hAnsi="Times New Roman" w:cs="Times New Roman"/>
          <w:sz w:val="24"/>
          <w:szCs w:val="24"/>
        </w:rPr>
        <w:t>s</w:t>
      </w:r>
      <w:r w:rsidRPr="009F16E1">
        <w:rPr>
          <w:rFonts w:ascii="Times New Roman" w:hAnsi="Times New Roman" w:cs="Times New Roman"/>
          <w:sz w:val="24"/>
          <w:szCs w:val="24"/>
        </w:rPr>
        <w:t xml:space="preserve"> of interest, financial disclosures, taxpayer identification number, past performance in business or industry, references (including those found outside the </w:t>
      </w:r>
      <w:r w:rsidR="00887A4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w:t>
      </w:r>
      <w:r w:rsidR="00887A44" w:rsidRPr="009F16E1">
        <w:rPr>
          <w:rFonts w:ascii="Times New Roman" w:hAnsi="Times New Roman" w:cs="Times New Roman"/>
          <w:sz w:val="24"/>
          <w:szCs w:val="24"/>
        </w:rPr>
        <w:t>vendor</w:t>
      </w:r>
      <w:r w:rsidRPr="009F16E1">
        <w:rPr>
          <w:rFonts w:ascii="Times New Roman" w:hAnsi="Times New Roman" w:cs="Times New Roman"/>
          <w:sz w:val="24"/>
          <w:szCs w:val="24"/>
        </w:rPr>
        <w:t>’s ability to deliver in the quality and quantity within the time and price as specified in this solicitation.</w:t>
      </w:r>
      <w:r w:rsidR="00EB008D" w:rsidRPr="009F16E1">
        <w:rPr>
          <w:rFonts w:ascii="Times New Roman" w:hAnsi="Times New Roman" w:cs="Times New Roman"/>
          <w:sz w:val="24"/>
          <w:szCs w:val="24"/>
        </w:rPr>
        <w:t xml:space="preserve"> </w:t>
      </w:r>
      <w:r w:rsidR="00887A44" w:rsidRPr="009F16E1">
        <w:rPr>
          <w:rFonts w:ascii="Times New Roman" w:hAnsi="Times New Roman" w:cs="Times New Roman"/>
          <w:sz w:val="24"/>
          <w:szCs w:val="24"/>
        </w:rPr>
        <w:t xml:space="preserve">Selected </w:t>
      </w:r>
      <w:proofErr w:type="gramStart"/>
      <w:r w:rsidR="00887A44" w:rsidRPr="009F16E1">
        <w:rPr>
          <w:rFonts w:ascii="Times New Roman" w:hAnsi="Times New Roman" w:cs="Times New Roman"/>
          <w:sz w:val="24"/>
          <w:szCs w:val="24"/>
        </w:rPr>
        <w:t>vendor</w:t>
      </w:r>
      <w:proofErr w:type="gramEnd"/>
      <w:r w:rsidRPr="009F16E1">
        <w:rPr>
          <w:rFonts w:ascii="Times New Roman" w:hAnsi="Times New Roman" w:cs="Times New Roman"/>
          <w:sz w:val="24"/>
          <w:szCs w:val="24"/>
        </w:rPr>
        <w:t xml:space="preserve"> must </w:t>
      </w:r>
      <w:r w:rsidR="00593E72" w:rsidRPr="009F16E1">
        <w:rPr>
          <w:rFonts w:ascii="Times New Roman" w:hAnsi="Times New Roman" w:cs="Times New Roman"/>
          <w:sz w:val="24"/>
          <w:szCs w:val="24"/>
        </w:rPr>
        <w:t xml:space="preserve">always </w:t>
      </w:r>
      <w:r w:rsidRPr="009F16E1">
        <w:rPr>
          <w:rFonts w:ascii="Times New Roman" w:hAnsi="Times New Roman" w:cs="Times New Roman"/>
          <w:sz w:val="24"/>
          <w:szCs w:val="24"/>
        </w:rPr>
        <w:t xml:space="preserve">have financial resources sufficient, in the opinion of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to ensure performance of the contract and must provide proof upon request.</w:t>
      </w:r>
      <w:r w:rsidR="009C72D0" w:rsidRPr="009F16E1">
        <w:rPr>
          <w:rFonts w:ascii="Times New Roman" w:hAnsi="Times New Roman" w:cs="Times New Roman"/>
          <w:sz w:val="24"/>
          <w:szCs w:val="24"/>
        </w:rPr>
        <w:t xml:space="preserve">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may require a performance bond if, in the opinion of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it ensures performance of the contract. </w:t>
      </w:r>
      <w:r w:rsidR="00771FA3" w:rsidRPr="009F16E1">
        <w:rPr>
          <w:rFonts w:ascii="Times New Roman" w:hAnsi="Times New Roman" w:cs="Times New Roman"/>
          <w:sz w:val="24"/>
          <w:szCs w:val="24"/>
        </w:rPr>
        <w:t xml:space="preserve">If the vendor lacks the financial resources to perform under the contract,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may terminate the contract, consistent with the termination for cause </w:t>
      </w:r>
      <w:r w:rsidR="00AA2C4D" w:rsidRPr="009F16E1">
        <w:rPr>
          <w:rFonts w:ascii="Times New Roman" w:hAnsi="Times New Roman" w:cs="Times New Roman"/>
          <w:sz w:val="24"/>
          <w:szCs w:val="24"/>
        </w:rPr>
        <w:t>provision thereof.</w:t>
      </w:r>
      <w:r w:rsidR="00EB008D" w:rsidRPr="009F16E1">
        <w:rPr>
          <w:rFonts w:ascii="Times New Roman" w:hAnsi="Times New Roman" w:cs="Times New Roman"/>
          <w:sz w:val="24"/>
          <w:szCs w:val="24"/>
        </w:rPr>
        <w:t xml:space="preserve"> </w:t>
      </w:r>
      <w:r w:rsidR="00D4156A"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may require that </w:t>
      </w:r>
      <w:r w:rsidR="00A8641A" w:rsidRPr="009F16E1">
        <w:rPr>
          <w:rFonts w:ascii="Times New Roman" w:hAnsi="Times New Roman" w:cs="Times New Roman"/>
          <w:sz w:val="24"/>
          <w:szCs w:val="24"/>
        </w:rPr>
        <w:t xml:space="preserve">a </w:t>
      </w:r>
      <w:r w:rsidR="00887A44" w:rsidRPr="009F16E1">
        <w:rPr>
          <w:rFonts w:ascii="Times New Roman" w:hAnsi="Times New Roman" w:cs="Times New Roman"/>
          <w:sz w:val="24"/>
          <w:szCs w:val="24"/>
        </w:rPr>
        <w:t>vendor</w:t>
      </w:r>
      <w:r w:rsidRPr="009F16E1">
        <w:rPr>
          <w:rFonts w:ascii="Times New Roman" w:hAnsi="Times New Roman" w:cs="Times New Roman"/>
          <w:sz w:val="24"/>
          <w:szCs w:val="24"/>
        </w:rPr>
        <w:t xml:space="preserve"> correct any deficiencies as a condition of further evaluation.</w:t>
      </w:r>
    </w:p>
    <w:p w14:paraId="2AF5906F" w14:textId="77777777" w:rsidR="00D21984" w:rsidRPr="009F16E1" w:rsidRDefault="00D21984" w:rsidP="002E4A7C">
      <w:pPr>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0" w:line="240" w:lineRule="auto"/>
        <w:jc w:val="both"/>
        <w:rPr>
          <w:rFonts w:ascii="Times New Roman" w:hAnsi="Times New Roman" w:cs="Times New Roman"/>
          <w:sz w:val="24"/>
          <w:szCs w:val="24"/>
        </w:rPr>
      </w:pPr>
    </w:p>
    <w:p w14:paraId="72D25400" w14:textId="62A5BBC4" w:rsidR="00CF5328" w:rsidRPr="009F16E1" w:rsidRDefault="005765E7" w:rsidP="009D6140">
      <w:pPr>
        <w:spacing w:after="0" w:line="240" w:lineRule="auto"/>
        <w:rPr>
          <w:rFonts w:ascii="Times New Roman" w:hAnsi="Times New Roman" w:cs="Times New Roman"/>
          <w:b/>
          <w:bCs/>
          <w:smallCaps/>
          <w:sz w:val="24"/>
          <w:szCs w:val="24"/>
        </w:rPr>
      </w:pPr>
      <w:r w:rsidRPr="009F16E1">
        <w:rPr>
          <w:rFonts w:ascii="Times New Roman" w:hAnsi="Times New Roman" w:cs="Times New Roman"/>
          <w:b/>
          <w:bCs/>
          <w:smallCaps/>
          <w:sz w:val="24"/>
          <w:szCs w:val="24"/>
        </w:rPr>
        <w:t>VII.</w:t>
      </w:r>
      <w:r w:rsidRPr="009F16E1">
        <w:rPr>
          <w:rFonts w:ascii="Times New Roman" w:hAnsi="Times New Roman" w:cs="Times New Roman"/>
          <w:b/>
          <w:bCs/>
          <w:smallCaps/>
          <w:sz w:val="24"/>
          <w:szCs w:val="24"/>
        </w:rPr>
        <w:tab/>
        <w:t xml:space="preserve">Anticipated Timeline (Subject to Change at </w:t>
      </w:r>
      <w:r w:rsidR="00B97CE1" w:rsidRPr="009F16E1">
        <w:rPr>
          <w:rFonts w:ascii="Times New Roman" w:hAnsi="Times New Roman" w:cs="Times New Roman"/>
          <w:b/>
          <w:bCs/>
          <w:smallCaps/>
          <w:sz w:val="24"/>
          <w:szCs w:val="24"/>
        </w:rPr>
        <w:t>SERS</w:t>
      </w:r>
      <w:r w:rsidRPr="009F16E1">
        <w:rPr>
          <w:rFonts w:ascii="Times New Roman" w:hAnsi="Times New Roman" w:cs="Times New Roman"/>
          <w:b/>
          <w:bCs/>
          <w:smallCaps/>
          <w:sz w:val="24"/>
          <w:szCs w:val="24"/>
        </w:rPr>
        <w:t xml:space="preserve"> Discretion)</w:t>
      </w:r>
    </w:p>
    <w:p w14:paraId="775A579E" w14:textId="77777777" w:rsidR="00CF5328" w:rsidRPr="009F16E1" w:rsidRDefault="00CF5328" w:rsidP="00D0028B">
      <w:pPr>
        <w:spacing w:after="0"/>
        <w:ind w:firstLine="720"/>
        <w:rPr>
          <w:rFonts w:ascii="Times New Roman" w:hAnsi="Times New Roman" w:cs="Times New Roman"/>
          <w:sz w:val="24"/>
          <w:szCs w:val="24"/>
        </w:rPr>
      </w:pPr>
    </w:p>
    <w:p w14:paraId="3ECBF87D" w14:textId="42A2EAAE" w:rsidR="00362505" w:rsidRPr="009F16E1" w:rsidRDefault="00362505" w:rsidP="002E4A7C">
      <w:pPr>
        <w:spacing w:after="0" w:line="240" w:lineRule="auto"/>
        <w:rPr>
          <w:rFonts w:ascii="Times New Roman" w:hAnsi="Times New Roman" w:cs="Times New Roman"/>
          <w:b/>
          <w:bCs/>
          <w:smallCaps/>
          <w:sz w:val="24"/>
          <w:szCs w:val="24"/>
        </w:rPr>
      </w:pPr>
      <w:r w:rsidRPr="009F16E1">
        <w:rPr>
          <w:rFonts w:ascii="Times New Roman" w:hAnsi="Times New Roman" w:cs="Times New Roman"/>
          <w:b/>
          <w:bCs/>
          <w:smallCaps/>
          <w:sz w:val="24"/>
          <w:szCs w:val="24"/>
        </w:rPr>
        <w:t>Timetable</w:t>
      </w:r>
    </w:p>
    <w:p w14:paraId="503917D8" w14:textId="77777777" w:rsidR="00362505" w:rsidRPr="009F16E1" w:rsidRDefault="00362505" w:rsidP="002E4A7C">
      <w:pPr>
        <w:spacing w:after="0" w:line="240" w:lineRule="auto"/>
        <w:rPr>
          <w:rFonts w:ascii="Times New Roman" w:hAnsi="Times New Roman" w:cs="Times New Roman"/>
          <w:sz w:val="24"/>
          <w:szCs w:val="24"/>
        </w:rPr>
      </w:pPr>
    </w:p>
    <w:p w14:paraId="18DF1F61" w14:textId="67378196" w:rsidR="00362505" w:rsidRPr="009F16E1" w:rsidRDefault="005765E7"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Date RFP is Issued and Information is Made Available Onlin</w:t>
      </w:r>
      <w:r w:rsidR="00D1220A" w:rsidRPr="009F16E1">
        <w:rPr>
          <w:rFonts w:ascii="Times New Roman" w:hAnsi="Times New Roman" w:cs="Times New Roman"/>
          <w:sz w:val="24"/>
          <w:szCs w:val="24"/>
        </w:rPr>
        <w:t>e</w:t>
      </w:r>
      <w:r w:rsidR="00D1220A" w:rsidRPr="009F16E1">
        <w:rPr>
          <w:rFonts w:ascii="Times New Roman" w:hAnsi="Times New Roman" w:cs="Times New Roman"/>
          <w:sz w:val="24"/>
          <w:szCs w:val="24"/>
        </w:rPr>
        <w:tab/>
      </w:r>
      <w:r w:rsidR="00D1220A" w:rsidRPr="009F16E1">
        <w:rPr>
          <w:rFonts w:ascii="Times New Roman" w:hAnsi="Times New Roman" w:cs="Times New Roman"/>
          <w:sz w:val="24"/>
          <w:szCs w:val="24"/>
        </w:rPr>
        <w:tab/>
      </w:r>
      <w:r w:rsidR="00D21984" w:rsidRPr="009F16E1">
        <w:rPr>
          <w:rFonts w:ascii="Times New Roman" w:hAnsi="Times New Roman" w:cs="Times New Roman"/>
          <w:sz w:val="24"/>
          <w:szCs w:val="24"/>
        </w:rPr>
        <w:t>May 1</w:t>
      </w:r>
      <w:r w:rsidR="00F47228" w:rsidRPr="009F16E1">
        <w:rPr>
          <w:rFonts w:ascii="Times New Roman" w:hAnsi="Times New Roman" w:cs="Times New Roman"/>
          <w:sz w:val="24"/>
          <w:szCs w:val="24"/>
        </w:rPr>
        <w:t>,</w:t>
      </w:r>
      <w:r w:rsidR="009E0E57" w:rsidRPr="009F16E1">
        <w:rPr>
          <w:rFonts w:ascii="Times New Roman" w:hAnsi="Times New Roman" w:cs="Times New Roman"/>
          <w:sz w:val="24"/>
          <w:szCs w:val="24"/>
        </w:rPr>
        <w:t xml:space="preserve"> </w:t>
      </w:r>
      <w:r w:rsidR="00F47228" w:rsidRPr="009F16E1">
        <w:rPr>
          <w:rFonts w:ascii="Times New Roman" w:hAnsi="Times New Roman" w:cs="Times New Roman"/>
          <w:sz w:val="24"/>
          <w:szCs w:val="24"/>
        </w:rPr>
        <w:t>202</w:t>
      </w:r>
      <w:r w:rsidR="009B5E05" w:rsidRPr="009F16E1">
        <w:rPr>
          <w:rFonts w:ascii="Times New Roman" w:hAnsi="Times New Roman" w:cs="Times New Roman"/>
          <w:sz w:val="24"/>
          <w:szCs w:val="24"/>
        </w:rPr>
        <w:t>6</w:t>
      </w:r>
    </w:p>
    <w:p w14:paraId="739202E1" w14:textId="77777777" w:rsidR="00362505" w:rsidRPr="009F16E1" w:rsidRDefault="00362505" w:rsidP="002E4A7C">
      <w:pPr>
        <w:spacing w:after="0" w:line="240" w:lineRule="auto"/>
        <w:rPr>
          <w:rFonts w:ascii="Times New Roman" w:hAnsi="Times New Roman" w:cs="Times New Roman"/>
          <w:sz w:val="24"/>
          <w:szCs w:val="24"/>
        </w:rPr>
      </w:pPr>
    </w:p>
    <w:p w14:paraId="6101A169" w14:textId="054F08F9" w:rsidR="00362505" w:rsidRPr="009F16E1" w:rsidRDefault="00362505"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Deadline for </w:t>
      </w:r>
      <w:r w:rsidR="00571203" w:rsidRPr="009F16E1">
        <w:rPr>
          <w:rFonts w:ascii="Times New Roman" w:hAnsi="Times New Roman" w:cs="Times New Roman"/>
          <w:sz w:val="24"/>
          <w:szCs w:val="24"/>
        </w:rPr>
        <w:t>R</w:t>
      </w:r>
      <w:r w:rsidR="00CB6EE0" w:rsidRPr="009F16E1">
        <w:rPr>
          <w:rFonts w:ascii="Times New Roman" w:hAnsi="Times New Roman" w:cs="Times New Roman"/>
          <w:sz w:val="24"/>
          <w:szCs w:val="24"/>
        </w:rPr>
        <w:t>eceipt of RFP-</w:t>
      </w:r>
      <w:r w:rsidR="00571203" w:rsidRPr="009F16E1">
        <w:rPr>
          <w:rFonts w:ascii="Times New Roman" w:hAnsi="Times New Roman" w:cs="Times New Roman"/>
          <w:sz w:val="24"/>
          <w:szCs w:val="24"/>
        </w:rPr>
        <w:t>R</w:t>
      </w:r>
      <w:r w:rsidR="00CB6EE0" w:rsidRPr="009F16E1">
        <w:rPr>
          <w:rFonts w:ascii="Times New Roman" w:hAnsi="Times New Roman" w:cs="Times New Roman"/>
          <w:sz w:val="24"/>
          <w:szCs w:val="24"/>
        </w:rPr>
        <w:t xml:space="preserve">elated </w:t>
      </w:r>
      <w:r w:rsidR="00571203" w:rsidRPr="009F16E1">
        <w:rPr>
          <w:rFonts w:ascii="Times New Roman" w:hAnsi="Times New Roman" w:cs="Times New Roman"/>
          <w:sz w:val="24"/>
          <w:szCs w:val="24"/>
        </w:rPr>
        <w:t>Q</w:t>
      </w:r>
      <w:r w:rsidRPr="009F16E1">
        <w:rPr>
          <w:rFonts w:ascii="Times New Roman" w:hAnsi="Times New Roman" w:cs="Times New Roman"/>
          <w:sz w:val="24"/>
          <w:szCs w:val="24"/>
        </w:rPr>
        <w:t xml:space="preserve">uestions and </w:t>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00D21984" w:rsidRPr="009F16E1">
        <w:rPr>
          <w:rFonts w:ascii="Times New Roman" w:hAnsi="Times New Roman" w:cs="Times New Roman"/>
          <w:sz w:val="24"/>
          <w:szCs w:val="24"/>
        </w:rPr>
        <w:t xml:space="preserve">May </w:t>
      </w:r>
      <w:r w:rsidR="00B1614C" w:rsidRPr="009F16E1">
        <w:rPr>
          <w:rFonts w:ascii="Times New Roman" w:hAnsi="Times New Roman" w:cs="Times New Roman"/>
          <w:sz w:val="24"/>
          <w:szCs w:val="24"/>
        </w:rPr>
        <w:t>15</w:t>
      </w:r>
      <w:r w:rsidR="00F47228" w:rsidRPr="009F16E1">
        <w:rPr>
          <w:rFonts w:ascii="Times New Roman" w:hAnsi="Times New Roman" w:cs="Times New Roman"/>
          <w:sz w:val="24"/>
          <w:szCs w:val="24"/>
        </w:rPr>
        <w:t>, 202</w:t>
      </w:r>
      <w:r w:rsidR="00080A87" w:rsidRPr="009F16E1">
        <w:rPr>
          <w:rFonts w:ascii="Times New Roman" w:hAnsi="Times New Roman" w:cs="Times New Roman"/>
          <w:sz w:val="24"/>
          <w:szCs w:val="24"/>
        </w:rPr>
        <w:t>6</w:t>
      </w:r>
    </w:p>
    <w:p w14:paraId="169A1AC7" w14:textId="5DAD0D11" w:rsidR="00362505" w:rsidRPr="009F16E1" w:rsidRDefault="00571203"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R</w:t>
      </w:r>
      <w:r w:rsidR="00362505" w:rsidRPr="009F16E1">
        <w:rPr>
          <w:rFonts w:ascii="Times New Roman" w:hAnsi="Times New Roman" w:cs="Times New Roman"/>
          <w:sz w:val="24"/>
          <w:szCs w:val="24"/>
        </w:rPr>
        <w:t xml:space="preserve">equests for </w:t>
      </w:r>
      <w:r w:rsidRPr="009F16E1">
        <w:rPr>
          <w:rFonts w:ascii="Times New Roman" w:hAnsi="Times New Roman" w:cs="Times New Roman"/>
          <w:sz w:val="24"/>
          <w:szCs w:val="24"/>
        </w:rPr>
        <w:t>A</w:t>
      </w:r>
      <w:r w:rsidR="00362505" w:rsidRPr="009F16E1">
        <w:rPr>
          <w:rFonts w:ascii="Times New Roman" w:hAnsi="Times New Roman" w:cs="Times New Roman"/>
          <w:sz w:val="24"/>
          <w:szCs w:val="24"/>
        </w:rPr>
        <w:t xml:space="preserve">dditional </w:t>
      </w:r>
      <w:r w:rsidRPr="009F16E1">
        <w:rPr>
          <w:rFonts w:ascii="Times New Roman" w:hAnsi="Times New Roman" w:cs="Times New Roman"/>
          <w:sz w:val="24"/>
          <w:szCs w:val="24"/>
        </w:rPr>
        <w:t>I</w:t>
      </w:r>
      <w:r w:rsidR="00362505" w:rsidRPr="009F16E1">
        <w:rPr>
          <w:rFonts w:ascii="Times New Roman" w:hAnsi="Times New Roman" w:cs="Times New Roman"/>
          <w:sz w:val="24"/>
          <w:szCs w:val="24"/>
        </w:rPr>
        <w:t>nformation</w:t>
      </w:r>
    </w:p>
    <w:p w14:paraId="386CE7C1" w14:textId="4503B825" w:rsidR="00F47228" w:rsidRPr="009F16E1" w:rsidRDefault="00F47228" w:rsidP="002E4A7C">
      <w:pPr>
        <w:spacing w:after="0" w:line="240" w:lineRule="auto"/>
        <w:rPr>
          <w:rFonts w:ascii="Times New Roman" w:hAnsi="Times New Roman" w:cs="Times New Roman"/>
          <w:sz w:val="24"/>
          <w:szCs w:val="24"/>
        </w:rPr>
      </w:pPr>
    </w:p>
    <w:p w14:paraId="3ABC45E6" w14:textId="39F23B74" w:rsidR="00F47228" w:rsidRPr="009F16E1" w:rsidRDefault="00D4156A"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SERS’s </w:t>
      </w:r>
      <w:r w:rsidR="006100CE" w:rsidRPr="009F16E1">
        <w:rPr>
          <w:rFonts w:ascii="Times New Roman" w:hAnsi="Times New Roman" w:cs="Times New Roman"/>
          <w:sz w:val="24"/>
          <w:szCs w:val="24"/>
        </w:rPr>
        <w:t>D</w:t>
      </w:r>
      <w:r w:rsidR="00F47228" w:rsidRPr="009F16E1">
        <w:rPr>
          <w:rFonts w:ascii="Times New Roman" w:hAnsi="Times New Roman" w:cs="Times New Roman"/>
          <w:sz w:val="24"/>
          <w:szCs w:val="24"/>
        </w:rPr>
        <w:t xml:space="preserve">eadline for </w:t>
      </w:r>
      <w:r w:rsidR="006100CE" w:rsidRPr="009F16E1">
        <w:rPr>
          <w:rFonts w:ascii="Times New Roman" w:hAnsi="Times New Roman" w:cs="Times New Roman"/>
          <w:sz w:val="24"/>
          <w:szCs w:val="24"/>
        </w:rPr>
        <w:t>R</w:t>
      </w:r>
      <w:r w:rsidR="00F47228" w:rsidRPr="009F16E1">
        <w:rPr>
          <w:rFonts w:ascii="Times New Roman" w:hAnsi="Times New Roman" w:cs="Times New Roman"/>
          <w:sz w:val="24"/>
          <w:szCs w:val="24"/>
        </w:rPr>
        <w:t xml:space="preserve">esponse to </w:t>
      </w:r>
      <w:r w:rsidR="00CB6EE0" w:rsidRPr="009F16E1">
        <w:rPr>
          <w:rFonts w:ascii="Times New Roman" w:hAnsi="Times New Roman" w:cs="Times New Roman"/>
          <w:sz w:val="24"/>
          <w:szCs w:val="24"/>
        </w:rPr>
        <w:t>RFP-</w:t>
      </w:r>
      <w:r w:rsidR="006100CE" w:rsidRPr="009F16E1">
        <w:rPr>
          <w:rFonts w:ascii="Times New Roman" w:hAnsi="Times New Roman" w:cs="Times New Roman"/>
          <w:sz w:val="24"/>
          <w:szCs w:val="24"/>
        </w:rPr>
        <w:t>R</w:t>
      </w:r>
      <w:r w:rsidR="00CB6EE0" w:rsidRPr="009F16E1">
        <w:rPr>
          <w:rFonts w:ascii="Times New Roman" w:hAnsi="Times New Roman" w:cs="Times New Roman"/>
          <w:sz w:val="24"/>
          <w:szCs w:val="24"/>
        </w:rPr>
        <w:t xml:space="preserve">elated </w:t>
      </w:r>
      <w:r w:rsidR="006100CE" w:rsidRPr="009F16E1">
        <w:rPr>
          <w:rFonts w:ascii="Times New Roman" w:hAnsi="Times New Roman" w:cs="Times New Roman"/>
          <w:sz w:val="24"/>
          <w:szCs w:val="24"/>
        </w:rPr>
        <w:t>Q</w:t>
      </w:r>
      <w:r w:rsidR="00F47228" w:rsidRPr="009F16E1">
        <w:rPr>
          <w:rFonts w:ascii="Times New Roman" w:hAnsi="Times New Roman" w:cs="Times New Roman"/>
          <w:sz w:val="24"/>
          <w:szCs w:val="24"/>
        </w:rPr>
        <w:t>uestions and</w:t>
      </w:r>
      <w:r w:rsidR="00F47228" w:rsidRPr="009F16E1">
        <w:rPr>
          <w:rFonts w:ascii="Times New Roman" w:hAnsi="Times New Roman" w:cs="Times New Roman"/>
          <w:sz w:val="24"/>
          <w:szCs w:val="24"/>
        </w:rPr>
        <w:tab/>
      </w:r>
      <w:r w:rsidR="00F47228" w:rsidRPr="009F16E1">
        <w:rPr>
          <w:rFonts w:ascii="Times New Roman" w:hAnsi="Times New Roman" w:cs="Times New Roman"/>
          <w:sz w:val="24"/>
          <w:szCs w:val="24"/>
        </w:rPr>
        <w:tab/>
      </w:r>
      <w:r w:rsidR="00D21984" w:rsidRPr="009F16E1">
        <w:rPr>
          <w:rFonts w:ascii="Times New Roman" w:hAnsi="Times New Roman" w:cs="Times New Roman"/>
          <w:sz w:val="24"/>
          <w:szCs w:val="24"/>
        </w:rPr>
        <w:t>May 22</w:t>
      </w:r>
      <w:r w:rsidR="00F47228" w:rsidRPr="009F16E1">
        <w:rPr>
          <w:rFonts w:ascii="Times New Roman" w:hAnsi="Times New Roman" w:cs="Times New Roman"/>
          <w:sz w:val="24"/>
          <w:szCs w:val="24"/>
        </w:rPr>
        <w:t>, 202</w:t>
      </w:r>
      <w:r w:rsidR="00080A87" w:rsidRPr="009F16E1">
        <w:rPr>
          <w:rFonts w:ascii="Times New Roman" w:hAnsi="Times New Roman" w:cs="Times New Roman"/>
          <w:sz w:val="24"/>
          <w:szCs w:val="24"/>
        </w:rPr>
        <w:t>6</w:t>
      </w:r>
    </w:p>
    <w:p w14:paraId="298B051A" w14:textId="62C56702" w:rsidR="00F47228" w:rsidRPr="009F16E1" w:rsidRDefault="006100CE"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R</w:t>
      </w:r>
      <w:r w:rsidR="00F47228" w:rsidRPr="009F16E1">
        <w:rPr>
          <w:rFonts w:ascii="Times New Roman" w:hAnsi="Times New Roman" w:cs="Times New Roman"/>
          <w:sz w:val="24"/>
          <w:szCs w:val="24"/>
        </w:rPr>
        <w:t xml:space="preserve">equests for </w:t>
      </w:r>
      <w:r w:rsidRPr="009F16E1">
        <w:rPr>
          <w:rFonts w:ascii="Times New Roman" w:hAnsi="Times New Roman" w:cs="Times New Roman"/>
          <w:sz w:val="24"/>
          <w:szCs w:val="24"/>
        </w:rPr>
        <w:t>A</w:t>
      </w:r>
      <w:r w:rsidR="00F47228" w:rsidRPr="009F16E1">
        <w:rPr>
          <w:rFonts w:ascii="Times New Roman" w:hAnsi="Times New Roman" w:cs="Times New Roman"/>
          <w:sz w:val="24"/>
          <w:szCs w:val="24"/>
        </w:rPr>
        <w:t xml:space="preserve">dditional </w:t>
      </w:r>
      <w:r w:rsidRPr="009F16E1">
        <w:rPr>
          <w:rFonts w:ascii="Times New Roman" w:hAnsi="Times New Roman" w:cs="Times New Roman"/>
          <w:sz w:val="24"/>
          <w:szCs w:val="24"/>
        </w:rPr>
        <w:t>I</w:t>
      </w:r>
      <w:r w:rsidR="00F47228" w:rsidRPr="009F16E1">
        <w:rPr>
          <w:rFonts w:ascii="Times New Roman" w:hAnsi="Times New Roman" w:cs="Times New Roman"/>
          <w:sz w:val="24"/>
          <w:szCs w:val="24"/>
        </w:rPr>
        <w:t>nformation</w:t>
      </w:r>
      <w:r w:rsidR="00F47228" w:rsidRPr="009F16E1">
        <w:rPr>
          <w:rFonts w:ascii="Times New Roman" w:hAnsi="Times New Roman" w:cs="Times New Roman"/>
          <w:sz w:val="24"/>
          <w:szCs w:val="24"/>
        </w:rPr>
        <w:tab/>
      </w:r>
      <w:r w:rsidR="00F47228" w:rsidRPr="009F16E1">
        <w:rPr>
          <w:rFonts w:ascii="Times New Roman" w:hAnsi="Times New Roman" w:cs="Times New Roman"/>
          <w:sz w:val="24"/>
          <w:szCs w:val="24"/>
        </w:rPr>
        <w:tab/>
      </w:r>
      <w:r w:rsidR="00F47228" w:rsidRPr="009F16E1">
        <w:rPr>
          <w:rFonts w:ascii="Times New Roman" w:hAnsi="Times New Roman" w:cs="Times New Roman"/>
          <w:sz w:val="24"/>
          <w:szCs w:val="24"/>
        </w:rPr>
        <w:tab/>
      </w:r>
    </w:p>
    <w:p w14:paraId="73BAE37B" w14:textId="77777777" w:rsidR="00362505" w:rsidRPr="009F16E1" w:rsidRDefault="00362505" w:rsidP="002E4A7C">
      <w:pPr>
        <w:spacing w:after="0" w:line="240" w:lineRule="auto"/>
        <w:rPr>
          <w:rFonts w:ascii="Times New Roman" w:hAnsi="Times New Roman" w:cs="Times New Roman"/>
          <w:sz w:val="24"/>
          <w:szCs w:val="24"/>
        </w:rPr>
      </w:pPr>
    </w:p>
    <w:p w14:paraId="310211C5" w14:textId="50731D88" w:rsidR="00362505" w:rsidRPr="009F16E1" w:rsidRDefault="00362505"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Deadline for </w:t>
      </w:r>
      <w:r w:rsidR="00571203" w:rsidRPr="009F16E1">
        <w:rPr>
          <w:rFonts w:ascii="Times New Roman" w:hAnsi="Times New Roman" w:cs="Times New Roman"/>
          <w:sz w:val="24"/>
          <w:szCs w:val="24"/>
        </w:rPr>
        <w:t>D</w:t>
      </w:r>
      <w:r w:rsidRPr="009F16E1">
        <w:rPr>
          <w:rFonts w:ascii="Times New Roman" w:hAnsi="Times New Roman" w:cs="Times New Roman"/>
          <w:sz w:val="24"/>
          <w:szCs w:val="24"/>
        </w:rPr>
        <w:t xml:space="preserve">elivery of </w:t>
      </w:r>
      <w:r w:rsidR="00571203" w:rsidRPr="009F16E1">
        <w:rPr>
          <w:rFonts w:ascii="Times New Roman" w:hAnsi="Times New Roman" w:cs="Times New Roman"/>
          <w:sz w:val="24"/>
          <w:szCs w:val="24"/>
        </w:rPr>
        <w:t>P</w:t>
      </w:r>
      <w:r w:rsidRPr="009F16E1">
        <w:rPr>
          <w:rFonts w:ascii="Times New Roman" w:hAnsi="Times New Roman" w:cs="Times New Roman"/>
          <w:sz w:val="24"/>
          <w:szCs w:val="24"/>
        </w:rPr>
        <w:t xml:space="preserve">roposals </w:t>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00B1614C" w:rsidRPr="009F16E1">
        <w:rPr>
          <w:rFonts w:ascii="Times New Roman" w:hAnsi="Times New Roman" w:cs="Times New Roman"/>
          <w:sz w:val="24"/>
          <w:szCs w:val="24"/>
        </w:rPr>
        <w:t>June</w:t>
      </w:r>
      <w:r w:rsidR="00D21984" w:rsidRPr="009F16E1">
        <w:rPr>
          <w:rFonts w:ascii="Times New Roman" w:hAnsi="Times New Roman" w:cs="Times New Roman"/>
          <w:sz w:val="24"/>
          <w:szCs w:val="24"/>
        </w:rPr>
        <w:t>1</w:t>
      </w:r>
      <w:r w:rsidR="00F47228" w:rsidRPr="009F16E1">
        <w:rPr>
          <w:rFonts w:ascii="Times New Roman" w:hAnsi="Times New Roman" w:cs="Times New Roman"/>
          <w:sz w:val="24"/>
          <w:szCs w:val="24"/>
        </w:rPr>
        <w:t>, 202</w:t>
      </w:r>
      <w:r w:rsidR="00080A87" w:rsidRPr="009F16E1">
        <w:rPr>
          <w:rFonts w:ascii="Times New Roman" w:hAnsi="Times New Roman" w:cs="Times New Roman"/>
          <w:sz w:val="24"/>
          <w:szCs w:val="24"/>
        </w:rPr>
        <w:t>6</w:t>
      </w:r>
    </w:p>
    <w:p w14:paraId="54410736" w14:textId="77777777" w:rsidR="00362505" w:rsidRPr="009F16E1" w:rsidRDefault="00362505" w:rsidP="002E4A7C">
      <w:pPr>
        <w:spacing w:after="0" w:line="240" w:lineRule="auto"/>
        <w:rPr>
          <w:rFonts w:ascii="Times New Roman" w:hAnsi="Times New Roman" w:cs="Times New Roman"/>
          <w:sz w:val="24"/>
          <w:szCs w:val="24"/>
        </w:rPr>
      </w:pPr>
    </w:p>
    <w:p w14:paraId="72B90F9B" w14:textId="1418B63D" w:rsidR="00362505" w:rsidRPr="009F16E1" w:rsidRDefault="00E94421" w:rsidP="002E4A7C">
      <w:pPr>
        <w:spacing w:after="0" w:line="240" w:lineRule="auto"/>
        <w:rPr>
          <w:rFonts w:ascii="Times New Roman" w:hAnsi="Times New Roman" w:cs="Times New Roman"/>
          <w:sz w:val="24"/>
          <w:szCs w:val="24"/>
        </w:rPr>
      </w:pPr>
      <w:r w:rsidRPr="009F16E1">
        <w:rPr>
          <w:rFonts w:ascii="Times New Roman" w:hAnsi="Times New Roman" w:cs="Times New Roman"/>
          <w:sz w:val="24"/>
          <w:szCs w:val="24"/>
        </w:rPr>
        <w:t xml:space="preserve">Last Day for Selected Vendor to Sign </w:t>
      </w:r>
      <w:r w:rsidR="00362505" w:rsidRPr="009F16E1">
        <w:rPr>
          <w:rFonts w:ascii="Times New Roman" w:hAnsi="Times New Roman" w:cs="Times New Roman"/>
          <w:sz w:val="24"/>
          <w:szCs w:val="24"/>
        </w:rPr>
        <w:t>Contract</w:t>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Pr="009F16E1">
        <w:rPr>
          <w:rFonts w:ascii="Times New Roman" w:hAnsi="Times New Roman" w:cs="Times New Roman"/>
          <w:sz w:val="24"/>
          <w:szCs w:val="24"/>
        </w:rPr>
        <w:tab/>
      </w:r>
      <w:r w:rsidR="00D21984" w:rsidRPr="009F16E1">
        <w:rPr>
          <w:rFonts w:ascii="Times New Roman" w:hAnsi="Times New Roman" w:cs="Times New Roman"/>
          <w:sz w:val="24"/>
          <w:szCs w:val="24"/>
        </w:rPr>
        <w:t>July 1</w:t>
      </w:r>
      <w:r w:rsidRPr="009F16E1">
        <w:rPr>
          <w:rFonts w:ascii="Times New Roman" w:hAnsi="Times New Roman" w:cs="Times New Roman"/>
          <w:sz w:val="24"/>
          <w:szCs w:val="24"/>
        </w:rPr>
        <w:t>, 202</w:t>
      </w:r>
      <w:r w:rsidR="00080A87" w:rsidRPr="009F16E1">
        <w:rPr>
          <w:rFonts w:ascii="Times New Roman" w:hAnsi="Times New Roman" w:cs="Times New Roman"/>
          <w:sz w:val="24"/>
          <w:szCs w:val="24"/>
        </w:rPr>
        <w:t>6</w:t>
      </w:r>
    </w:p>
    <w:p w14:paraId="69FAD14D" w14:textId="1B3AD981" w:rsidR="004E1EA6" w:rsidRPr="009F16E1" w:rsidRDefault="004E1EA6" w:rsidP="002E4A7C">
      <w:pPr>
        <w:spacing w:after="0" w:line="240" w:lineRule="auto"/>
        <w:rPr>
          <w:rFonts w:ascii="Times New Roman" w:hAnsi="Times New Roman" w:cs="Times New Roman"/>
          <w:sz w:val="24"/>
          <w:szCs w:val="24"/>
        </w:rPr>
      </w:pPr>
    </w:p>
    <w:p w14:paraId="06A4E291" w14:textId="401278CC" w:rsidR="0070734F" w:rsidRPr="009F16E1" w:rsidRDefault="00893D9E" w:rsidP="0070734F">
      <w:pPr>
        <w:autoSpaceDE w:val="0"/>
        <w:autoSpaceDN w:val="0"/>
        <w:adjustRightInd w:val="0"/>
        <w:spacing w:after="0" w:line="240" w:lineRule="auto"/>
        <w:rPr>
          <w:rFonts w:ascii="Times New Roman" w:hAnsi="Times New Roman" w:cs="Times New Roman"/>
          <w:b/>
          <w:smallCaps/>
          <w:color w:val="000000"/>
          <w:sz w:val="24"/>
          <w:szCs w:val="24"/>
        </w:rPr>
      </w:pPr>
      <w:r w:rsidRPr="009F16E1">
        <w:rPr>
          <w:rFonts w:ascii="Times New Roman" w:hAnsi="Times New Roman" w:cs="Times New Roman"/>
          <w:b/>
          <w:smallCaps/>
          <w:color w:val="000000"/>
          <w:sz w:val="24"/>
          <w:szCs w:val="24"/>
        </w:rPr>
        <w:t>VIII.</w:t>
      </w:r>
      <w:r w:rsidR="004E1EA6" w:rsidRPr="009F16E1">
        <w:rPr>
          <w:rFonts w:ascii="Times New Roman" w:hAnsi="Times New Roman" w:cs="Times New Roman"/>
          <w:b/>
          <w:smallCaps/>
          <w:color w:val="000000"/>
          <w:sz w:val="24"/>
          <w:szCs w:val="24"/>
        </w:rPr>
        <w:tab/>
      </w:r>
      <w:r w:rsidR="0070734F" w:rsidRPr="009F16E1">
        <w:rPr>
          <w:rFonts w:ascii="Times New Roman" w:hAnsi="Times New Roman" w:cs="Times New Roman"/>
          <w:b/>
          <w:smallCaps/>
          <w:color w:val="000000"/>
          <w:sz w:val="24"/>
          <w:szCs w:val="24"/>
        </w:rPr>
        <w:t xml:space="preserve">General </w:t>
      </w:r>
      <w:r w:rsidRPr="009F16E1">
        <w:rPr>
          <w:rFonts w:ascii="Times New Roman" w:hAnsi="Times New Roman" w:cs="Times New Roman"/>
          <w:b/>
          <w:smallCaps/>
          <w:color w:val="000000"/>
          <w:sz w:val="24"/>
          <w:szCs w:val="24"/>
        </w:rPr>
        <w:t>Conditions</w:t>
      </w:r>
    </w:p>
    <w:p w14:paraId="52639BFB" w14:textId="5263E052" w:rsidR="0070734F" w:rsidRPr="009F16E1" w:rsidRDefault="0070734F" w:rsidP="0070734F">
      <w:pPr>
        <w:autoSpaceDE w:val="0"/>
        <w:autoSpaceDN w:val="0"/>
        <w:adjustRightInd w:val="0"/>
        <w:spacing w:after="0" w:line="240" w:lineRule="auto"/>
        <w:rPr>
          <w:rFonts w:ascii="Times New Roman" w:hAnsi="Times New Roman" w:cs="Times New Roman"/>
          <w:b/>
          <w:smallCaps/>
          <w:color w:val="000000"/>
          <w:sz w:val="24"/>
          <w:szCs w:val="24"/>
          <w:u w:val="single"/>
        </w:rPr>
      </w:pPr>
    </w:p>
    <w:p w14:paraId="14B454FE" w14:textId="77777777" w:rsidR="00893D9E" w:rsidRPr="009F16E1" w:rsidRDefault="00893D9E" w:rsidP="002E4A7C">
      <w:pPr>
        <w:numPr>
          <w:ilvl w:val="0"/>
          <w:numId w:val="13"/>
        </w:numPr>
        <w:spacing w:after="0" w:line="240" w:lineRule="auto"/>
        <w:ind w:left="360"/>
        <w:contextualSpacing/>
        <w:jc w:val="both"/>
        <w:rPr>
          <w:rFonts w:ascii="Times New Roman" w:eastAsia="Times New Roman" w:hAnsi="Times New Roman" w:cs="Times New Roman"/>
          <w:b/>
          <w:bCs/>
          <w:sz w:val="24"/>
          <w:szCs w:val="24"/>
        </w:rPr>
      </w:pPr>
      <w:r w:rsidRPr="009F16E1">
        <w:rPr>
          <w:rFonts w:ascii="Times New Roman" w:eastAsia="Times New Roman" w:hAnsi="Times New Roman" w:cs="Times New Roman"/>
          <w:b/>
          <w:bCs/>
          <w:sz w:val="24"/>
          <w:szCs w:val="24"/>
        </w:rPr>
        <w:t>Clarification of the RFP</w:t>
      </w:r>
    </w:p>
    <w:p w14:paraId="652D5130" w14:textId="77777777" w:rsidR="00893D9E" w:rsidRPr="009F16E1" w:rsidRDefault="00893D9E" w:rsidP="002E4A7C">
      <w:pPr>
        <w:spacing w:after="0" w:line="240" w:lineRule="auto"/>
        <w:jc w:val="both"/>
        <w:rPr>
          <w:rFonts w:ascii="Times New Roman" w:eastAsia="Times New Roman" w:hAnsi="Times New Roman" w:cs="Times New Roman"/>
          <w:b/>
          <w:bCs/>
          <w:sz w:val="24"/>
          <w:szCs w:val="24"/>
        </w:rPr>
      </w:pPr>
    </w:p>
    <w:p w14:paraId="16909221" w14:textId="23B7416C" w:rsidR="00893D9E" w:rsidRPr="009F16E1" w:rsidRDefault="00893D9E"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lastRenderedPageBreak/>
        <w:t xml:space="preserve">To maintain the integrity of the RFP process, interested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s are expected to respond to this RFP to the best of their understanding. </w:t>
      </w:r>
      <w:r w:rsidR="00887A44" w:rsidRPr="009F16E1">
        <w:rPr>
          <w:rFonts w:ascii="Times New Roman" w:hAnsi="Times New Roman" w:cs="Times New Roman"/>
          <w:sz w:val="24"/>
          <w:szCs w:val="24"/>
        </w:rPr>
        <w:t>Vendors</w:t>
      </w:r>
      <w:r w:rsidRPr="009F16E1">
        <w:rPr>
          <w:rFonts w:ascii="Times New Roman" w:eastAsia="Times New Roman" w:hAnsi="Times New Roman" w:cs="Times New Roman"/>
          <w:sz w:val="24"/>
          <w:szCs w:val="24"/>
        </w:rPr>
        <w:t xml:space="preserve"> must </w:t>
      </w:r>
      <w:r w:rsidRPr="009F16E1">
        <w:rPr>
          <w:rFonts w:ascii="Times New Roman" w:eastAsia="Times New Roman" w:hAnsi="Times New Roman" w:cs="Times New Roman"/>
          <w:sz w:val="24"/>
          <w:szCs w:val="24"/>
          <w:u w:val="single"/>
        </w:rPr>
        <w:t>not</w:t>
      </w:r>
      <w:r w:rsidRPr="009F16E1">
        <w:rPr>
          <w:rFonts w:ascii="Times New Roman" w:eastAsia="Times New Roman" w:hAnsi="Times New Roman" w:cs="Times New Roman"/>
          <w:sz w:val="24"/>
          <w:szCs w:val="24"/>
        </w:rPr>
        <w:t xml:space="preserve"> contact</w:t>
      </w:r>
      <w:r w:rsidR="00560A9E" w:rsidRPr="009F16E1">
        <w:rPr>
          <w:rFonts w:ascii="Times New Roman" w:eastAsia="Times New Roman" w:hAnsi="Times New Roman" w:cs="Times New Roman"/>
          <w:sz w:val="24"/>
          <w:szCs w:val="24"/>
        </w:rPr>
        <w:t>, directly or indirectly,</w:t>
      </w:r>
      <w:r w:rsidRPr="009F16E1">
        <w:rPr>
          <w:rFonts w:ascii="Times New Roman" w:eastAsia="Times New Roman" w:hAnsi="Times New Roman" w:cs="Times New Roman"/>
          <w:sz w:val="24"/>
          <w:szCs w:val="24"/>
        </w:rPr>
        <w:t xml:space="preserve">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staff</w:t>
      </w:r>
      <w:r w:rsidR="00150C5F" w:rsidRPr="009F16E1">
        <w:rPr>
          <w:rFonts w:ascii="Times New Roman" w:eastAsia="Times New Roman" w:hAnsi="Times New Roman" w:cs="Times New Roman"/>
          <w:sz w:val="24"/>
          <w:szCs w:val="24"/>
        </w:rPr>
        <w:t xml:space="preserve"> or</w:t>
      </w:r>
      <w:r w:rsidRPr="009F16E1">
        <w:rPr>
          <w:rFonts w:ascii="Times New Roman" w:eastAsia="Times New Roman" w:hAnsi="Times New Roman" w:cs="Times New Roman"/>
          <w:sz w:val="24"/>
          <w:szCs w:val="24"/>
        </w:rPr>
        <w:t xml:space="preserve"> Trustees about this RFP.</w:t>
      </w:r>
      <w:r w:rsidRPr="009F16E1">
        <w:rPr>
          <w:rFonts w:ascii="Times New Roman" w:eastAsia="Times New Roman" w:hAnsi="Times New Roman" w:cs="Times New Roman"/>
          <w:b/>
          <w:sz w:val="24"/>
          <w:szCs w:val="24"/>
        </w:rPr>
        <w:t xml:space="preserve"> </w:t>
      </w:r>
      <w:r w:rsidRPr="009F16E1">
        <w:rPr>
          <w:rFonts w:ascii="Times New Roman" w:eastAsia="Times New Roman" w:hAnsi="Times New Roman" w:cs="Times New Roman"/>
          <w:sz w:val="24"/>
          <w:szCs w:val="24"/>
        </w:rPr>
        <w:t xml:space="preserve">If a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discovers an error in this RFP</w:t>
      </w:r>
      <w:r w:rsidR="00165159" w:rsidRPr="009F16E1">
        <w:rPr>
          <w:rFonts w:ascii="Times New Roman" w:eastAsia="Times New Roman" w:hAnsi="Times New Roman" w:cs="Times New Roman"/>
          <w:sz w:val="24"/>
          <w:szCs w:val="24"/>
        </w:rPr>
        <w:t xml:space="preserve"> or has </w:t>
      </w:r>
      <w:r w:rsidR="0021707F" w:rsidRPr="009F16E1">
        <w:rPr>
          <w:rFonts w:ascii="Times New Roman" w:eastAsia="Times New Roman" w:hAnsi="Times New Roman" w:cs="Times New Roman"/>
          <w:sz w:val="24"/>
          <w:szCs w:val="24"/>
        </w:rPr>
        <w:t xml:space="preserve">a request for additional information </w:t>
      </w:r>
      <w:r w:rsidR="00165159" w:rsidRPr="009F16E1">
        <w:rPr>
          <w:rFonts w:ascii="Times New Roman" w:eastAsia="Times New Roman" w:hAnsi="Times New Roman" w:cs="Times New Roman"/>
          <w:sz w:val="24"/>
          <w:szCs w:val="24"/>
        </w:rPr>
        <w:t>about th</w:t>
      </w:r>
      <w:r w:rsidR="00C370C0" w:rsidRPr="009F16E1">
        <w:rPr>
          <w:rFonts w:ascii="Times New Roman" w:eastAsia="Times New Roman" w:hAnsi="Times New Roman" w:cs="Times New Roman"/>
          <w:sz w:val="24"/>
          <w:szCs w:val="24"/>
        </w:rPr>
        <w:t>e</w:t>
      </w:r>
      <w:r w:rsidR="00165159" w:rsidRPr="009F16E1">
        <w:rPr>
          <w:rFonts w:ascii="Times New Roman" w:eastAsia="Times New Roman" w:hAnsi="Times New Roman" w:cs="Times New Roman"/>
          <w:sz w:val="24"/>
          <w:szCs w:val="24"/>
        </w:rPr>
        <w:t xml:space="preserve"> RFP</w:t>
      </w:r>
      <w:r w:rsidRPr="009F16E1">
        <w:rPr>
          <w:rFonts w:ascii="Times New Roman" w:eastAsia="Times New Roman" w:hAnsi="Times New Roman" w:cs="Times New Roman"/>
          <w:sz w:val="24"/>
          <w:szCs w:val="24"/>
        </w:rPr>
        <w:t xml:space="preserve">, the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should notify</w:t>
      </w:r>
      <w:r w:rsidR="00C370C0" w:rsidRPr="009F16E1">
        <w:rPr>
          <w:rFonts w:ascii="Times New Roman" w:eastAsia="Times New Roman" w:hAnsi="Times New Roman" w:cs="Times New Roman"/>
          <w:sz w:val="24"/>
          <w:szCs w:val="24"/>
        </w:rPr>
        <w:t xml:space="preserve"> the </w:t>
      </w:r>
      <w:r w:rsidR="00CB6EE0" w:rsidRPr="009F16E1">
        <w:rPr>
          <w:rFonts w:ascii="Times New Roman" w:eastAsia="Times New Roman" w:hAnsi="Times New Roman" w:cs="Times New Roman"/>
          <w:sz w:val="24"/>
          <w:szCs w:val="24"/>
        </w:rPr>
        <w:t>Director of Administrative Services for the State Retirement Systems</w:t>
      </w:r>
      <w:r w:rsidR="00C370C0" w:rsidRPr="009F16E1">
        <w:rPr>
          <w:rFonts w:ascii="Times New Roman" w:eastAsia="Times New Roman" w:hAnsi="Times New Roman" w:cs="Times New Roman"/>
          <w:sz w:val="24"/>
          <w:szCs w:val="24"/>
        </w:rPr>
        <w:t>,</w:t>
      </w:r>
      <w:r w:rsidRPr="009F16E1">
        <w:rPr>
          <w:rFonts w:ascii="Times New Roman" w:eastAsia="Times New Roman" w:hAnsi="Times New Roman" w:cs="Times New Roman"/>
          <w:sz w:val="24"/>
          <w:szCs w:val="24"/>
        </w:rPr>
        <w:t xml:space="preserve"> Mr. Robert Cooper</w:t>
      </w:r>
      <w:r w:rsidR="00C370C0" w:rsidRPr="009F16E1">
        <w:rPr>
          <w:rFonts w:ascii="Times New Roman" w:eastAsia="Times New Roman" w:hAnsi="Times New Roman" w:cs="Times New Roman"/>
          <w:sz w:val="24"/>
          <w:szCs w:val="24"/>
        </w:rPr>
        <w:t>,</w:t>
      </w:r>
      <w:r w:rsidRPr="009F16E1">
        <w:rPr>
          <w:rFonts w:ascii="Times New Roman" w:eastAsia="Times New Roman" w:hAnsi="Times New Roman" w:cs="Times New Roman"/>
          <w:sz w:val="24"/>
          <w:szCs w:val="24"/>
        </w:rPr>
        <w:t xml:space="preserve"> </w:t>
      </w:r>
      <w:r w:rsidR="00307FE1" w:rsidRPr="009F16E1">
        <w:rPr>
          <w:rFonts w:ascii="Times New Roman" w:eastAsia="Times New Roman" w:hAnsi="Times New Roman" w:cs="Times New Roman"/>
          <w:sz w:val="24"/>
          <w:szCs w:val="24"/>
        </w:rPr>
        <w:t xml:space="preserve">no later than </w:t>
      </w:r>
      <w:r w:rsidR="00D21984" w:rsidRPr="009F16E1">
        <w:rPr>
          <w:rFonts w:ascii="Times New Roman" w:eastAsia="Times New Roman" w:hAnsi="Times New Roman" w:cs="Times New Roman"/>
          <w:sz w:val="24"/>
          <w:szCs w:val="24"/>
        </w:rPr>
        <w:t>May</w:t>
      </w:r>
      <w:r w:rsidR="00080A87" w:rsidRPr="009F16E1">
        <w:rPr>
          <w:rFonts w:ascii="Times New Roman" w:eastAsia="Times New Roman" w:hAnsi="Times New Roman" w:cs="Times New Roman"/>
          <w:sz w:val="24"/>
          <w:szCs w:val="24"/>
        </w:rPr>
        <w:t xml:space="preserve"> </w:t>
      </w:r>
      <w:r w:rsidR="002A4611" w:rsidRPr="009F16E1">
        <w:rPr>
          <w:rFonts w:ascii="Times New Roman" w:eastAsia="Times New Roman" w:hAnsi="Times New Roman" w:cs="Times New Roman"/>
          <w:sz w:val="24"/>
          <w:szCs w:val="24"/>
        </w:rPr>
        <w:t>1</w:t>
      </w:r>
      <w:r w:rsidR="00D21984" w:rsidRPr="009F16E1">
        <w:rPr>
          <w:rFonts w:ascii="Times New Roman" w:eastAsia="Times New Roman" w:hAnsi="Times New Roman" w:cs="Times New Roman"/>
          <w:sz w:val="24"/>
          <w:szCs w:val="24"/>
        </w:rPr>
        <w:t>5</w:t>
      </w:r>
      <w:r w:rsidR="00307FE1" w:rsidRPr="009F16E1">
        <w:rPr>
          <w:rFonts w:ascii="Times New Roman" w:eastAsia="Times New Roman" w:hAnsi="Times New Roman" w:cs="Times New Roman"/>
          <w:sz w:val="24"/>
          <w:szCs w:val="24"/>
        </w:rPr>
        <w:t>, 202</w:t>
      </w:r>
      <w:r w:rsidR="00080A87" w:rsidRPr="009F16E1">
        <w:rPr>
          <w:rFonts w:ascii="Times New Roman" w:eastAsia="Times New Roman" w:hAnsi="Times New Roman" w:cs="Times New Roman"/>
          <w:sz w:val="24"/>
          <w:szCs w:val="24"/>
        </w:rPr>
        <w:t>6</w:t>
      </w:r>
      <w:r w:rsidR="00307FE1"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at the following email address:</w:t>
      </w:r>
      <w:r w:rsidR="009C72D0"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color w:val="0000FF"/>
          <w:sz w:val="24"/>
          <w:szCs w:val="24"/>
          <w:u w:val="single"/>
        </w:rPr>
        <w:t>robert.cooper@srs.illinois.gov</w:t>
      </w:r>
      <w:r w:rsidRPr="009F16E1">
        <w:rPr>
          <w:rFonts w:ascii="Times New Roman" w:eastAsia="Times New Roman" w:hAnsi="Times New Roman" w:cs="Times New Roman"/>
          <w:sz w:val="24"/>
          <w:szCs w:val="24"/>
        </w:rPr>
        <w:t xml:space="preserve">. If </w:t>
      </w:r>
      <w:r w:rsidR="000975EE" w:rsidRPr="009F16E1">
        <w:rPr>
          <w:rFonts w:ascii="Times New Roman" w:eastAsia="Times New Roman" w:hAnsi="Times New Roman" w:cs="Times New Roman"/>
          <w:sz w:val="24"/>
          <w:szCs w:val="24"/>
        </w:rPr>
        <w:t xml:space="preserve">SERS </w:t>
      </w:r>
      <w:r w:rsidR="00286640" w:rsidRPr="009F16E1">
        <w:rPr>
          <w:rFonts w:ascii="Times New Roman" w:eastAsia="Times New Roman" w:hAnsi="Times New Roman" w:cs="Times New Roman"/>
          <w:sz w:val="24"/>
          <w:szCs w:val="24"/>
        </w:rPr>
        <w:t xml:space="preserve">deems </w:t>
      </w:r>
      <w:r w:rsidRPr="009F16E1">
        <w:rPr>
          <w:rFonts w:ascii="Times New Roman" w:eastAsia="Times New Roman" w:hAnsi="Times New Roman" w:cs="Times New Roman"/>
          <w:sz w:val="24"/>
          <w:szCs w:val="24"/>
        </w:rPr>
        <w:t xml:space="preserve">necessary or appropriate </w:t>
      </w:r>
      <w:r w:rsidR="00286640" w:rsidRPr="009F16E1">
        <w:rPr>
          <w:rFonts w:ascii="Times New Roman" w:eastAsia="Times New Roman" w:hAnsi="Times New Roman" w:cs="Times New Roman"/>
          <w:sz w:val="24"/>
          <w:szCs w:val="24"/>
        </w:rPr>
        <w:t>it</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may clarify or modify any part of this RFP </w:t>
      </w:r>
      <w:r w:rsidR="00165159" w:rsidRPr="009F16E1">
        <w:rPr>
          <w:rFonts w:ascii="Times New Roman" w:eastAsia="Times New Roman" w:hAnsi="Times New Roman" w:cs="Times New Roman"/>
          <w:sz w:val="24"/>
          <w:szCs w:val="24"/>
        </w:rPr>
        <w:t xml:space="preserve">or respond to </w:t>
      </w:r>
      <w:r w:rsidR="0021707F" w:rsidRPr="009F16E1">
        <w:rPr>
          <w:rFonts w:ascii="Times New Roman" w:eastAsia="Times New Roman" w:hAnsi="Times New Roman" w:cs="Times New Roman"/>
          <w:sz w:val="24"/>
          <w:szCs w:val="24"/>
        </w:rPr>
        <w:t>a request for additional information</w:t>
      </w:r>
      <w:r w:rsidR="00165159" w:rsidRPr="009F16E1">
        <w:rPr>
          <w:rFonts w:ascii="Times New Roman" w:eastAsia="Times New Roman" w:hAnsi="Times New Roman" w:cs="Times New Roman"/>
          <w:sz w:val="24"/>
          <w:szCs w:val="24"/>
        </w:rPr>
        <w:t xml:space="preserve"> about the RFP </w:t>
      </w:r>
      <w:r w:rsidRPr="009F16E1">
        <w:rPr>
          <w:rFonts w:ascii="Times New Roman" w:eastAsia="Times New Roman" w:hAnsi="Times New Roman" w:cs="Times New Roman"/>
          <w:sz w:val="24"/>
          <w:szCs w:val="24"/>
        </w:rPr>
        <w:t xml:space="preserve">by posting </w:t>
      </w:r>
      <w:r w:rsidR="00307FE1" w:rsidRPr="009F16E1">
        <w:rPr>
          <w:rFonts w:ascii="Times New Roman" w:eastAsia="Times New Roman" w:hAnsi="Times New Roman" w:cs="Times New Roman"/>
          <w:sz w:val="24"/>
          <w:szCs w:val="24"/>
        </w:rPr>
        <w:t xml:space="preserve">one or more </w:t>
      </w:r>
      <w:r w:rsidRPr="009F16E1">
        <w:rPr>
          <w:rFonts w:ascii="Times New Roman" w:eastAsia="Times New Roman" w:hAnsi="Times New Roman" w:cs="Times New Roman"/>
          <w:sz w:val="24"/>
          <w:szCs w:val="24"/>
        </w:rPr>
        <w:t>notice</w:t>
      </w:r>
      <w:r w:rsidR="00307FE1" w:rsidRPr="009F16E1">
        <w:rPr>
          <w:rFonts w:ascii="Times New Roman" w:eastAsia="Times New Roman" w:hAnsi="Times New Roman" w:cs="Times New Roman"/>
          <w:sz w:val="24"/>
          <w:szCs w:val="24"/>
        </w:rPr>
        <w:t>s</w:t>
      </w:r>
      <w:r w:rsidRPr="009F16E1">
        <w:rPr>
          <w:rFonts w:ascii="Times New Roman" w:eastAsia="Times New Roman" w:hAnsi="Times New Roman" w:cs="Times New Roman"/>
          <w:sz w:val="24"/>
          <w:szCs w:val="24"/>
        </w:rPr>
        <w:t xml:space="preserve"> on the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website prior to </w:t>
      </w:r>
      <w:r w:rsidR="00D21984" w:rsidRPr="009F16E1">
        <w:rPr>
          <w:rFonts w:ascii="Times New Roman" w:eastAsia="Times New Roman" w:hAnsi="Times New Roman" w:cs="Times New Roman"/>
          <w:sz w:val="24"/>
          <w:szCs w:val="24"/>
        </w:rPr>
        <w:t>May 22</w:t>
      </w:r>
      <w:r w:rsidR="00885587" w:rsidRPr="009F16E1">
        <w:rPr>
          <w:rFonts w:ascii="Times New Roman" w:eastAsia="Times New Roman" w:hAnsi="Times New Roman" w:cs="Times New Roman"/>
          <w:sz w:val="24"/>
          <w:szCs w:val="24"/>
        </w:rPr>
        <w:t>, 202</w:t>
      </w:r>
      <w:r w:rsidR="00080A87" w:rsidRPr="009F16E1">
        <w:rPr>
          <w:rFonts w:ascii="Times New Roman" w:eastAsia="Times New Roman" w:hAnsi="Times New Roman" w:cs="Times New Roman"/>
          <w:sz w:val="24"/>
          <w:szCs w:val="24"/>
        </w:rPr>
        <w:t>6</w:t>
      </w:r>
      <w:r w:rsidR="00165159" w:rsidRPr="009F16E1">
        <w:rPr>
          <w:rFonts w:ascii="Times New Roman" w:eastAsia="Times New Roman" w:hAnsi="Times New Roman" w:cs="Times New Roman"/>
          <w:sz w:val="24"/>
          <w:szCs w:val="24"/>
        </w:rPr>
        <w:t>.</w:t>
      </w:r>
      <w:r w:rsidR="00C370C0" w:rsidRPr="009F16E1">
        <w:rPr>
          <w:rFonts w:ascii="Times New Roman" w:eastAsia="Times New Roman" w:hAnsi="Times New Roman" w:cs="Times New Roman"/>
          <w:sz w:val="24"/>
          <w:szCs w:val="24"/>
        </w:rPr>
        <w:t xml:space="preserve"> </w:t>
      </w:r>
      <w:r w:rsidR="00887A44" w:rsidRPr="009F16E1">
        <w:rPr>
          <w:rFonts w:ascii="Times New Roman" w:hAnsi="Times New Roman" w:cs="Times New Roman"/>
          <w:sz w:val="24"/>
          <w:szCs w:val="24"/>
        </w:rPr>
        <w:t>Vendors</w:t>
      </w:r>
      <w:r w:rsidR="00D54F99" w:rsidRPr="009F16E1">
        <w:rPr>
          <w:rFonts w:ascii="Times New Roman" w:eastAsia="Times New Roman" w:hAnsi="Times New Roman" w:cs="Times New Roman"/>
          <w:sz w:val="24"/>
          <w:szCs w:val="24"/>
        </w:rPr>
        <w:t xml:space="preserve"> should communicate about this RFP only with Mr. Cooper</w:t>
      </w:r>
      <w:r w:rsidR="00307FE1" w:rsidRPr="009F16E1">
        <w:rPr>
          <w:rFonts w:ascii="Times New Roman" w:eastAsia="Times New Roman" w:hAnsi="Times New Roman" w:cs="Times New Roman"/>
          <w:sz w:val="24"/>
          <w:szCs w:val="24"/>
        </w:rPr>
        <w:t>, who is the single point of contact for this solicitation</w:t>
      </w:r>
      <w:r w:rsidR="00D54F99" w:rsidRPr="009F16E1">
        <w:rPr>
          <w:rFonts w:ascii="Times New Roman" w:eastAsia="Times New Roman" w:hAnsi="Times New Roman" w:cs="Times New Roman"/>
          <w:sz w:val="24"/>
          <w:szCs w:val="24"/>
        </w:rPr>
        <w:t xml:space="preserve">. Neither the State nor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00D54F99" w:rsidRPr="009F16E1">
        <w:rPr>
          <w:rFonts w:ascii="Times New Roman" w:eastAsia="Times New Roman" w:hAnsi="Times New Roman" w:cs="Times New Roman"/>
          <w:sz w:val="24"/>
          <w:szCs w:val="24"/>
        </w:rPr>
        <w:t>shall be held responsible for information provided by or to any other person.</w:t>
      </w:r>
    </w:p>
    <w:p w14:paraId="4342C0D9" w14:textId="77777777" w:rsidR="00893D9E" w:rsidRPr="009F16E1" w:rsidRDefault="00893D9E" w:rsidP="002E4A7C">
      <w:pPr>
        <w:spacing w:after="0" w:line="240" w:lineRule="auto"/>
        <w:ind w:left="360"/>
        <w:jc w:val="both"/>
        <w:rPr>
          <w:rFonts w:ascii="Times New Roman" w:eastAsia="Times New Roman" w:hAnsi="Times New Roman" w:cs="Times New Roman"/>
          <w:b/>
          <w:sz w:val="24"/>
          <w:szCs w:val="24"/>
        </w:rPr>
      </w:pPr>
    </w:p>
    <w:p w14:paraId="72ED1BE5" w14:textId="4DF02A75" w:rsidR="00893D9E" w:rsidRPr="009F16E1" w:rsidRDefault="00893D9E" w:rsidP="002E4A7C">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Restrictions on Communication</w:t>
      </w:r>
      <w:r w:rsidR="00D54F99" w:rsidRPr="009F16E1">
        <w:rPr>
          <w:rFonts w:ascii="Times New Roman" w:eastAsia="Times New Roman" w:hAnsi="Times New Roman" w:cs="Times New Roman"/>
          <w:b/>
          <w:sz w:val="24"/>
          <w:szCs w:val="24"/>
        </w:rPr>
        <w:t>s</w:t>
      </w:r>
    </w:p>
    <w:p w14:paraId="0D5422F2" w14:textId="77777777" w:rsidR="00893D9E" w:rsidRPr="009F16E1" w:rsidRDefault="00893D9E" w:rsidP="002E4A7C">
      <w:pPr>
        <w:spacing w:after="0" w:line="240" w:lineRule="auto"/>
        <w:jc w:val="both"/>
        <w:rPr>
          <w:rFonts w:ascii="Times New Roman" w:eastAsia="Times New Roman" w:hAnsi="Times New Roman" w:cs="Times New Roman"/>
          <w:sz w:val="24"/>
          <w:szCs w:val="24"/>
        </w:rPr>
      </w:pPr>
    </w:p>
    <w:p w14:paraId="6FCD500A" w14:textId="3F15907E" w:rsidR="00893D9E" w:rsidRPr="009F16E1" w:rsidRDefault="00887A44" w:rsidP="002E4A7C">
      <w:pPr>
        <w:spacing w:after="0" w:line="240" w:lineRule="auto"/>
        <w:ind w:left="360"/>
        <w:jc w:val="both"/>
        <w:rPr>
          <w:rFonts w:ascii="Times New Roman" w:eastAsia="Times New Roman" w:hAnsi="Times New Roman" w:cs="Times New Roman"/>
          <w:b/>
          <w:sz w:val="24"/>
          <w:szCs w:val="24"/>
        </w:rPr>
      </w:pPr>
      <w:r w:rsidRPr="009F16E1">
        <w:rPr>
          <w:rFonts w:ascii="Times New Roman" w:hAnsi="Times New Roman" w:cs="Times New Roman"/>
          <w:sz w:val="24"/>
          <w:szCs w:val="24"/>
        </w:rPr>
        <w:t>Vendors</w:t>
      </w:r>
      <w:r w:rsidR="00893D9E" w:rsidRPr="009F16E1">
        <w:rPr>
          <w:rFonts w:ascii="Times New Roman" w:eastAsia="Times New Roman" w:hAnsi="Times New Roman" w:cs="Times New Roman"/>
          <w:sz w:val="24"/>
          <w:szCs w:val="24"/>
        </w:rPr>
        <w:t xml:space="preserve"> must not discuss or share the contents of their proposals with other potential </w:t>
      </w:r>
      <w:r w:rsidRPr="009F16E1">
        <w:rPr>
          <w:rFonts w:ascii="Times New Roman" w:hAnsi="Times New Roman" w:cs="Times New Roman"/>
          <w:sz w:val="24"/>
          <w:szCs w:val="24"/>
        </w:rPr>
        <w:t>vendors</w:t>
      </w:r>
      <w:r w:rsidR="00893D9E" w:rsidRPr="009F16E1">
        <w:rPr>
          <w:rFonts w:ascii="Times New Roman" w:eastAsia="Times New Roman" w:hAnsi="Times New Roman" w:cs="Times New Roman"/>
          <w:sz w:val="24"/>
          <w:szCs w:val="24"/>
        </w:rPr>
        <w:t>.</w:t>
      </w:r>
      <w:r w:rsidR="009C72D0" w:rsidRPr="009F16E1">
        <w:rPr>
          <w:rFonts w:ascii="Times New Roman" w:eastAsia="Times New Roman" w:hAnsi="Times New Roman" w:cs="Times New Roman"/>
          <w:sz w:val="24"/>
          <w:szCs w:val="24"/>
        </w:rPr>
        <w:t xml:space="preserve">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00893D9E" w:rsidRPr="009F16E1">
        <w:rPr>
          <w:rFonts w:ascii="Times New Roman" w:eastAsia="Times New Roman" w:hAnsi="Times New Roman" w:cs="Times New Roman"/>
          <w:sz w:val="24"/>
          <w:szCs w:val="24"/>
        </w:rPr>
        <w:t>policy and Illinois state ethics law strictly limit communication during the search process</w:t>
      </w:r>
      <w:r w:rsidR="00893D9E" w:rsidRPr="009F16E1">
        <w:rPr>
          <w:rFonts w:ascii="Times New Roman" w:eastAsia="Times New Roman" w:hAnsi="Times New Roman" w:cs="Times New Roman"/>
          <w:b/>
          <w:sz w:val="24"/>
          <w:szCs w:val="24"/>
        </w:rPr>
        <w:t xml:space="preserve">. Any attempt to initiate </w:t>
      </w:r>
      <w:r w:rsidR="001B0CC2" w:rsidRPr="009F16E1">
        <w:rPr>
          <w:rFonts w:ascii="Times New Roman" w:eastAsia="Times New Roman" w:hAnsi="Times New Roman" w:cs="Times New Roman"/>
          <w:b/>
          <w:sz w:val="24"/>
          <w:szCs w:val="24"/>
        </w:rPr>
        <w:t xml:space="preserve">direct or indirect </w:t>
      </w:r>
      <w:r w:rsidR="00893D9E" w:rsidRPr="009F16E1">
        <w:rPr>
          <w:rFonts w:ascii="Times New Roman" w:eastAsia="Times New Roman" w:hAnsi="Times New Roman" w:cs="Times New Roman"/>
          <w:b/>
          <w:sz w:val="24"/>
          <w:szCs w:val="24"/>
        </w:rPr>
        <w:t xml:space="preserve">contact with </w:t>
      </w:r>
      <w:r w:rsidR="00E36536" w:rsidRPr="009F16E1">
        <w:rPr>
          <w:rFonts w:ascii="Times New Roman" w:hAnsi="Times New Roman" w:cs="Times New Roman"/>
          <w:b/>
          <w:bCs/>
          <w:sz w:val="24"/>
          <w:szCs w:val="24"/>
        </w:rPr>
        <w:t>SERS</w:t>
      </w:r>
      <w:r w:rsidR="00E36536" w:rsidRPr="009F16E1">
        <w:rPr>
          <w:rFonts w:ascii="Times New Roman" w:eastAsia="Times New Roman" w:hAnsi="Times New Roman" w:cs="Times New Roman"/>
          <w:b/>
          <w:sz w:val="24"/>
          <w:szCs w:val="24"/>
        </w:rPr>
        <w:t xml:space="preserve"> </w:t>
      </w:r>
      <w:r w:rsidR="00893D9E" w:rsidRPr="009F16E1">
        <w:rPr>
          <w:rFonts w:ascii="Times New Roman" w:eastAsia="Times New Roman" w:hAnsi="Times New Roman" w:cs="Times New Roman"/>
          <w:b/>
          <w:sz w:val="24"/>
          <w:szCs w:val="24"/>
        </w:rPr>
        <w:t xml:space="preserve">staff or </w:t>
      </w:r>
      <w:r w:rsidR="00E36536" w:rsidRPr="009F16E1">
        <w:rPr>
          <w:rFonts w:ascii="Times New Roman" w:hAnsi="Times New Roman" w:cs="Times New Roman"/>
          <w:b/>
          <w:bCs/>
          <w:sz w:val="24"/>
          <w:szCs w:val="24"/>
        </w:rPr>
        <w:t>SERS</w:t>
      </w:r>
      <w:r w:rsidR="00E36536" w:rsidRPr="009F16E1">
        <w:rPr>
          <w:rFonts w:ascii="Times New Roman" w:eastAsia="Times New Roman" w:hAnsi="Times New Roman" w:cs="Times New Roman"/>
          <w:b/>
          <w:sz w:val="24"/>
          <w:szCs w:val="24"/>
        </w:rPr>
        <w:t xml:space="preserve"> </w:t>
      </w:r>
      <w:r w:rsidR="00893D9E" w:rsidRPr="009F16E1">
        <w:rPr>
          <w:rFonts w:ascii="Times New Roman" w:eastAsia="Times New Roman" w:hAnsi="Times New Roman" w:cs="Times New Roman"/>
          <w:b/>
          <w:sz w:val="24"/>
          <w:szCs w:val="24"/>
        </w:rPr>
        <w:t xml:space="preserve">Trustees, other than as specifically stated in this RFP, </w:t>
      </w:r>
      <w:r w:rsidR="00B1614C" w:rsidRPr="009F16E1">
        <w:rPr>
          <w:rFonts w:ascii="Times New Roman" w:eastAsia="Times New Roman" w:hAnsi="Times New Roman" w:cs="Times New Roman"/>
          <w:b/>
          <w:sz w:val="24"/>
          <w:szCs w:val="24"/>
        </w:rPr>
        <w:t>will</w:t>
      </w:r>
      <w:r w:rsidR="00893D9E" w:rsidRPr="009F16E1">
        <w:rPr>
          <w:rFonts w:ascii="Times New Roman" w:eastAsia="Times New Roman" w:hAnsi="Times New Roman" w:cs="Times New Roman"/>
          <w:b/>
          <w:sz w:val="24"/>
          <w:szCs w:val="24"/>
        </w:rPr>
        <w:t xml:space="preserve"> disqualify the </w:t>
      </w:r>
      <w:r w:rsidRPr="009F16E1">
        <w:rPr>
          <w:rFonts w:ascii="Times New Roman" w:hAnsi="Times New Roman" w:cs="Times New Roman"/>
          <w:b/>
          <w:bCs/>
          <w:sz w:val="24"/>
          <w:szCs w:val="24"/>
        </w:rPr>
        <w:t>vendor</w:t>
      </w:r>
      <w:r w:rsidR="00893D9E" w:rsidRPr="009F16E1">
        <w:rPr>
          <w:rFonts w:ascii="Times New Roman" w:eastAsia="Times New Roman" w:hAnsi="Times New Roman" w:cs="Times New Roman"/>
          <w:b/>
          <w:sz w:val="24"/>
          <w:szCs w:val="24"/>
        </w:rPr>
        <w:t xml:space="preserve"> </w:t>
      </w:r>
      <w:proofErr w:type="gramStart"/>
      <w:r w:rsidR="00893D9E" w:rsidRPr="009F16E1">
        <w:rPr>
          <w:rFonts w:ascii="Times New Roman" w:eastAsia="Times New Roman" w:hAnsi="Times New Roman" w:cs="Times New Roman"/>
          <w:b/>
          <w:sz w:val="24"/>
          <w:szCs w:val="24"/>
        </w:rPr>
        <w:t>from</w:t>
      </w:r>
      <w:proofErr w:type="gramEnd"/>
      <w:r w:rsidR="00893D9E" w:rsidRPr="009F16E1">
        <w:rPr>
          <w:rFonts w:ascii="Times New Roman" w:eastAsia="Times New Roman" w:hAnsi="Times New Roman" w:cs="Times New Roman"/>
          <w:b/>
          <w:sz w:val="24"/>
          <w:szCs w:val="24"/>
        </w:rPr>
        <w:t xml:space="preserve"> further consideration.</w:t>
      </w:r>
      <w:r w:rsidR="009C72D0" w:rsidRPr="009F16E1">
        <w:rPr>
          <w:rFonts w:ascii="Times New Roman" w:eastAsia="Times New Roman" w:hAnsi="Times New Roman" w:cs="Times New Roman"/>
          <w:b/>
          <w:sz w:val="24"/>
          <w:szCs w:val="24"/>
        </w:rPr>
        <w:t xml:space="preserve"> </w:t>
      </w:r>
    </w:p>
    <w:p w14:paraId="32847D54" w14:textId="77777777" w:rsidR="00893D9E" w:rsidRPr="009F16E1" w:rsidRDefault="00893D9E" w:rsidP="002E4A7C">
      <w:pPr>
        <w:spacing w:after="0" w:line="240" w:lineRule="auto"/>
        <w:jc w:val="both"/>
        <w:rPr>
          <w:rFonts w:ascii="Times New Roman" w:eastAsia="Times New Roman" w:hAnsi="Times New Roman" w:cs="Times New Roman"/>
          <w:sz w:val="24"/>
          <w:szCs w:val="24"/>
        </w:rPr>
      </w:pPr>
    </w:p>
    <w:p w14:paraId="1FC8D65C" w14:textId="77777777" w:rsidR="00893D9E" w:rsidRPr="009F16E1" w:rsidRDefault="00893D9E" w:rsidP="002E4A7C">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Prior Deficiencies</w:t>
      </w:r>
    </w:p>
    <w:p w14:paraId="76D44EE7" w14:textId="77777777" w:rsidR="00893D9E" w:rsidRPr="009F16E1" w:rsidRDefault="00893D9E" w:rsidP="002E4A7C">
      <w:pPr>
        <w:spacing w:after="0" w:line="240" w:lineRule="auto"/>
        <w:jc w:val="both"/>
        <w:rPr>
          <w:rFonts w:ascii="Times New Roman" w:eastAsia="Times New Roman" w:hAnsi="Times New Roman" w:cs="Times New Roman"/>
          <w:sz w:val="24"/>
          <w:szCs w:val="24"/>
        </w:rPr>
      </w:pPr>
    </w:p>
    <w:p w14:paraId="49E3D8B2" w14:textId="1215408A" w:rsidR="00893D9E" w:rsidRPr="009F16E1" w:rsidRDefault="00893D9E"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A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that is or has been deficient in current or recent contract performance in dealing with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or other clients may be disqualified unless the deficiency is shown to have been beyond the reasonable control of the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may reject a proposal from any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that is in default on any debt owed to, or contract with,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or other clients, or that is in default as surety or otherwise, upon any obligation to </w:t>
      </w:r>
      <w:r w:rsidR="00E36536" w:rsidRPr="009F16E1">
        <w:rPr>
          <w:rFonts w:ascii="Times New Roman" w:hAnsi="Times New Roman" w:cs="Times New Roman"/>
          <w:sz w:val="24"/>
          <w:szCs w:val="24"/>
        </w:rPr>
        <w:t>SERS</w:t>
      </w:r>
      <w:r w:rsidRPr="009F16E1">
        <w:rPr>
          <w:rFonts w:ascii="Times New Roman" w:eastAsia="Times New Roman" w:hAnsi="Times New Roman" w:cs="Times New Roman"/>
          <w:sz w:val="24"/>
          <w:szCs w:val="24"/>
        </w:rPr>
        <w:t xml:space="preserve">, or has failed to </w:t>
      </w:r>
      <w:proofErr w:type="gramStart"/>
      <w:r w:rsidRPr="009F16E1">
        <w:rPr>
          <w:rFonts w:ascii="Times New Roman" w:eastAsia="Times New Roman" w:hAnsi="Times New Roman" w:cs="Times New Roman"/>
          <w:sz w:val="24"/>
          <w:szCs w:val="24"/>
        </w:rPr>
        <w:t>perform</w:t>
      </w:r>
      <w:proofErr w:type="gramEnd"/>
      <w:r w:rsidRPr="009F16E1">
        <w:rPr>
          <w:rFonts w:ascii="Times New Roman" w:eastAsia="Times New Roman" w:hAnsi="Times New Roman" w:cs="Times New Roman"/>
          <w:sz w:val="24"/>
          <w:szCs w:val="24"/>
        </w:rPr>
        <w:t xml:space="preserve"> faithfully any previous contract with </w:t>
      </w:r>
      <w:r w:rsidR="00E36536" w:rsidRPr="009F16E1">
        <w:rPr>
          <w:rFonts w:ascii="Times New Roman" w:hAnsi="Times New Roman" w:cs="Times New Roman"/>
          <w:sz w:val="24"/>
          <w:szCs w:val="24"/>
        </w:rPr>
        <w:t>SERS</w:t>
      </w:r>
      <w:r w:rsidRPr="009F16E1">
        <w:rPr>
          <w:rFonts w:ascii="Times New Roman" w:eastAsia="Times New Roman" w:hAnsi="Times New Roman" w:cs="Times New Roman"/>
          <w:sz w:val="24"/>
          <w:szCs w:val="24"/>
        </w:rPr>
        <w:t xml:space="preserve">. </w:t>
      </w:r>
      <w:r w:rsidR="001B0CC2" w:rsidRPr="009F16E1">
        <w:rPr>
          <w:rFonts w:ascii="Times New Roman" w:hAnsi="Times New Roman" w:cs="Times New Roman"/>
          <w:sz w:val="24"/>
          <w:szCs w:val="24"/>
        </w:rPr>
        <w:t>N</w:t>
      </w:r>
      <w:r w:rsidRPr="009F16E1">
        <w:rPr>
          <w:rFonts w:ascii="Times New Roman" w:eastAsia="Times New Roman" w:hAnsi="Times New Roman" w:cs="Times New Roman"/>
          <w:sz w:val="24"/>
          <w:szCs w:val="24"/>
        </w:rPr>
        <w:t xml:space="preserve">ewly formed </w:t>
      </w:r>
      <w:r w:rsidR="003E7F90" w:rsidRPr="009F16E1">
        <w:rPr>
          <w:rFonts w:ascii="Times New Roman" w:eastAsia="Times New Roman" w:hAnsi="Times New Roman" w:cs="Times New Roman"/>
          <w:sz w:val="24"/>
          <w:szCs w:val="24"/>
        </w:rPr>
        <w:t>vendors</w:t>
      </w:r>
      <w:r w:rsidRPr="009F16E1">
        <w:rPr>
          <w:rFonts w:ascii="Times New Roman" w:eastAsia="Times New Roman" w:hAnsi="Times New Roman" w:cs="Times New Roman"/>
          <w:sz w:val="24"/>
          <w:szCs w:val="24"/>
        </w:rPr>
        <w:t xml:space="preserve"> having substantially the same owners, officers, directors, or beneficiaries as </w:t>
      </w:r>
      <w:proofErr w:type="gramStart"/>
      <w:r w:rsidRPr="009F16E1">
        <w:rPr>
          <w:rFonts w:ascii="Times New Roman" w:eastAsia="Times New Roman" w:hAnsi="Times New Roman" w:cs="Times New Roman"/>
          <w:sz w:val="24"/>
          <w:szCs w:val="24"/>
        </w:rPr>
        <w:t>a previously</w:t>
      </w:r>
      <w:proofErr w:type="gramEnd"/>
      <w:r w:rsidRPr="009F16E1">
        <w:rPr>
          <w:rFonts w:ascii="Times New Roman" w:eastAsia="Times New Roman" w:hAnsi="Times New Roman" w:cs="Times New Roman"/>
          <w:sz w:val="24"/>
          <w:szCs w:val="24"/>
        </w:rPr>
        <w:t xml:space="preserve"> existing non-responsible </w:t>
      </w:r>
      <w:proofErr w:type="gramStart"/>
      <w:r w:rsidR="00887A44" w:rsidRPr="009F16E1">
        <w:rPr>
          <w:rFonts w:ascii="Times New Roman" w:hAnsi="Times New Roman" w:cs="Times New Roman"/>
          <w:sz w:val="24"/>
          <w:szCs w:val="24"/>
        </w:rPr>
        <w:t>vendor</w:t>
      </w:r>
      <w:proofErr w:type="gramEnd"/>
      <w:r w:rsidR="00887A44"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 xml:space="preserve">may be disqualified unless the new </w:t>
      </w:r>
      <w:proofErr w:type="gramStart"/>
      <w:r w:rsidRPr="009F16E1">
        <w:rPr>
          <w:rFonts w:ascii="Times New Roman" w:eastAsia="Times New Roman" w:hAnsi="Times New Roman" w:cs="Times New Roman"/>
          <w:sz w:val="24"/>
          <w:szCs w:val="24"/>
        </w:rPr>
        <w:t>organization can</w:t>
      </w:r>
      <w:proofErr w:type="gramEnd"/>
      <w:r w:rsidRPr="009F16E1">
        <w:rPr>
          <w:rFonts w:ascii="Times New Roman" w:eastAsia="Times New Roman" w:hAnsi="Times New Roman" w:cs="Times New Roman"/>
          <w:sz w:val="24"/>
          <w:szCs w:val="24"/>
        </w:rPr>
        <w:t xml:space="preserve"> prove it was not set up for the purpose of avoiding an earlier declaration of non-responsibility.</w:t>
      </w:r>
    </w:p>
    <w:p w14:paraId="44FD0A57" w14:textId="77777777" w:rsidR="00893D9E" w:rsidRPr="009F16E1" w:rsidRDefault="00893D9E" w:rsidP="002E4A7C">
      <w:pPr>
        <w:spacing w:after="0" w:line="240" w:lineRule="auto"/>
        <w:jc w:val="both"/>
        <w:rPr>
          <w:rFonts w:ascii="Times New Roman" w:eastAsia="Times New Roman" w:hAnsi="Times New Roman" w:cs="Times New Roman"/>
          <w:sz w:val="24"/>
          <w:szCs w:val="24"/>
        </w:rPr>
      </w:pPr>
    </w:p>
    <w:p w14:paraId="1B21E5B0" w14:textId="77777777" w:rsidR="00E57590" w:rsidRPr="009F16E1" w:rsidRDefault="00E57590" w:rsidP="002E4A7C">
      <w:pPr>
        <w:numPr>
          <w:ilvl w:val="0"/>
          <w:numId w:val="13"/>
        </w:num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b/>
          <w:sz w:val="24"/>
          <w:szCs w:val="24"/>
        </w:rPr>
        <w:t>No Confidentiality</w:t>
      </w:r>
    </w:p>
    <w:p w14:paraId="7E755C16" w14:textId="77777777" w:rsidR="00E57590" w:rsidRPr="009F16E1" w:rsidRDefault="00E57590" w:rsidP="002E4A7C">
      <w:pPr>
        <w:spacing w:after="0" w:line="240" w:lineRule="auto"/>
        <w:jc w:val="both"/>
        <w:rPr>
          <w:rFonts w:ascii="Times New Roman" w:eastAsia="Times New Roman" w:hAnsi="Times New Roman" w:cs="Times New Roman"/>
          <w:sz w:val="24"/>
          <w:szCs w:val="24"/>
        </w:rPr>
      </w:pPr>
    </w:p>
    <w:p w14:paraId="775ABF4F" w14:textId="442BED28" w:rsidR="00E57590" w:rsidRPr="009F16E1" w:rsidRDefault="00E57590"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Proposals become the property of </w:t>
      </w:r>
      <w:r w:rsidR="00D4156A" w:rsidRPr="009F16E1">
        <w:rPr>
          <w:rFonts w:ascii="Times New Roman" w:eastAsia="Times New Roman" w:hAnsi="Times New Roman" w:cs="Times New Roman"/>
          <w:sz w:val="24"/>
          <w:szCs w:val="24"/>
        </w:rPr>
        <w:t>SERS</w:t>
      </w:r>
      <w:r w:rsidR="00A71CD8" w:rsidRPr="009F16E1">
        <w:rPr>
          <w:rFonts w:ascii="Times New Roman" w:eastAsia="Times New Roman" w:hAnsi="Times New Roman" w:cs="Times New Roman"/>
          <w:sz w:val="24"/>
          <w:szCs w:val="24"/>
        </w:rPr>
        <w:t xml:space="preserve"> upon submittal</w:t>
      </w:r>
      <w:r w:rsidRPr="009F16E1">
        <w:rPr>
          <w:rFonts w:ascii="Times New Roman" w:eastAsia="Times New Roman" w:hAnsi="Times New Roman" w:cs="Times New Roman"/>
          <w:sz w:val="24"/>
          <w:szCs w:val="24"/>
        </w:rPr>
        <w:t xml:space="preserve">, and late submissions will not be returned. All proposals will be open to the public under FOIA (5 ILCS 140/) and other applicable laws and rules, unless </w:t>
      </w:r>
      <w:r w:rsidR="008C1ACF" w:rsidRPr="009F16E1">
        <w:rPr>
          <w:rFonts w:ascii="Times New Roman" w:eastAsia="Times New Roman" w:hAnsi="Times New Roman" w:cs="Times New Roman"/>
          <w:sz w:val="24"/>
          <w:szCs w:val="24"/>
        </w:rPr>
        <w:t xml:space="preserve">the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requests in its proposal that </w:t>
      </w:r>
      <w:r w:rsidR="005E0EB3"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 treat certain information as confidential. A request for confidential treatment will not supersede </w:t>
      </w:r>
      <w:r w:rsidR="005E0EB3"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’s legal obligations under FOIA. </w:t>
      </w:r>
      <w:r w:rsidR="005E0EB3"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 will not honor requests to keep entire proposals confidential. </w:t>
      </w:r>
      <w:r w:rsidR="00887A44" w:rsidRPr="009F16E1">
        <w:rPr>
          <w:rFonts w:ascii="Times New Roman" w:hAnsi="Times New Roman" w:cs="Times New Roman"/>
          <w:sz w:val="24"/>
          <w:szCs w:val="24"/>
        </w:rPr>
        <w:t>Vendors</w:t>
      </w:r>
      <w:r w:rsidRPr="009F16E1">
        <w:rPr>
          <w:rFonts w:ascii="Times New Roman" w:eastAsia="Times New Roman" w:hAnsi="Times New Roman" w:cs="Times New Roman"/>
          <w:sz w:val="24"/>
          <w:szCs w:val="24"/>
        </w:rPr>
        <w:t xml:space="preserve"> must show the specific grounds in FOIA or other </w:t>
      </w:r>
      <w:proofErr w:type="gramStart"/>
      <w:r w:rsidRPr="009F16E1">
        <w:rPr>
          <w:rFonts w:ascii="Times New Roman" w:eastAsia="Times New Roman" w:hAnsi="Times New Roman" w:cs="Times New Roman"/>
          <w:sz w:val="24"/>
          <w:szCs w:val="24"/>
        </w:rPr>
        <w:t>law</w:t>
      </w:r>
      <w:proofErr w:type="gramEnd"/>
      <w:r w:rsidRPr="009F16E1">
        <w:rPr>
          <w:rFonts w:ascii="Times New Roman" w:eastAsia="Times New Roman" w:hAnsi="Times New Roman" w:cs="Times New Roman"/>
          <w:sz w:val="24"/>
          <w:szCs w:val="24"/>
        </w:rPr>
        <w:t xml:space="preserve"> or </w:t>
      </w:r>
      <w:proofErr w:type="gramStart"/>
      <w:r w:rsidRPr="009F16E1">
        <w:rPr>
          <w:rFonts w:ascii="Times New Roman" w:eastAsia="Times New Roman" w:hAnsi="Times New Roman" w:cs="Times New Roman"/>
          <w:sz w:val="24"/>
          <w:szCs w:val="24"/>
        </w:rPr>
        <w:t>rule</w:t>
      </w:r>
      <w:proofErr w:type="gramEnd"/>
      <w:r w:rsidRPr="009F16E1">
        <w:rPr>
          <w:rFonts w:ascii="Times New Roman" w:eastAsia="Times New Roman" w:hAnsi="Times New Roman" w:cs="Times New Roman"/>
          <w:sz w:val="24"/>
          <w:szCs w:val="24"/>
        </w:rPr>
        <w:t xml:space="preserve"> that support confidential treatment. Regardless, </w:t>
      </w:r>
      <w:r w:rsidR="005E0EB3"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 will disclose the successful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’s name, the substance of the proposal, and the price</w:t>
      </w:r>
      <w:r w:rsidR="001232A3" w:rsidRPr="009F16E1">
        <w:rPr>
          <w:rFonts w:ascii="Times New Roman" w:eastAsia="Times New Roman" w:hAnsi="Times New Roman" w:cs="Times New Roman"/>
          <w:sz w:val="24"/>
          <w:szCs w:val="24"/>
        </w:rPr>
        <w:t xml:space="preserve"> if a contract is awarded</w:t>
      </w:r>
      <w:r w:rsidRPr="009F16E1">
        <w:rPr>
          <w:rFonts w:ascii="Times New Roman" w:eastAsia="Times New Roman" w:hAnsi="Times New Roman" w:cs="Times New Roman"/>
          <w:sz w:val="24"/>
          <w:szCs w:val="24"/>
        </w:rPr>
        <w:t>.</w:t>
      </w:r>
    </w:p>
    <w:p w14:paraId="5981218F" w14:textId="4BC7DFD4" w:rsidR="00E57590" w:rsidRPr="009F16E1" w:rsidRDefault="00E57590"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If </w:t>
      </w:r>
      <w:r w:rsidR="00DC00C6" w:rsidRPr="009F16E1">
        <w:rPr>
          <w:rFonts w:ascii="Times New Roman" w:eastAsia="Times New Roman" w:hAnsi="Times New Roman" w:cs="Times New Roman"/>
          <w:sz w:val="24"/>
          <w:szCs w:val="24"/>
        </w:rPr>
        <w:t xml:space="preserve">a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requests confidential treatment</w:t>
      </w:r>
      <w:r w:rsidR="008C1ACF" w:rsidRPr="009F16E1">
        <w:rPr>
          <w:rFonts w:ascii="Times New Roman" w:eastAsia="Times New Roman" w:hAnsi="Times New Roman" w:cs="Times New Roman"/>
          <w:sz w:val="24"/>
          <w:szCs w:val="24"/>
        </w:rPr>
        <w:t xml:space="preserve"> of any portion of its proposal</w:t>
      </w:r>
      <w:r w:rsidRPr="009F16E1">
        <w:rPr>
          <w:rFonts w:ascii="Times New Roman" w:eastAsia="Times New Roman" w:hAnsi="Times New Roman" w:cs="Times New Roman"/>
          <w:sz w:val="24"/>
          <w:szCs w:val="24"/>
        </w:rPr>
        <w:t xml:space="preserve">, </w:t>
      </w:r>
      <w:r w:rsidR="00DC00C6" w:rsidRPr="009F16E1">
        <w:rPr>
          <w:rFonts w:ascii="Times New Roman" w:eastAsia="Times New Roman" w:hAnsi="Times New Roman" w:cs="Times New Roman"/>
          <w:sz w:val="24"/>
          <w:szCs w:val="24"/>
        </w:rPr>
        <w:t xml:space="preserve">the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must submit </w:t>
      </w:r>
      <w:r w:rsidR="008C1ACF" w:rsidRPr="009F16E1">
        <w:rPr>
          <w:rFonts w:ascii="Times New Roman" w:eastAsia="Times New Roman" w:hAnsi="Times New Roman" w:cs="Times New Roman"/>
          <w:sz w:val="24"/>
          <w:szCs w:val="24"/>
        </w:rPr>
        <w:t xml:space="preserve">an </w:t>
      </w:r>
      <w:r w:rsidRPr="009F16E1">
        <w:rPr>
          <w:rFonts w:ascii="Times New Roman" w:eastAsia="Times New Roman" w:hAnsi="Times New Roman" w:cs="Times New Roman"/>
          <w:sz w:val="24"/>
          <w:szCs w:val="24"/>
        </w:rPr>
        <w:t>additional cop</w:t>
      </w:r>
      <w:r w:rsidR="008C1ACF" w:rsidRPr="009F16E1">
        <w:rPr>
          <w:rFonts w:ascii="Times New Roman" w:eastAsia="Times New Roman" w:hAnsi="Times New Roman" w:cs="Times New Roman"/>
          <w:sz w:val="24"/>
          <w:szCs w:val="24"/>
        </w:rPr>
        <w:t>y</w:t>
      </w:r>
      <w:r w:rsidRPr="009F16E1">
        <w:rPr>
          <w:rFonts w:ascii="Times New Roman" w:eastAsia="Times New Roman" w:hAnsi="Times New Roman" w:cs="Times New Roman"/>
          <w:sz w:val="24"/>
          <w:szCs w:val="24"/>
        </w:rPr>
        <w:t xml:space="preserve"> of the proposal with </w:t>
      </w:r>
      <w:r w:rsidR="008C1ACF" w:rsidRPr="009F16E1">
        <w:rPr>
          <w:rFonts w:ascii="Times New Roman" w:eastAsia="Times New Roman" w:hAnsi="Times New Roman" w:cs="Times New Roman"/>
          <w:sz w:val="24"/>
          <w:szCs w:val="24"/>
        </w:rPr>
        <w:t xml:space="preserve">the </w:t>
      </w:r>
      <w:r w:rsidRPr="009F16E1">
        <w:rPr>
          <w:rFonts w:ascii="Times New Roman" w:eastAsia="Times New Roman" w:hAnsi="Times New Roman" w:cs="Times New Roman"/>
          <w:sz w:val="24"/>
          <w:szCs w:val="24"/>
        </w:rPr>
        <w:t xml:space="preserve">proposed confidential information redacted. This redacted copy must </w:t>
      </w:r>
      <w:r w:rsidR="008C1ACF" w:rsidRPr="009F16E1">
        <w:rPr>
          <w:rFonts w:ascii="Times New Roman" w:eastAsia="Times New Roman" w:hAnsi="Times New Roman" w:cs="Times New Roman"/>
          <w:sz w:val="24"/>
          <w:szCs w:val="24"/>
        </w:rPr>
        <w:t>describe</w:t>
      </w:r>
      <w:r w:rsidRPr="009F16E1">
        <w:rPr>
          <w:rFonts w:ascii="Times New Roman" w:eastAsia="Times New Roman" w:hAnsi="Times New Roman" w:cs="Times New Roman"/>
          <w:sz w:val="24"/>
          <w:szCs w:val="24"/>
        </w:rPr>
        <w:t xml:space="preserve"> the general nature of the material removed and</w:t>
      </w:r>
      <w:r w:rsidR="008C1ACF" w:rsidRPr="009F16E1">
        <w:rPr>
          <w:rFonts w:ascii="Times New Roman" w:eastAsia="Times New Roman" w:hAnsi="Times New Roman" w:cs="Times New Roman"/>
          <w:sz w:val="24"/>
          <w:szCs w:val="24"/>
        </w:rPr>
        <w:t xml:space="preserve"> must</w:t>
      </w:r>
      <w:r w:rsidRPr="009F16E1">
        <w:rPr>
          <w:rFonts w:ascii="Times New Roman" w:eastAsia="Times New Roman" w:hAnsi="Times New Roman" w:cs="Times New Roman"/>
          <w:sz w:val="24"/>
          <w:szCs w:val="24"/>
        </w:rPr>
        <w:t xml:space="preserve"> retain as much of the </w:t>
      </w:r>
      <w:r w:rsidR="008C1ACF" w:rsidRPr="009F16E1">
        <w:rPr>
          <w:rFonts w:ascii="Times New Roman" w:eastAsia="Times New Roman" w:hAnsi="Times New Roman" w:cs="Times New Roman"/>
          <w:sz w:val="24"/>
          <w:szCs w:val="24"/>
        </w:rPr>
        <w:t xml:space="preserve">underlying </w:t>
      </w:r>
      <w:r w:rsidRPr="009F16E1">
        <w:rPr>
          <w:rFonts w:ascii="Times New Roman" w:eastAsia="Times New Roman" w:hAnsi="Times New Roman" w:cs="Times New Roman"/>
          <w:sz w:val="24"/>
          <w:szCs w:val="24"/>
        </w:rPr>
        <w:t xml:space="preserve">proposal as possible. In a separate legal memorandum, </w:t>
      </w:r>
      <w:r w:rsidR="008C1ACF" w:rsidRPr="009F16E1">
        <w:rPr>
          <w:rFonts w:ascii="Times New Roman" w:eastAsia="Times New Roman" w:hAnsi="Times New Roman" w:cs="Times New Roman"/>
          <w:sz w:val="24"/>
          <w:szCs w:val="24"/>
        </w:rPr>
        <w:t xml:space="preserve">the </w:t>
      </w:r>
      <w:r w:rsidR="00887A44" w:rsidRPr="009F16E1">
        <w:rPr>
          <w:rFonts w:ascii="Times New Roman" w:hAnsi="Times New Roman" w:cs="Times New Roman"/>
          <w:sz w:val="24"/>
          <w:szCs w:val="24"/>
        </w:rPr>
        <w:t>vendor</w:t>
      </w:r>
      <w:r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lastRenderedPageBreak/>
        <w:t xml:space="preserve">shall supply a listing of </w:t>
      </w:r>
      <w:r w:rsidR="008C1ACF" w:rsidRPr="009F16E1">
        <w:rPr>
          <w:rFonts w:ascii="Times New Roman" w:eastAsia="Times New Roman" w:hAnsi="Times New Roman" w:cs="Times New Roman"/>
          <w:sz w:val="24"/>
          <w:szCs w:val="24"/>
        </w:rPr>
        <w:t xml:space="preserve">each of </w:t>
      </w:r>
      <w:r w:rsidRPr="009F16E1">
        <w:rPr>
          <w:rFonts w:ascii="Times New Roman" w:eastAsia="Times New Roman" w:hAnsi="Times New Roman" w:cs="Times New Roman"/>
          <w:sz w:val="24"/>
          <w:szCs w:val="24"/>
        </w:rPr>
        <w:t xml:space="preserve">the </w:t>
      </w:r>
      <w:r w:rsidR="008C1ACF" w:rsidRPr="009F16E1">
        <w:rPr>
          <w:rFonts w:ascii="Times New Roman" w:eastAsia="Times New Roman" w:hAnsi="Times New Roman" w:cs="Times New Roman"/>
          <w:sz w:val="24"/>
          <w:szCs w:val="24"/>
        </w:rPr>
        <w:t xml:space="preserve">specific </w:t>
      </w:r>
      <w:r w:rsidRPr="009F16E1">
        <w:rPr>
          <w:rFonts w:ascii="Times New Roman" w:eastAsia="Times New Roman" w:hAnsi="Times New Roman" w:cs="Times New Roman"/>
          <w:sz w:val="24"/>
          <w:szCs w:val="24"/>
        </w:rPr>
        <w:t xml:space="preserve">provisions </w:t>
      </w:r>
      <w:r w:rsidR="008C1ACF" w:rsidRPr="009F16E1">
        <w:rPr>
          <w:rFonts w:ascii="Times New Roman" w:eastAsia="Times New Roman" w:hAnsi="Times New Roman" w:cs="Times New Roman"/>
          <w:sz w:val="24"/>
          <w:szCs w:val="24"/>
        </w:rPr>
        <w:t xml:space="preserve">that it has redacted and shall offer a detailed explanation of </w:t>
      </w:r>
      <w:r w:rsidRPr="009F16E1">
        <w:rPr>
          <w:rFonts w:ascii="Times New Roman" w:eastAsia="Times New Roman" w:hAnsi="Times New Roman" w:cs="Times New Roman"/>
          <w:sz w:val="24"/>
          <w:szCs w:val="24"/>
        </w:rPr>
        <w:t>the statutory basis or bases under Illinois law</w:t>
      </w:r>
      <w:r w:rsidR="008C1ACF" w:rsidRPr="009F16E1">
        <w:rPr>
          <w:rFonts w:ascii="Times New Roman" w:eastAsia="Times New Roman" w:hAnsi="Times New Roman" w:cs="Times New Roman"/>
          <w:sz w:val="24"/>
          <w:szCs w:val="24"/>
        </w:rPr>
        <w:t xml:space="preserve"> for the redacted provision to be exempted from public disclosure</w:t>
      </w:r>
      <w:r w:rsidRPr="009F16E1">
        <w:rPr>
          <w:rFonts w:ascii="Times New Roman" w:eastAsia="Times New Roman" w:hAnsi="Times New Roman" w:cs="Times New Roman"/>
          <w:sz w:val="24"/>
          <w:szCs w:val="24"/>
        </w:rPr>
        <w:t>.</w:t>
      </w:r>
    </w:p>
    <w:p w14:paraId="49F15B91" w14:textId="77777777" w:rsidR="00E57590" w:rsidRPr="009F16E1" w:rsidRDefault="00E57590" w:rsidP="002E4A7C">
      <w:pPr>
        <w:spacing w:after="0" w:line="240" w:lineRule="auto"/>
        <w:ind w:left="360"/>
        <w:jc w:val="both"/>
        <w:rPr>
          <w:rFonts w:ascii="Times New Roman" w:eastAsia="Times New Roman" w:hAnsi="Times New Roman" w:cs="Times New Roman"/>
          <w:sz w:val="24"/>
          <w:szCs w:val="24"/>
        </w:rPr>
      </w:pPr>
    </w:p>
    <w:p w14:paraId="4B52A3BD" w14:textId="58A6E7CD" w:rsidR="00E57590" w:rsidRPr="009F16E1" w:rsidRDefault="00887A44" w:rsidP="002E4A7C">
      <w:pPr>
        <w:spacing w:after="0" w:line="240" w:lineRule="auto"/>
        <w:ind w:left="360"/>
        <w:jc w:val="both"/>
        <w:rPr>
          <w:rFonts w:ascii="Times New Roman" w:eastAsia="Times New Roman" w:hAnsi="Times New Roman" w:cs="Times New Roman"/>
          <w:sz w:val="24"/>
          <w:szCs w:val="24"/>
        </w:rPr>
      </w:pPr>
      <w:r w:rsidRPr="009F16E1">
        <w:rPr>
          <w:rFonts w:ascii="Times New Roman" w:hAnsi="Times New Roman" w:cs="Times New Roman"/>
          <w:sz w:val="24"/>
          <w:szCs w:val="24"/>
        </w:rPr>
        <w:t>Vendor</w:t>
      </w:r>
      <w:r w:rsidR="00F167A5" w:rsidRPr="009F16E1">
        <w:rPr>
          <w:rFonts w:ascii="Times New Roman" w:hAnsi="Times New Roman" w:cs="Times New Roman"/>
          <w:sz w:val="24"/>
          <w:szCs w:val="24"/>
        </w:rPr>
        <w:t>s</w:t>
      </w:r>
      <w:r w:rsidR="00E57590" w:rsidRPr="009F16E1">
        <w:rPr>
          <w:rFonts w:ascii="Times New Roman" w:eastAsia="Times New Roman" w:hAnsi="Times New Roman" w:cs="Times New Roman"/>
          <w:sz w:val="24"/>
          <w:szCs w:val="24"/>
        </w:rPr>
        <w:t xml:space="preserve"> will hold harmless and indemnify the State of Illinois, </w:t>
      </w:r>
      <w:r w:rsidR="005E0EB3"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the Board of Trustees of </w:t>
      </w:r>
      <w:r w:rsidR="005E0EB3"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w:t>
      </w:r>
      <w:r w:rsidR="005E0EB3" w:rsidRPr="009F16E1">
        <w:rPr>
          <w:rFonts w:ascii="Times New Roman" w:eastAsia="Times New Roman" w:hAnsi="Times New Roman" w:cs="Times New Roman"/>
          <w:sz w:val="24"/>
          <w:szCs w:val="24"/>
        </w:rPr>
        <w:t xml:space="preserve">SERS </w:t>
      </w:r>
      <w:r w:rsidR="00DC00C6" w:rsidRPr="009F16E1">
        <w:rPr>
          <w:rFonts w:ascii="Times New Roman" w:eastAsia="Times New Roman" w:hAnsi="Times New Roman" w:cs="Times New Roman"/>
          <w:sz w:val="24"/>
          <w:szCs w:val="24"/>
        </w:rPr>
        <w:t>staff</w:t>
      </w:r>
      <w:r w:rsidR="00E57590" w:rsidRPr="009F16E1">
        <w:rPr>
          <w:rFonts w:ascii="Times New Roman" w:eastAsia="Times New Roman" w:hAnsi="Times New Roman" w:cs="Times New Roman"/>
          <w:sz w:val="24"/>
          <w:szCs w:val="24"/>
        </w:rPr>
        <w:t xml:space="preserve"> </w:t>
      </w:r>
      <w:r w:rsidR="00351EC0" w:rsidRPr="009F16E1">
        <w:rPr>
          <w:rFonts w:ascii="Times New Roman" w:eastAsia="Times New Roman" w:hAnsi="Times New Roman" w:cs="Times New Roman"/>
          <w:sz w:val="24"/>
          <w:szCs w:val="24"/>
        </w:rPr>
        <w:t xml:space="preserve">and </w:t>
      </w:r>
      <w:r w:rsidR="00505D38" w:rsidRPr="009F16E1">
        <w:rPr>
          <w:rFonts w:ascii="Times New Roman" w:eastAsia="Times New Roman" w:hAnsi="Times New Roman" w:cs="Times New Roman"/>
          <w:sz w:val="24"/>
          <w:szCs w:val="24"/>
        </w:rPr>
        <w:t xml:space="preserve">any legal representatives of the </w:t>
      </w:r>
      <w:r w:rsidR="00086D80" w:rsidRPr="009F16E1">
        <w:rPr>
          <w:rFonts w:ascii="Times New Roman" w:eastAsia="Times New Roman" w:hAnsi="Times New Roman" w:cs="Times New Roman"/>
          <w:sz w:val="24"/>
          <w:szCs w:val="24"/>
        </w:rPr>
        <w:t>preceding</w:t>
      </w:r>
      <w:r w:rsidR="00505D38" w:rsidRPr="009F16E1">
        <w:rPr>
          <w:rFonts w:ascii="Times New Roman" w:eastAsia="Times New Roman" w:hAnsi="Times New Roman" w:cs="Times New Roman"/>
          <w:sz w:val="24"/>
          <w:szCs w:val="24"/>
        </w:rPr>
        <w:t xml:space="preserve"> </w:t>
      </w:r>
      <w:r w:rsidR="00E57590" w:rsidRPr="009F16E1">
        <w:rPr>
          <w:rFonts w:ascii="Times New Roman" w:eastAsia="Times New Roman" w:hAnsi="Times New Roman" w:cs="Times New Roman"/>
          <w:sz w:val="24"/>
          <w:szCs w:val="24"/>
        </w:rPr>
        <w:t xml:space="preserve">for all costs and damages associated with defending </w:t>
      </w:r>
      <w:r w:rsidRPr="009F16E1">
        <w:rPr>
          <w:rFonts w:ascii="Times New Roman" w:hAnsi="Times New Roman" w:cs="Times New Roman"/>
          <w:sz w:val="24"/>
          <w:szCs w:val="24"/>
        </w:rPr>
        <w:t>vendor</w:t>
      </w:r>
      <w:r w:rsidR="00E57590" w:rsidRPr="009F16E1">
        <w:rPr>
          <w:rFonts w:ascii="Times New Roman" w:eastAsia="Times New Roman" w:hAnsi="Times New Roman" w:cs="Times New Roman"/>
          <w:sz w:val="24"/>
          <w:szCs w:val="24"/>
        </w:rPr>
        <w:t xml:space="preserve">’s request for confidential treatment. </w:t>
      </w:r>
      <w:r w:rsidRPr="009F16E1">
        <w:rPr>
          <w:rFonts w:ascii="Times New Roman" w:eastAsia="Times New Roman" w:hAnsi="Times New Roman" w:cs="Times New Roman"/>
          <w:sz w:val="24"/>
          <w:szCs w:val="24"/>
        </w:rPr>
        <w:t>V</w:t>
      </w:r>
      <w:r w:rsidRPr="009F16E1">
        <w:rPr>
          <w:rFonts w:ascii="Times New Roman" w:hAnsi="Times New Roman" w:cs="Times New Roman"/>
          <w:sz w:val="24"/>
          <w:szCs w:val="24"/>
        </w:rPr>
        <w:t>endor</w:t>
      </w:r>
      <w:r w:rsidR="00F167A5" w:rsidRPr="009F16E1">
        <w:rPr>
          <w:rFonts w:ascii="Times New Roman" w:hAnsi="Times New Roman" w:cs="Times New Roman"/>
          <w:sz w:val="24"/>
          <w:szCs w:val="24"/>
        </w:rPr>
        <w:t>s</w:t>
      </w:r>
      <w:r w:rsidR="00E57590" w:rsidRPr="009F16E1">
        <w:rPr>
          <w:rFonts w:ascii="Times New Roman" w:eastAsia="Times New Roman" w:hAnsi="Times New Roman" w:cs="Times New Roman"/>
          <w:sz w:val="24"/>
          <w:szCs w:val="24"/>
        </w:rPr>
        <w:t xml:space="preserve"> </w:t>
      </w:r>
      <w:r w:rsidR="000D732E" w:rsidRPr="009F16E1">
        <w:rPr>
          <w:rFonts w:ascii="Times New Roman" w:eastAsia="Times New Roman" w:hAnsi="Times New Roman" w:cs="Times New Roman"/>
          <w:sz w:val="24"/>
          <w:szCs w:val="24"/>
        </w:rPr>
        <w:t>agree</w:t>
      </w:r>
      <w:r w:rsidR="00E57590" w:rsidRPr="009F16E1">
        <w:rPr>
          <w:rFonts w:ascii="Times New Roman" w:eastAsia="Times New Roman" w:hAnsi="Times New Roman" w:cs="Times New Roman"/>
          <w:sz w:val="24"/>
          <w:szCs w:val="24"/>
        </w:rPr>
        <w:t xml:space="preserve"> that </w:t>
      </w:r>
      <w:r w:rsidR="005E0EB3"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may copy the proposal to facilitate evaluation, or to respond to requests for public records. </w:t>
      </w:r>
      <w:r w:rsidRPr="009F16E1">
        <w:rPr>
          <w:rFonts w:ascii="Times New Roman" w:eastAsia="Times New Roman" w:hAnsi="Times New Roman" w:cs="Times New Roman"/>
          <w:sz w:val="24"/>
          <w:szCs w:val="24"/>
        </w:rPr>
        <w:t>Vendor</w:t>
      </w:r>
      <w:r w:rsidR="000D732E" w:rsidRPr="009F16E1">
        <w:rPr>
          <w:rFonts w:ascii="Times New Roman" w:eastAsia="Times New Roman" w:hAnsi="Times New Roman" w:cs="Times New Roman"/>
          <w:sz w:val="24"/>
          <w:szCs w:val="24"/>
        </w:rPr>
        <w:t>s</w:t>
      </w:r>
      <w:r w:rsidR="00E57590" w:rsidRPr="009F16E1">
        <w:rPr>
          <w:rFonts w:ascii="Times New Roman" w:eastAsia="Times New Roman" w:hAnsi="Times New Roman" w:cs="Times New Roman"/>
          <w:sz w:val="24"/>
          <w:szCs w:val="24"/>
        </w:rPr>
        <w:t xml:space="preserve"> warrant that such copying will not violate the rights of any third party.</w:t>
      </w:r>
    </w:p>
    <w:p w14:paraId="5ABEA12F" w14:textId="77777777" w:rsidR="00E57590" w:rsidRPr="009F16E1" w:rsidRDefault="00E57590" w:rsidP="002E4A7C">
      <w:pPr>
        <w:spacing w:after="0" w:line="240" w:lineRule="auto"/>
        <w:jc w:val="both"/>
        <w:rPr>
          <w:rFonts w:ascii="Times New Roman" w:eastAsia="Times New Roman" w:hAnsi="Times New Roman" w:cs="Times New Roman"/>
          <w:sz w:val="24"/>
          <w:szCs w:val="24"/>
        </w:rPr>
      </w:pPr>
    </w:p>
    <w:p w14:paraId="6C72B2D2" w14:textId="6FDC433D" w:rsidR="00D647DB" w:rsidRPr="009F16E1" w:rsidRDefault="00D647DB" w:rsidP="002E4A7C">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 xml:space="preserve">Responsibilities of Applicant </w:t>
      </w:r>
      <w:r w:rsidR="00B63D59" w:rsidRPr="009F16E1">
        <w:rPr>
          <w:rFonts w:ascii="Times New Roman" w:eastAsia="Times New Roman" w:hAnsi="Times New Roman" w:cs="Times New Roman"/>
          <w:b/>
          <w:sz w:val="24"/>
          <w:szCs w:val="24"/>
        </w:rPr>
        <w:t xml:space="preserve">and Awarded </w:t>
      </w:r>
      <w:r w:rsidRPr="009F16E1">
        <w:rPr>
          <w:rFonts w:ascii="Times New Roman" w:eastAsia="Times New Roman" w:hAnsi="Times New Roman" w:cs="Times New Roman"/>
          <w:b/>
          <w:sz w:val="24"/>
          <w:szCs w:val="24"/>
        </w:rPr>
        <w:t>Vendors</w:t>
      </w:r>
    </w:p>
    <w:p w14:paraId="091D29CA" w14:textId="77777777" w:rsidR="00D647DB" w:rsidRPr="009F16E1" w:rsidRDefault="00D647DB" w:rsidP="00D647DB">
      <w:pPr>
        <w:spacing w:after="0" w:line="240" w:lineRule="auto"/>
        <w:ind w:left="360"/>
        <w:jc w:val="both"/>
        <w:rPr>
          <w:rFonts w:ascii="Times New Roman" w:eastAsia="Times New Roman" w:hAnsi="Times New Roman" w:cs="Times New Roman"/>
          <w:b/>
          <w:sz w:val="24"/>
          <w:szCs w:val="24"/>
        </w:rPr>
      </w:pPr>
    </w:p>
    <w:p w14:paraId="00301389" w14:textId="3D71ED5C" w:rsidR="00D647DB" w:rsidRPr="009F16E1" w:rsidRDefault="00D647DB" w:rsidP="00EC7ED6">
      <w:pPr>
        <w:spacing w:after="0" w:line="240" w:lineRule="auto"/>
        <w:ind w:left="360"/>
        <w:jc w:val="both"/>
        <w:rPr>
          <w:rFonts w:ascii="Times New Roman" w:hAnsi="Times New Roman" w:cs="Times New Roman"/>
          <w:sz w:val="24"/>
          <w:szCs w:val="24"/>
        </w:rPr>
      </w:pPr>
      <w:r w:rsidRPr="009F16E1">
        <w:rPr>
          <w:rFonts w:ascii="Times New Roman" w:hAnsi="Times New Roman" w:cs="Times New Roman"/>
          <w:bCs/>
          <w:sz w:val="24"/>
          <w:szCs w:val="24"/>
        </w:rPr>
        <w:t>Each vendor must</w:t>
      </w:r>
      <w:r w:rsidRPr="009F16E1">
        <w:rPr>
          <w:rFonts w:ascii="Times New Roman" w:hAnsi="Times New Roman" w:cs="Times New Roman"/>
          <w:sz w:val="24"/>
          <w:szCs w:val="24"/>
        </w:rPr>
        <w:t xml:space="preserve"> read and understand this RFP and tailor its proposal and all activities to ensure compliance</w:t>
      </w:r>
      <w:r w:rsidRPr="009F16E1">
        <w:rPr>
          <w:rFonts w:ascii="Times New Roman" w:eastAsia="Times New Roman" w:hAnsi="Times New Roman" w:cs="Times New Roman"/>
          <w:sz w:val="24"/>
          <w:szCs w:val="24"/>
        </w:rPr>
        <w:t xml:space="preserve"> with the requirements of the RFP and all applicable State and federal laws and regulations and </w:t>
      </w:r>
      <w:r w:rsidRPr="009F16E1">
        <w:rPr>
          <w:rFonts w:ascii="Times New Roman" w:hAnsi="Times New Roman" w:cs="Times New Roman"/>
          <w:sz w:val="24"/>
          <w:szCs w:val="24"/>
        </w:rPr>
        <w:t>SERS</w:t>
      </w:r>
      <w:r w:rsidRPr="009F16E1">
        <w:rPr>
          <w:rFonts w:ascii="Times New Roman" w:eastAsia="Times New Roman" w:hAnsi="Times New Roman" w:cs="Times New Roman"/>
          <w:sz w:val="24"/>
          <w:szCs w:val="24"/>
        </w:rPr>
        <w:t xml:space="preserve"> policies</w:t>
      </w:r>
      <w:r w:rsidR="0073198D" w:rsidRPr="009F16E1">
        <w:rPr>
          <w:rFonts w:ascii="Times New Roman" w:eastAsia="Times New Roman" w:hAnsi="Times New Roman" w:cs="Times New Roman"/>
          <w:sz w:val="24"/>
          <w:szCs w:val="24"/>
        </w:rPr>
        <w:t>.</w:t>
      </w:r>
      <w:r w:rsidR="00EC7ED6" w:rsidRPr="009F16E1">
        <w:rPr>
          <w:rFonts w:ascii="Times New Roman" w:hAnsi="Times New Roman" w:cs="Times New Roman"/>
          <w:sz w:val="24"/>
          <w:szCs w:val="24"/>
        </w:rPr>
        <w:t xml:space="preserve"> </w:t>
      </w:r>
      <w:r w:rsidR="0073198D" w:rsidRPr="009F16E1">
        <w:rPr>
          <w:rFonts w:ascii="Times New Roman" w:hAnsi="Times New Roman" w:cs="Times New Roman"/>
          <w:sz w:val="24"/>
          <w:szCs w:val="24"/>
        </w:rPr>
        <w:t xml:space="preserve">This competitive process may require that the </w:t>
      </w:r>
      <w:r w:rsidR="0073198D" w:rsidRPr="009F16E1">
        <w:rPr>
          <w:rFonts w:ascii="Times New Roman" w:hAnsi="Times New Roman" w:cs="Times New Roman"/>
          <w:bCs/>
          <w:sz w:val="24"/>
          <w:szCs w:val="24"/>
        </w:rPr>
        <w:t>vendor</w:t>
      </w:r>
      <w:r w:rsidR="0073198D" w:rsidRPr="009F16E1">
        <w:rPr>
          <w:rFonts w:ascii="Times New Roman" w:hAnsi="Times New Roman" w:cs="Times New Roman"/>
          <w:sz w:val="24"/>
          <w:szCs w:val="24"/>
        </w:rPr>
        <w:t xml:space="preserve"> </w:t>
      </w:r>
      <w:proofErr w:type="gramStart"/>
      <w:r w:rsidR="0073198D" w:rsidRPr="009F16E1">
        <w:rPr>
          <w:rFonts w:ascii="Times New Roman" w:hAnsi="Times New Roman" w:cs="Times New Roman"/>
          <w:sz w:val="24"/>
          <w:szCs w:val="24"/>
        </w:rPr>
        <w:t>provide</w:t>
      </w:r>
      <w:proofErr w:type="gramEnd"/>
      <w:r w:rsidR="0073198D" w:rsidRPr="009F16E1">
        <w:rPr>
          <w:rFonts w:ascii="Times New Roman" w:hAnsi="Times New Roman" w:cs="Times New Roman"/>
          <w:sz w:val="24"/>
          <w:szCs w:val="24"/>
        </w:rPr>
        <w:t xml:space="preserve"> additional information and otherwise </w:t>
      </w:r>
      <w:proofErr w:type="gramStart"/>
      <w:r w:rsidR="0073198D" w:rsidRPr="009F16E1">
        <w:rPr>
          <w:rFonts w:ascii="Times New Roman" w:hAnsi="Times New Roman" w:cs="Times New Roman"/>
          <w:sz w:val="24"/>
          <w:szCs w:val="24"/>
        </w:rPr>
        <w:t>cooperate</w:t>
      </w:r>
      <w:proofErr w:type="gramEnd"/>
      <w:r w:rsidR="0073198D" w:rsidRPr="009F16E1">
        <w:rPr>
          <w:rFonts w:ascii="Times New Roman" w:hAnsi="Times New Roman" w:cs="Times New Roman"/>
          <w:sz w:val="24"/>
          <w:szCs w:val="24"/>
        </w:rPr>
        <w:t xml:space="preserve"> with SERS. If a vendor does not comply with requests for information and cooperate, SERS may reject the proposal as non-responsive to the solicitation.</w:t>
      </w:r>
      <w:r w:rsidR="00EC7ED6" w:rsidRPr="009F16E1">
        <w:rPr>
          <w:rFonts w:ascii="Times New Roman" w:hAnsi="Times New Roman" w:cs="Times New Roman"/>
          <w:sz w:val="24"/>
          <w:szCs w:val="24"/>
        </w:rPr>
        <w:t xml:space="preserve"> Applicant vendors </w:t>
      </w:r>
      <w:r w:rsidR="00D41978" w:rsidRPr="009F16E1">
        <w:rPr>
          <w:rFonts w:ascii="Times New Roman" w:hAnsi="Times New Roman" w:cs="Times New Roman"/>
          <w:sz w:val="24"/>
          <w:szCs w:val="24"/>
        </w:rPr>
        <w:t xml:space="preserve">are responsible for all costs incurred in the vendor’s </w:t>
      </w:r>
      <w:r w:rsidR="00AD68A6" w:rsidRPr="009F16E1">
        <w:rPr>
          <w:rFonts w:ascii="Times New Roman" w:hAnsi="Times New Roman" w:cs="Times New Roman"/>
          <w:sz w:val="24"/>
          <w:szCs w:val="24"/>
        </w:rPr>
        <w:t xml:space="preserve">preparation or submission of a proposal. Awarded </w:t>
      </w:r>
      <w:r w:rsidR="00AD68A6" w:rsidRPr="009F16E1">
        <w:rPr>
          <w:rFonts w:ascii="Times New Roman" w:hAnsi="Times New Roman" w:cs="Times New Roman"/>
          <w:bCs/>
          <w:sz w:val="24"/>
          <w:szCs w:val="24"/>
        </w:rPr>
        <w:t>vendor</w:t>
      </w:r>
      <w:r w:rsidR="00AD68A6" w:rsidRPr="009F16E1">
        <w:rPr>
          <w:rFonts w:ascii="Times New Roman" w:hAnsi="Times New Roman" w:cs="Times New Roman"/>
          <w:sz w:val="24"/>
          <w:szCs w:val="24"/>
        </w:rPr>
        <w:t>s shall not commence, and will not be paid for, any billable work undertaken prior to the date all parties execute the contract, unless approved in writing in advance by the SRS Director of Administrative Services.</w:t>
      </w:r>
    </w:p>
    <w:p w14:paraId="37B0458A" w14:textId="77777777" w:rsidR="00D647DB" w:rsidRPr="009F16E1" w:rsidRDefault="00D647DB" w:rsidP="00D647DB">
      <w:pPr>
        <w:spacing w:after="0" w:line="240" w:lineRule="auto"/>
        <w:ind w:left="360"/>
        <w:jc w:val="both"/>
        <w:rPr>
          <w:rFonts w:ascii="Times New Roman" w:eastAsia="Times New Roman" w:hAnsi="Times New Roman" w:cs="Times New Roman"/>
          <w:b/>
          <w:sz w:val="24"/>
          <w:szCs w:val="24"/>
        </w:rPr>
      </w:pPr>
    </w:p>
    <w:p w14:paraId="3A82981A" w14:textId="3E6F7A4B" w:rsidR="00893D9E" w:rsidRPr="009F16E1" w:rsidRDefault="00DA3D34" w:rsidP="002E4A7C">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 xml:space="preserve">SERS </w:t>
      </w:r>
      <w:r w:rsidR="003066C5" w:rsidRPr="009F16E1">
        <w:rPr>
          <w:rFonts w:ascii="Times New Roman" w:eastAsia="Times New Roman" w:hAnsi="Times New Roman" w:cs="Times New Roman"/>
          <w:b/>
          <w:sz w:val="24"/>
          <w:szCs w:val="24"/>
        </w:rPr>
        <w:t xml:space="preserve">Duties and </w:t>
      </w:r>
      <w:r w:rsidR="00893D9E" w:rsidRPr="009F16E1">
        <w:rPr>
          <w:rFonts w:ascii="Times New Roman" w:eastAsia="Times New Roman" w:hAnsi="Times New Roman" w:cs="Times New Roman"/>
          <w:b/>
          <w:sz w:val="24"/>
          <w:szCs w:val="24"/>
        </w:rPr>
        <w:t>Reservation of Rights</w:t>
      </w:r>
    </w:p>
    <w:p w14:paraId="3F11F7E2" w14:textId="77777777" w:rsidR="00893D9E" w:rsidRPr="009F16E1" w:rsidRDefault="00893D9E" w:rsidP="002E4A7C">
      <w:pPr>
        <w:spacing w:after="0" w:line="240" w:lineRule="auto"/>
        <w:jc w:val="both"/>
        <w:rPr>
          <w:rFonts w:ascii="Times New Roman" w:eastAsia="Times New Roman" w:hAnsi="Times New Roman" w:cs="Times New Roman"/>
          <w:sz w:val="24"/>
          <w:szCs w:val="24"/>
        </w:rPr>
      </w:pPr>
    </w:p>
    <w:p w14:paraId="1044BC80" w14:textId="293A5D06" w:rsidR="00C97038" w:rsidRPr="009F16E1" w:rsidRDefault="005E0EB3" w:rsidP="002E4A7C">
      <w:pPr>
        <w:spacing w:after="0" w:line="240" w:lineRule="auto"/>
        <w:ind w:left="360"/>
        <w:jc w:val="both"/>
        <w:rPr>
          <w:rFonts w:ascii="Times New Roman" w:eastAsia="Times New Roman" w:hAnsi="Times New Roman" w:cs="Times New Roman"/>
          <w:sz w:val="24"/>
          <w:szCs w:val="24"/>
        </w:rPr>
      </w:pPr>
      <w:r w:rsidRPr="009F16E1">
        <w:rPr>
          <w:rFonts w:ascii="Times New Roman" w:hAnsi="Times New Roman" w:cs="Times New Roman"/>
          <w:sz w:val="24"/>
          <w:szCs w:val="24"/>
        </w:rPr>
        <w:t>SERS</w:t>
      </w:r>
      <w:r w:rsidR="00C97038" w:rsidRPr="009F16E1">
        <w:rPr>
          <w:rFonts w:ascii="Times New Roman" w:hAnsi="Times New Roman" w:cs="Times New Roman"/>
          <w:sz w:val="24"/>
          <w:szCs w:val="24"/>
        </w:rPr>
        <w:t xml:space="preserve"> reserves the right to amend the solicitation, reject any or all proposals, issue an award by item/services, group of items/services, or grand total, and waive immaterial defects. </w:t>
      </w:r>
      <w:r w:rsidR="00C97038" w:rsidRPr="009F16E1">
        <w:rPr>
          <w:rFonts w:ascii="Times New Roman" w:eastAsia="Times New Roman" w:hAnsi="Times New Roman" w:cs="Times New Roman"/>
          <w:sz w:val="24"/>
          <w:szCs w:val="24"/>
        </w:rPr>
        <w:t>Waiver of an immaterial de</w:t>
      </w:r>
      <w:r w:rsidR="00E57590" w:rsidRPr="009F16E1">
        <w:rPr>
          <w:rFonts w:ascii="Times New Roman" w:eastAsia="Times New Roman" w:hAnsi="Times New Roman" w:cs="Times New Roman"/>
          <w:sz w:val="24"/>
          <w:szCs w:val="24"/>
        </w:rPr>
        <w:t>fect</w:t>
      </w:r>
      <w:r w:rsidR="00C97038" w:rsidRPr="009F16E1">
        <w:rPr>
          <w:rFonts w:ascii="Times New Roman" w:eastAsia="Times New Roman" w:hAnsi="Times New Roman" w:cs="Times New Roman"/>
          <w:sz w:val="24"/>
          <w:szCs w:val="24"/>
        </w:rPr>
        <w:t xml:space="preserve"> shall in no way modify the </w:t>
      </w:r>
      <w:r w:rsidR="00317256" w:rsidRPr="009F16E1">
        <w:rPr>
          <w:rFonts w:ascii="Times New Roman" w:eastAsia="Times New Roman" w:hAnsi="Times New Roman" w:cs="Times New Roman"/>
          <w:sz w:val="24"/>
          <w:szCs w:val="24"/>
        </w:rPr>
        <w:t>RFP</w:t>
      </w:r>
      <w:r w:rsidR="00C97038" w:rsidRPr="009F16E1">
        <w:rPr>
          <w:rFonts w:ascii="Times New Roman" w:eastAsia="Times New Roman" w:hAnsi="Times New Roman" w:cs="Times New Roman"/>
          <w:sz w:val="24"/>
          <w:szCs w:val="24"/>
        </w:rPr>
        <w:t xml:space="preserve"> or excuse a </w:t>
      </w:r>
      <w:r w:rsidR="001539D3" w:rsidRPr="009F16E1">
        <w:rPr>
          <w:rFonts w:ascii="Times New Roman" w:hAnsi="Times New Roman" w:cs="Times New Roman"/>
          <w:bCs/>
          <w:sz w:val="24"/>
          <w:szCs w:val="24"/>
        </w:rPr>
        <w:t>vendor</w:t>
      </w:r>
      <w:r w:rsidR="00C97038" w:rsidRPr="009F16E1">
        <w:rPr>
          <w:rFonts w:ascii="Times New Roman" w:eastAsia="Times New Roman" w:hAnsi="Times New Roman" w:cs="Times New Roman"/>
          <w:sz w:val="24"/>
          <w:szCs w:val="24"/>
        </w:rPr>
        <w:t xml:space="preserve"> from full compliance with all requirements</w:t>
      </w:r>
      <w:r w:rsidR="00E57590" w:rsidRPr="009F16E1">
        <w:rPr>
          <w:rFonts w:ascii="Times New Roman" w:eastAsia="Times New Roman" w:hAnsi="Times New Roman" w:cs="Times New Roman"/>
          <w:sz w:val="24"/>
          <w:szCs w:val="24"/>
        </w:rPr>
        <w:t xml:space="preserve"> in the </w:t>
      </w:r>
      <w:r w:rsidR="00317256" w:rsidRPr="009F16E1">
        <w:rPr>
          <w:rFonts w:ascii="Times New Roman" w:eastAsia="Times New Roman" w:hAnsi="Times New Roman" w:cs="Times New Roman"/>
          <w:sz w:val="24"/>
          <w:szCs w:val="24"/>
        </w:rPr>
        <w:t>RFP</w:t>
      </w:r>
      <w:r w:rsidR="00C97038" w:rsidRPr="009F16E1">
        <w:rPr>
          <w:rFonts w:ascii="Times New Roman" w:eastAsia="Times New Roman" w:hAnsi="Times New Roman" w:cs="Times New Roman"/>
          <w:sz w:val="24"/>
          <w:szCs w:val="24"/>
        </w:rPr>
        <w:t xml:space="preserve">. </w:t>
      </w:r>
      <w:r w:rsidR="003066C5" w:rsidRPr="009F16E1">
        <w:rPr>
          <w:rFonts w:ascii="Times New Roman" w:hAnsi="Times New Roman" w:cs="Times New Roman"/>
          <w:sz w:val="24"/>
          <w:szCs w:val="24"/>
        </w:rPr>
        <w:t>SERS</w:t>
      </w:r>
      <w:r w:rsidR="00675673" w:rsidRPr="009F16E1">
        <w:rPr>
          <w:rFonts w:ascii="Times New Roman" w:hAnsi="Times New Roman" w:cs="Times New Roman"/>
          <w:sz w:val="24"/>
          <w:szCs w:val="24"/>
        </w:rPr>
        <w:t xml:space="preserve"> reserves the </w:t>
      </w:r>
      <w:r w:rsidR="008708AF" w:rsidRPr="009F16E1">
        <w:rPr>
          <w:rFonts w:ascii="Times New Roman" w:hAnsi="Times New Roman" w:cs="Times New Roman"/>
          <w:sz w:val="24"/>
          <w:szCs w:val="24"/>
        </w:rPr>
        <w:t>right</w:t>
      </w:r>
      <w:r w:rsidR="00675673" w:rsidRPr="009F16E1">
        <w:rPr>
          <w:rFonts w:ascii="Times New Roman" w:hAnsi="Times New Roman" w:cs="Times New Roman"/>
          <w:sz w:val="24"/>
          <w:szCs w:val="24"/>
        </w:rPr>
        <w:t xml:space="preserve"> to </w:t>
      </w:r>
      <w:r w:rsidR="00C97038" w:rsidRPr="009F16E1">
        <w:rPr>
          <w:rFonts w:ascii="Times New Roman" w:hAnsi="Times New Roman" w:cs="Times New Roman"/>
          <w:sz w:val="24"/>
          <w:szCs w:val="24"/>
        </w:rPr>
        <w:t xml:space="preserve">request </w:t>
      </w:r>
      <w:r w:rsidR="00A32ABC" w:rsidRPr="009F16E1">
        <w:rPr>
          <w:rFonts w:ascii="Times New Roman" w:hAnsi="Times New Roman" w:cs="Times New Roman"/>
          <w:sz w:val="24"/>
          <w:szCs w:val="24"/>
        </w:rPr>
        <w:t>clarification</w:t>
      </w:r>
      <w:r w:rsidR="00C97038" w:rsidRPr="009F16E1">
        <w:rPr>
          <w:rFonts w:ascii="Times New Roman" w:hAnsi="Times New Roman" w:cs="Times New Roman"/>
          <w:sz w:val="24"/>
          <w:szCs w:val="24"/>
        </w:rPr>
        <w:t xml:space="preserve">, inspect </w:t>
      </w:r>
      <w:r w:rsidR="001539D3" w:rsidRPr="009F16E1">
        <w:rPr>
          <w:rFonts w:ascii="Times New Roman" w:hAnsi="Times New Roman" w:cs="Times New Roman"/>
          <w:bCs/>
          <w:sz w:val="24"/>
          <w:szCs w:val="24"/>
        </w:rPr>
        <w:t>vendor</w:t>
      </w:r>
      <w:r w:rsidR="00C97038" w:rsidRPr="009F16E1">
        <w:rPr>
          <w:rFonts w:ascii="Times New Roman" w:hAnsi="Times New Roman" w:cs="Times New Roman"/>
          <w:sz w:val="24"/>
          <w:szCs w:val="24"/>
        </w:rPr>
        <w:t xml:space="preserve">’s premises, interview staff, request a presentation, or otherwise verify the contents of the proposal, including information about subcontractors and suppliers. </w:t>
      </w:r>
      <w:r w:rsidRPr="009F16E1">
        <w:rPr>
          <w:rFonts w:ascii="Times New Roman" w:hAnsi="Times New Roman" w:cs="Times New Roman"/>
          <w:sz w:val="24"/>
          <w:szCs w:val="24"/>
        </w:rPr>
        <w:t>SERS</w:t>
      </w:r>
      <w:r w:rsidR="00C97038" w:rsidRPr="009F16E1">
        <w:rPr>
          <w:rFonts w:ascii="Times New Roman" w:hAnsi="Times New Roman" w:cs="Times New Roman"/>
          <w:sz w:val="24"/>
          <w:szCs w:val="24"/>
        </w:rPr>
        <w:t xml:space="preserve"> may request best-and-final proposals when appropriate. </w:t>
      </w:r>
      <w:r w:rsidRPr="009F16E1">
        <w:rPr>
          <w:rFonts w:ascii="Times New Roman" w:hAnsi="Times New Roman" w:cs="Times New Roman"/>
          <w:sz w:val="24"/>
          <w:szCs w:val="24"/>
        </w:rPr>
        <w:t>SERS</w:t>
      </w:r>
      <w:r w:rsidR="00C97038" w:rsidRPr="009F16E1">
        <w:rPr>
          <w:rFonts w:ascii="Times New Roman" w:hAnsi="Times New Roman" w:cs="Times New Roman"/>
          <w:sz w:val="24"/>
          <w:szCs w:val="24"/>
        </w:rPr>
        <w:t xml:space="preserve"> will make all decisions on compliance, evaluation, and terms and conditions, and shall make decisions in the best interests of </w:t>
      </w:r>
      <w:r w:rsidRPr="009F16E1">
        <w:rPr>
          <w:rFonts w:ascii="Times New Roman" w:hAnsi="Times New Roman" w:cs="Times New Roman"/>
          <w:sz w:val="24"/>
          <w:szCs w:val="24"/>
        </w:rPr>
        <w:t>SERS</w:t>
      </w:r>
      <w:r w:rsidR="00C97038" w:rsidRPr="009F16E1">
        <w:rPr>
          <w:rFonts w:ascii="Times New Roman" w:hAnsi="Times New Roman" w:cs="Times New Roman"/>
          <w:sz w:val="24"/>
          <w:szCs w:val="24"/>
        </w:rPr>
        <w:t xml:space="preserve"> and in accordance with Board procurement policies and applicable State and Federal statutes and regulations. </w:t>
      </w:r>
      <w:r w:rsidR="00DE1135" w:rsidRPr="009F16E1">
        <w:rPr>
          <w:rFonts w:ascii="Times New Roman" w:eastAsia="Times New Roman" w:hAnsi="Times New Roman" w:cs="Times New Roman"/>
          <w:sz w:val="24"/>
          <w:szCs w:val="24"/>
        </w:rPr>
        <w:t xml:space="preserve">Nothing in this </w:t>
      </w:r>
      <w:r w:rsidR="00317256" w:rsidRPr="009F16E1">
        <w:rPr>
          <w:rFonts w:ascii="Times New Roman" w:eastAsia="Times New Roman" w:hAnsi="Times New Roman" w:cs="Times New Roman"/>
          <w:sz w:val="24"/>
          <w:szCs w:val="24"/>
        </w:rPr>
        <w:t>RFP</w:t>
      </w:r>
      <w:r w:rsidR="00DE1135" w:rsidRPr="009F16E1">
        <w:rPr>
          <w:rFonts w:ascii="Times New Roman" w:eastAsia="Times New Roman" w:hAnsi="Times New Roman" w:cs="Times New Roman"/>
          <w:sz w:val="24"/>
          <w:szCs w:val="24"/>
        </w:rPr>
        <w:t xml:space="preserve"> or any resulting contract shall preclude </w:t>
      </w:r>
      <w:r w:rsidR="00E36536" w:rsidRPr="009F16E1">
        <w:rPr>
          <w:rFonts w:ascii="Times New Roman" w:hAnsi="Times New Roman" w:cs="Times New Roman"/>
          <w:sz w:val="24"/>
          <w:szCs w:val="24"/>
        </w:rPr>
        <w:t>SERS</w:t>
      </w:r>
      <w:r w:rsidR="00E36536" w:rsidRPr="009F16E1">
        <w:rPr>
          <w:rFonts w:ascii="Times New Roman" w:eastAsia="Times New Roman" w:hAnsi="Times New Roman" w:cs="Times New Roman"/>
          <w:sz w:val="24"/>
          <w:szCs w:val="24"/>
        </w:rPr>
        <w:t xml:space="preserve"> </w:t>
      </w:r>
      <w:r w:rsidR="00DE1135" w:rsidRPr="009F16E1">
        <w:rPr>
          <w:rFonts w:ascii="Times New Roman" w:eastAsia="Times New Roman" w:hAnsi="Times New Roman" w:cs="Times New Roman"/>
          <w:sz w:val="24"/>
          <w:szCs w:val="24"/>
        </w:rPr>
        <w:t xml:space="preserve">from procuring </w:t>
      </w:r>
      <w:r w:rsidR="000D2999" w:rsidRPr="009F16E1">
        <w:rPr>
          <w:rFonts w:ascii="Times New Roman" w:eastAsia="Times New Roman" w:hAnsi="Times New Roman" w:cs="Times New Roman"/>
          <w:sz w:val="24"/>
          <w:szCs w:val="24"/>
        </w:rPr>
        <w:t>similar services</w:t>
      </w:r>
      <w:r w:rsidR="00DE1135" w:rsidRPr="009F16E1">
        <w:rPr>
          <w:rFonts w:ascii="Times New Roman" w:eastAsia="Times New Roman" w:hAnsi="Times New Roman" w:cs="Times New Roman"/>
          <w:sz w:val="24"/>
          <w:szCs w:val="24"/>
        </w:rPr>
        <w:t xml:space="preserve"> from other sources.</w:t>
      </w:r>
    </w:p>
    <w:p w14:paraId="3A93FE47" w14:textId="3D31B26A" w:rsidR="00893D9E" w:rsidRPr="009F16E1" w:rsidRDefault="00893D9E" w:rsidP="002E4A7C">
      <w:pPr>
        <w:spacing w:after="0" w:line="240" w:lineRule="auto"/>
        <w:rPr>
          <w:rFonts w:ascii="Times New Roman" w:eastAsia="Times New Roman" w:hAnsi="Times New Roman" w:cs="Times New Roman"/>
          <w:sz w:val="24"/>
          <w:szCs w:val="24"/>
        </w:rPr>
      </w:pPr>
      <w:bookmarkStart w:id="25" w:name="_Toc256672664"/>
    </w:p>
    <w:p w14:paraId="7A2E50FC" w14:textId="27D69EB4" w:rsidR="00E57590" w:rsidRPr="009F16E1" w:rsidRDefault="00E57590" w:rsidP="00C30B7E">
      <w:pPr>
        <w:numPr>
          <w:ilvl w:val="0"/>
          <w:numId w:val="13"/>
        </w:numPr>
        <w:spacing w:after="0" w:line="240" w:lineRule="auto"/>
        <w:ind w:left="360"/>
        <w:contextualSpacing/>
        <w:jc w:val="both"/>
        <w:rPr>
          <w:rFonts w:ascii="Times New Roman" w:eastAsia="Times New Roman" w:hAnsi="Times New Roman" w:cs="Times New Roman"/>
          <w:b/>
          <w:bCs/>
          <w:sz w:val="24"/>
          <w:szCs w:val="24"/>
        </w:rPr>
      </w:pPr>
      <w:r w:rsidRPr="009F16E1">
        <w:rPr>
          <w:rFonts w:ascii="Times New Roman" w:eastAsia="Times New Roman" w:hAnsi="Times New Roman" w:cs="Times New Roman"/>
          <w:b/>
          <w:bCs/>
          <w:sz w:val="24"/>
          <w:szCs w:val="24"/>
        </w:rPr>
        <w:t>Award</w:t>
      </w:r>
    </w:p>
    <w:p w14:paraId="30893305" w14:textId="77777777" w:rsidR="00E31705" w:rsidRPr="009F16E1" w:rsidRDefault="00E31705" w:rsidP="002E4A7C">
      <w:pPr>
        <w:spacing w:after="0" w:line="240" w:lineRule="auto"/>
        <w:ind w:left="360" w:hanging="360"/>
        <w:rPr>
          <w:rFonts w:ascii="Times New Roman" w:eastAsia="Times New Roman" w:hAnsi="Times New Roman" w:cs="Times New Roman"/>
          <w:sz w:val="24"/>
          <w:szCs w:val="24"/>
        </w:rPr>
      </w:pPr>
    </w:p>
    <w:p w14:paraId="734133AD" w14:textId="104158E2" w:rsidR="00E57590" w:rsidRPr="009F16E1" w:rsidRDefault="00163DB2" w:rsidP="002E4A7C">
      <w:pPr>
        <w:spacing w:after="0" w:line="240" w:lineRule="auto"/>
        <w:ind w:left="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is not obligated to award a contract pursuant to this </w:t>
      </w:r>
      <w:r w:rsidR="00317256" w:rsidRPr="009F16E1">
        <w:rPr>
          <w:rFonts w:ascii="Times New Roman" w:eastAsia="Times New Roman" w:hAnsi="Times New Roman" w:cs="Times New Roman"/>
          <w:sz w:val="24"/>
          <w:szCs w:val="24"/>
        </w:rPr>
        <w:t>RFP</w:t>
      </w:r>
      <w:r w:rsidR="00E57590" w:rsidRPr="009F16E1">
        <w:rPr>
          <w:rFonts w:ascii="Times New Roman" w:eastAsia="Times New Roman" w:hAnsi="Times New Roman" w:cs="Times New Roman"/>
          <w:sz w:val="24"/>
          <w:szCs w:val="24"/>
        </w:rPr>
        <w:t xml:space="preserve">. If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issues an award, the award will be </w:t>
      </w:r>
      <w:proofErr w:type="gramStart"/>
      <w:r w:rsidR="00E57590" w:rsidRPr="009F16E1">
        <w:rPr>
          <w:rFonts w:ascii="Times New Roman" w:eastAsia="Times New Roman" w:hAnsi="Times New Roman" w:cs="Times New Roman"/>
          <w:sz w:val="24"/>
          <w:szCs w:val="24"/>
        </w:rPr>
        <w:t>made</w:t>
      </w:r>
      <w:proofErr w:type="gramEnd"/>
      <w:r w:rsidR="00E57590" w:rsidRPr="009F16E1">
        <w:rPr>
          <w:rFonts w:ascii="Times New Roman" w:eastAsia="Times New Roman" w:hAnsi="Times New Roman" w:cs="Times New Roman"/>
          <w:sz w:val="24"/>
          <w:szCs w:val="24"/>
        </w:rPr>
        <w:t xml:space="preserve"> to the </w:t>
      </w:r>
      <w:r w:rsidR="003745F3" w:rsidRPr="009F16E1">
        <w:rPr>
          <w:rFonts w:ascii="Times New Roman" w:eastAsia="Times New Roman" w:hAnsi="Times New Roman" w:cs="Times New Roman"/>
          <w:sz w:val="24"/>
          <w:szCs w:val="24"/>
        </w:rPr>
        <w:t xml:space="preserve">responsible and responsive </w:t>
      </w:r>
      <w:r w:rsidR="001539D3" w:rsidRPr="009F16E1">
        <w:rPr>
          <w:rFonts w:ascii="Times New Roman" w:hAnsi="Times New Roman" w:cs="Times New Roman"/>
          <w:bCs/>
          <w:sz w:val="24"/>
          <w:szCs w:val="24"/>
        </w:rPr>
        <w:t>vendor</w:t>
      </w:r>
      <w:r w:rsidR="00E57590" w:rsidRPr="009F16E1">
        <w:rPr>
          <w:rFonts w:ascii="Times New Roman" w:eastAsia="Times New Roman" w:hAnsi="Times New Roman" w:cs="Times New Roman"/>
          <w:sz w:val="24"/>
          <w:szCs w:val="24"/>
        </w:rPr>
        <w:t xml:space="preserve"> whose </w:t>
      </w:r>
      <w:r w:rsidR="00E31705" w:rsidRPr="009F16E1">
        <w:rPr>
          <w:rFonts w:ascii="Times New Roman" w:eastAsia="Times New Roman" w:hAnsi="Times New Roman" w:cs="Times New Roman"/>
          <w:sz w:val="24"/>
          <w:szCs w:val="24"/>
        </w:rPr>
        <w:t>proposal</w:t>
      </w:r>
      <w:r w:rsidR="00E57590" w:rsidRPr="009F16E1">
        <w:rPr>
          <w:rFonts w:ascii="Times New Roman" w:eastAsia="Times New Roman" w:hAnsi="Times New Roman" w:cs="Times New Roman"/>
          <w:sz w:val="24"/>
          <w:szCs w:val="24"/>
        </w:rPr>
        <w:t xml:space="preserve"> best meets the needs of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as articulated in Section VI</w:t>
      </w:r>
      <w:r w:rsidR="00E31705" w:rsidRPr="009F16E1">
        <w:rPr>
          <w:rFonts w:ascii="Times New Roman" w:eastAsia="Times New Roman" w:hAnsi="Times New Roman" w:cs="Times New Roman"/>
          <w:sz w:val="24"/>
          <w:szCs w:val="24"/>
        </w:rPr>
        <w:t xml:space="preserve"> of this </w:t>
      </w:r>
      <w:r w:rsidR="00317256" w:rsidRPr="009F16E1">
        <w:rPr>
          <w:rFonts w:ascii="Times New Roman" w:eastAsia="Times New Roman" w:hAnsi="Times New Roman" w:cs="Times New Roman"/>
          <w:sz w:val="24"/>
          <w:szCs w:val="24"/>
        </w:rPr>
        <w:t>RFP</w:t>
      </w:r>
      <w:r w:rsidR="00E31705" w:rsidRPr="009F16E1">
        <w:rPr>
          <w:rFonts w:ascii="Times New Roman" w:eastAsia="Times New Roman" w:hAnsi="Times New Roman" w:cs="Times New Roman"/>
          <w:sz w:val="24"/>
          <w:szCs w:val="24"/>
        </w:rPr>
        <w:t>.</w:t>
      </w:r>
      <w:r w:rsidR="00E57590" w:rsidRPr="009F16E1">
        <w:rPr>
          <w:rFonts w:ascii="Times New Roman" w:eastAsia="Times New Roman" w:hAnsi="Times New Roman" w:cs="Times New Roman"/>
          <w:sz w:val="24"/>
          <w:szCs w:val="24"/>
        </w:rPr>
        <w:t xml:space="preserve"> However, if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does not consider the price to be fair and reasonable and negotiations fail to meet an acceptable price, then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reserves the right to cancel the award and take appropriate action to meet the needs of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will determine whether the price is fair and reasonable by considering the </w:t>
      </w:r>
      <w:r w:rsidR="00E31705" w:rsidRPr="009F16E1">
        <w:rPr>
          <w:rFonts w:ascii="Times New Roman" w:eastAsia="Times New Roman" w:hAnsi="Times New Roman" w:cs="Times New Roman"/>
          <w:sz w:val="24"/>
          <w:szCs w:val="24"/>
        </w:rPr>
        <w:t>proposal</w:t>
      </w:r>
      <w:r w:rsidR="00E57590" w:rsidRPr="009F16E1">
        <w:rPr>
          <w:rFonts w:ascii="Times New Roman" w:eastAsia="Times New Roman" w:hAnsi="Times New Roman" w:cs="Times New Roman"/>
          <w:sz w:val="24"/>
          <w:szCs w:val="24"/>
        </w:rPr>
        <w:t xml:space="preserve">, including the </w:t>
      </w:r>
      <w:r w:rsidR="001539D3" w:rsidRPr="009F16E1">
        <w:rPr>
          <w:rFonts w:ascii="Times New Roman" w:hAnsi="Times New Roman" w:cs="Times New Roman"/>
          <w:bCs/>
          <w:sz w:val="24"/>
          <w:szCs w:val="24"/>
        </w:rPr>
        <w:t>vendor</w:t>
      </w:r>
      <w:r w:rsidR="00E31705" w:rsidRPr="009F16E1">
        <w:rPr>
          <w:rFonts w:ascii="Times New Roman" w:eastAsia="Times New Roman" w:hAnsi="Times New Roman" w:cs="Times New Roman"/>
          <w:sz w:val="24"/>
          <w:szCs w:val="24"/>
        </w:rPr>
        <w:t>’s</w:t>
      </w:r>
      <w:r w:rsidR="00E57590" w:rsidRPr="009F16E1">
        <w:rPr>
          <w:rFonts w:ascii="Times New Roman" w:eastAsia="Times New Roman" w:hAnsi="Times New Roman" w:cs="Times New Roman"/>
          <w:sz w:val="24"/>
          <w:szCs w:val="24"/>
        </w:rPr>
        <w:t xml:space="preserve"> qualifications, the </w:t>
      </w:r>
      <w:r w:rsidR="001539D3" w:rsidRPr="009F16E1">
        <w:rPr>
          <w:rFonts w:ascii="Times New Roman" w:hAnsi="Times New Roman" w:cs="Times New Roman"/>
          <w:bCs/>
          <w:sz w:val="24"/>
          <w:szCs w:val="24"/>
        </w:rPr>
        <w:t>vendor</w:t>
      </w:r>
      <w:r w:rsidR="00E31705" w:rsidRPr="009F16E1">
        <w:rPr>
          <w:rFonts w:ascii="Times New Roman" w:eastAsia="Times New Roman" w:hAnsi="Times New Roman" w:cs="Times New Roman"/>
          <w:sz w:val="24"/>
          <w:szCs w:val="24"/>
        </w:rPr>
        <w:t>’s</w:t>
      </w:r>
      <w:r w:rsidR="00E57590" w:rsidRPr="009F16E1">
        <w:rPr>
          <w:rFonts w:ascii="Times New Roman" w:eastAsia="Times New Roman" w:hAnsi="Times New Roman" w:cs="Times New Roman"/>
          <w:sz w:val="24"/>
          <w:szCs w:val="24"/>
        </w:rPr>
        <w:t xml:space="preserve"> reputation, all prices submitted, other </w:t>
      </w:r>
      <w:r w:rsidR="00E57590" w:rsidRPr="009F16E1">
        <w:rPr>
          <w:rFonts w:ascii="Times New Roman" w:eastAsia="Times New Roman" w:hAnsi="Times New Roman" w:cs="Times New Roman"/>
          <w:sz w:val="24"/>
          <w:szCs w:val="24"/>
        </w:rPr>
        <w:lastRenderedPageBreak/>
        <w:t xml:space="preserve">known prices, the project budget and other relevant factors. </w:t>
      </w:r>
      <w:r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 xml:space="preserve"> </w:t>
      </w:r>
      <w:r w:rsidR="00E31705" w:rsidRPr="009F16E1">
        <w:rPr>
          <w:rFonts w:ascii="Times New Roman" w:eastAsia="Times New Roman" w:hAnsi="Times New Roman" w:cs="Times New Roman"/>
          <w:sz w:val="24"/>
          <w:szCs w:val="24"/>
        </w:rPr>
        <w:t>may</w:t>
      </w:r>
      <w:r w:rsidR="00E57590" w:rsidRPr="009F16E1">
        <w:rPr>
          <w:rFonts w:ascii="Times New Roman" w:eastAsia="Times New Roman" w:hAnsi="Times New Roman" w:cs="Times New Roman"/>
          <w:sz w:val="24"/>
          <w:szCs w:val="24"/>
        </w:rPr>
        <w:t xml:space="preserve"> post a notice to </w:t>
      </w:r>
      <w:r w:rsidR="00E31705" w:rsidRPr="009F16E1">
        <w:rPr>
          <w:rFonts w:ascii="Times New Roman" w:eastAsia="Times New Roman" w:hAnsi="Times New Roman" w:cs="Times New Roman"/>
          <w:sz w:val="24"/>
          <w:szCs w:val="24"/>
        </w:rPr>
        <w:t xml:space="preserve">its website </w:t>
      </w:r>
      <w:r w:rsidR="00E57590" w:rsidRPr="009F16E1">
        <w:rPr>
          <w:rFonts w:ascii="Times New Roman" w:eastAsia="Times New Roman" w:hAnsi="Times New Roman" w:cs="Times New Roman"/>
          <w:sz w:val="24"/>
          <w:szCs w:val="24"/>
        </w:rPr>
        <w:t xml:space="preserve">identifying the apparent </w:t>
      </w:r>
      <w:r w:rsidR="003745F3" w:rsidRPr="009F16E1">
        <w:rPr>
          <w:rFonts w:ascii="Times New Roman" w:eastAsia="Times New Roman" w:hAnsi="Times New Roman" w:cs="Times New Roman"/>
          <w:sz w:val="24"/>
          <w:szCs w:val="24"/>
        </w:rPr>
        <w:t xml:space="preserve">responsible and responsive </w:t>
      </w:r>
      <w:r w:rsidR="001539D3" w:rsidRPr="009F16E1">
        <w:rPr>
          <w:rFonts w:ascii="Times New Roman" w:hAnsi="Times New Roman" w:cs="Times New Roman"/>
          <w:bCs/>
          <w:sz w:val="24"/>
          <w:szCs w:val="24"/>
        </w:rPr>
        <w:t>vendor</w:t>
      </w:r>
      <w:r w:rsidR="000F5A5E" w:rsidRPr="009F16E1">
        <w:rPr>
          <w:rFonts w:ascii="Times New Roman" w:eastAsia="Times New Roman" w:hAnsi="Times New Roman" w:cs="Times New Roman"/>
          <w:sz w:val="24"/>
          <w:szCs w:val="24"/>
        </w:rPr>
        <w:t xml:space="preserve"> whose proposal best meets the needs of </w:t>
      </w:r>
      <w:r w:rsidRPr="009F16E1">
        <w:rPr>
          <w:rFonts w:ascii="Times New Roman" w:eastAsia="Times New Roman" w:hAnsi="Times New Roman" w:cs="Times New Roman"/>
          <w:sz w:val="24"/>
          <w:szCs w:val="24"/>
        </w:rPr>
        <w:t>SERS</w:t>
      </w:r>
      <w:r w:rsidR="000F5A5E" w:rsidRPr="009F16E1">
        <w:rPr>
          <w:rFonts w:ascii="Times New Roman" w:eastAsia="Times New Roman" w:hAnsi="Times New Roman" w:cs="Times New Roman"/>
          <w:sz w:val="24"/>
          <w:szCs w:val="24"/>
        </w:rPr>
        <w:t xml:space="preserve"> as articulated in Section VI of this </w:t>
      </w:r>
      <w:r w:rsidR="00317256" w:rsidRPr="009F16E1">
        <w:rPr>
          <w:rFonts w:ascii="Times New Roman" w:eastAsia="Times New Roman" w:hAnsi="Times New Roman" w:cs="Times New Roman"/>
          <w:sz w:val="24"/>
          <w:szCs w:val="24"/>
        </w:rPr>
        <w:t>RFP</w:t>
      </w:r>
      <w:r w:rsidR="00E57590" w:rsidRPr="009F16E1">
        <w:rPr>
          <w:rFonts w:ascii="Times New Roman" w:eastAsia="Times New Roman" w:hAnsi="Times New Roman" w:cs="Times New Roman"/>
          <w:sz w:val="24"/>
          <w:szCs w:val="24"/>
        </w:rPr>
        <w:t>.</w:t>
      </w:r>
      <w:r w:rsidR="003745F3" w:rsidRPr="009F16E1">
        <w:rPr>
          <w:rFonts w:ascii="Times New Roman" w:eastAsia="Times New Roman" w:hAnsi="Times New Roman" w:cs="Times New Roman"/>
          <w:sz w:val="24"/>
          <w:szCs w:val="24"/>
        </w:rPr>
        <w:t xml:space="preserve"> </w:t>
      </w:r>
      <w:r w:rsidR="001539D3" w:rsidRPr="009F16E1">
        <w:rPr>
          <w:rFonts w:ascii="Times New Roman" w:hAnsi="Times New Roman" w:cs="Times New Roman"/>
          <w:bCs/>
          <w:sz w:val="24"/>
          <w:szCs w:val="24"/>
        </w:rPr>
        <w:t>Vendors</w:t>
      </w:r>
      <w:r w:rsidR="003745F3" w:rsidRPr="009F16E1">
        <w:rPr>
          <w:rFonts w:ascii="Times New Roman" w:eastAsia="Times New Roman" w:hAnsi="Times New Roman" w:cs="Times New Roman"/>
          <w:sz w:val="24"/>
          <w:szCs w:val="24"/>
        </w:rPr>
        <w:t xml:space="preserve"> are responsible for monitoring the website</w:t>
      </w:r>
      <w:r w:rsidR="00AC2044" w:rsidRPr="009F16E1">
        <w:rPr>
          <w:rFonts w:ascii="Times New Roman" w:eastAsia="Times New Roman" w:hAnsi="Times New Roman" w:cs="Times New Roman"/>
          <w:sz w:val="24"/>
          <w:szCs w:val="24"/>
        </w:rPr>
        <w:t>.</w:t>
      </w:r>
      <w:r w:rsidR="00AC2044" w:rsidRPr="009F16E1">
        <w:rPr>
          <w:rFonts w:ascii="Times New Roman" w:hAnsi="Times New Roman" w:cs="Times New Roman"/>
          <w:sz w:val="24"/>
          <w:szCs w:val="24"/>
        </w:rPr>
        <w:t xml:space="preserve"> Posting a vendor’s name on the SERS’s website does not entitle the vendor to a contract.</w:t>
      </w:r>
    </w:p>
    <w:p w14:paraId="35E0EF36" w14:textId="77777777" w:rsidR="00E57590" w:rsidRPr="009F16E1" w:rsidRDefault="00E57590" w:rsidP="002E4A7C">
      <w:pPr>
        <w:spacing w:after="0" w:line="240" w:lineRule="auto"/>
        <w:rPr>
          <w:rFonts w:ascii="Times New Roman" w:eastAsia="Times New Roman" w:hAnsi="Times New Roman" w:cs="Times New Roman"/>
          <w:sz w:val="24"/>
          <w:szCs w:val="24"/>
        </w:rPr>
      </w:pPr>
    </w:p>
    <w:p w14:paraId="5A8EAD87" w14:textId="0D028608" w:rsidR="00893D9E" w:rsidRPr="009F16E1" w:rsidRDefault="00893D9E" w:rsidP="00C30B7E">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Reference Checks</w:t>
      </w:r>
    </w:p>
    <w:p w14:paraId="2EA3F5AD" w14:textId="77777777" w:rsidR="00893D9E" w:rsidRPr="009F16E1" w:rsidRDefault="00893D9E" w:rsidP="002E4A7C">
      <w:pPr>
        <w:spacing w:after="0" w:line="240" w:lineRule="auto"/>
        <w:ind w:left="720" w:right="43"/>
        <w:jc w:val="both"/>
        <w:rPr>
          <w:rFonts w:ascii="Times New Roman" w:eastAsia="Times New Roman" w:hAnsi="Times New Roman" w:cs="Times New Roman"/>
          <w:b/>
          <w:sz w:val="24"/>
          <w:szCs w:val="24"/>
        </w:rPr>
      </w:pPr>
    </w:p>
    <w:p w14:paraId="6314BB52" w14:textId="51EDF94E" w:rsidR="00893D9E" w:rsidRPr="009F16E1" w:rsidRDefault="00893D9E" w:rsidP="002E4A7C">
      <w:pPr>
        <w:spacing w:after="0" w:line="240" w:lineRule="auto"/>
        <w:ind w:left="360" w:right="43"/>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Reference checks may be conducted for each </w:t>
      </w:r>
      <w:r w:rsidR="007264FB" w:rsidRPr="009F16E1">
        <w:rPr>
          <w:rFonts w:ascii="Times New Roman" w:eastAsia="Times New Roman" w:hAnsi="Times New Roman" w:cs="Times New Roman"/>
          <w:sz w:val="24"/>
          <w:szCs w:val="24"/>
        </w:rPr>
        <w:t>qualified vendor</w:t>
      </w:r>
      <w:r w:rsidRPr="009F16E1">
        <w:rPr>
          <w:rFonts w:ascii="Times New Roman" w:eastAsia="Times New Roman" w:hAnsi="Times New Roman" w:cs="Times New Roman"/>
          <w:sz w:val="24"/>
          <w:szCs w:val="24"/>
        </w:rPr>
        <w:t xml:space="preserve">. Please provide </w:t>
      </w:r>
      <w:r w:rsidR="00F04FB0" w:rsidRPr="009F16E1">
        <w:rPr>
          <w:rFonts w:ascii="Times New Roman" w:eastAsia="Times New Roman" w:hAnsi="Times New Roman" w:cs="Times New Roman"/>
          <w:sz w:val="24"/>
          <w:szCs w:val="24"/>
        </w:rPr>
        <w:t xml:space="preserve">a </w:t>
      </w:r>
      <w:r w:rsidRPr="009F16E1">
        <w:rPr>
          <w:rFonts w:ascii="Times New Roman" w:eastAsia="Times New Roman" w:hAnsi="Times New Roman" w:cs="Times New Roman"/>
          <w:sz w:val="24"/>
          <w:szCs w:val="24"/>
        </w:rPr>
        <w:t>reference authorization letter in the format prescribed in Appendix</w:t>
      </w:r>
      <w:r w:rsidR="00441546" w:rsidRPr="009F16E1">
        <w:rPr>
          <w:rFonts w:ascii="Times New Roman" w:eastAsia="Times New Roman" w:hAnsi="Times New Roman" w:cs="Times New Roman"/>
          <w:sz w:val="24"/>
          <w:szCs w:val="24"/>
        </w:rPr>
        <w:t xml:space="preserve"> A</w:t>
      </w:r>
      <w:r w:rsidR="001F7EBD" w:rsidRPr="009F16E1">
        <w:rPr>
          <w:rFonts w:ascii="Times New Roman" w:eastAsia="Times New Roman" w:hAnsi="Times New Roman" w:cs="Times New Roman"/>
          <w:sz w:val="24"/>
          <w:szCs w:val="24"/>
        </w:rPr>
        <w:t xml:space="preserve"> for each reference</w:t>
      </w:r>
      <w:r w:rsidRPr="009F16E1">
        <w:rPr>
          <w:rFonts w:ascii="Times New Roman" w:eastAsia="Times New Roman" w:hAnsi="Times New Roman" w:cs="Times New Roman"/>
          <w:sz w:val="24"/>
          <w:szCs w:val="24"/>
        </w:rPr>
        <w:t>.</w:t>
      </w:r>
    </w:p>
    <w:p w14:paraId="5CCCF075" w14:textId="77777777" w:rsidR="00E57590" w:rsidRPr="009F16E1" w:rsidRDefault="00E57590" w:rsidP="002E4A7C">
      <w:pPr>
        <w:spacing w:after="0" w:line="240" w:lineRule="auto"/>
        <w:ind w:left="360" w:right="43"/>
        <w:jc w:val="both"/>
        <w:rPr>
          <w:rFonts w:ascii="Times New Roman" w:eastAsia="Times New Roman" w:hAnsi="Times New Roman" w:cs="Times New Roman"/>
          <w:sz w:val="24"/>
          <w:szCs w:val="24"/>
        </w:rPr>
      </w:pPr>
    </w:p>
    <w:p w14:paraId="172653A9" w14:textId="77777777" w:rsidR="00E57590" w:rsidRPr="009F16E1" w:rsidRDefault="00E57590" w:rsidP="00C30B7E">
      <w:pPr>
        <w:numPr>
          <w:ilvl w:val="0"/>
          <w:numId w:val="13"/>
        </w:numPr>
        <w:spacing w:after="0" w:line="240" w:lineRule="auto"/>
        <w:ind w:left="360"/>
        <w:contextualSpacing/>
        <w:jc w:val="both"/>
        <w:rPr>
          <w:rFonts w:ascii="Times New Roman" w:eastAsia="Times New Roman" w:hAnsi="Times New Roman" w:cs="Times New Roman"/>
          <w:b/>
          <w:sz w:val="24"/>
          <w:szCs w:val="24"/>
        </w:rPr>
      </w:pPr>
      <w:r w:rsidRPr="009F16E1">
        <w:rPr>
          <w:rFonts w:ascii="Times New Roman" w:eastAsia="Times New Roman" w:hAnsi="Times New Roman" w:cs="Times New Roman"/>
          <w:b/>
          <w:sz w:val="24"/>
          <w:szCs w:val="24"/>
        </w:rPr>
        <w:t>Equal Opportunity</w:t>
      </w:r>
    </w:p>
    <w:p w14:paraId="346430A5" w14:textId="77777777" w:rsidR="00E57590" w:rsidRPr="009F16E1" w:rsidRDefault="00E57590" w:rsidP="002E4A7C">
      <w:pPr>
        <w:spacing w:after="0" w:line="240" w:lineRule="auto"/>
        <w:contextualSpacing/>
        <w:rPr>
          <w:rFonts w:ascii="Times New Roman" w:eastAsia="Times New Roman" w:hAnsi="Times New Roman" w:cs="Times New Roman"/>
          <w:b/>
          <w:sz w:val="24"/>
          <w:szCs w:val="24"/>
        </w:rPr>
      </w:pPr>
    </w:p>
    <w:p w14:paraId="711CC5FA" w14:textId="1E98F3F7" w:rsidR="002044B1" w:rsidRPr="009F16E1" w:rsidRDefault="00E36536" w:rsidP="002E4A7C">
      <w:pPr>
        <w:spacing w:after="0" w:line="240" w:lineRule="auto"/>
        <w:ind w:left="360"/>
        <w:jc w:val="both"/>
        <w:rPr>
          <w:rFonts w:ascii="Times New Roman" w:eastAsia="Times New Roman" w:hAnsi="Times New Roman" w:cs="Times New Roman"/>
          <w:sz w:val="24"/>
          <w:szCs w:val="24"/>
        </w:rPr>
      </w:pPr>
      <w:r w:rsidRPr="009F16E1">
        <w:rPr>
          <w:rFonts w:ascii="Times New Roman" w:hAnsi="Times New Roman" w:cs="Times New Roman"/>
          <w:sz w:val="24"/>
          <w:szCs w:val="24"/>
        </w:rPr>
        <w:t>SERS</w:t>
      </w:r>
      <w:r w:rsidRPr="009F16E1">
        <w:rPr>
          <w:rFonts w:ascii="Times New Roman" w:eastAsia="Times New Roman" w:hAnsi="Times New Roman" w:cs="Times New Roman"/>
          <w:sz w:val="24"/>
          <w:szCs w:val="24"/>
        </w:rPr>
        <w:t xml:space="preserve"> </w:t>
      </w:r>
      <w:r w:rsidR="00E57590" w:rsidRPr="009F16E1">
        <w:rPr>
          <w:rFonts w:ascii="Times New Roman" w:eastAsia="Times New Roman" w:hAnsi="Times New Roman" w:cs="Times New Roman"/>
          <w:sz w:val="24"/>
          <w:szCs w:val="24"/>
        </w:rPr>
        <w:t xml:space="preserve">does not discriminate because of race, color, religion, creed, sex, sexual orientation, age, marital status, military status, certain unfavorable discharges from military service, political affiliation, citizenship, ancestry, national origin, physical or mental handicap or disability or any other characteristic protected by law. It is </w:t>
      </w:r>
      <w:r w:rsidR="00163DB2" w:rsidRPr="009F16E1">
        <w:rPr>
          <w:rFonts w:ascii="Times New Roman" w:eastAsia="Times New Roman" w:hAnsi="Times New Roman" w:cs="Times New Roman"/>
          <w:sz w:val="24"/>
          <w:szCs w:val="24"/>
        </w:rPr>
        <w:t>SERS</w:t>
      </w:r>
      <w:r w:rsidR="00E57590" w:rsidRPr="009F16E1">
        <w:rPr>
          <w:rFonts w:ascii="Times New Roman" w:eastAsia="Times New Roman" w:hAnsi="Times New Roman" w:cs="Times New Roman"/>
          <w:sz w:val="24"/>
          <w:szCs w:val="24"/>
        </w:rPr>
        <w:t>’s intent to comply with all state, federal, and local equal employment and opportunity laws and public policies.</w:t>
      </w:r>
    </w:p>
    <w:p w14:paraId="7FDB7988" w14:textId="77777777" w:rsidR="002044B1" w:rsidRPr="009F16E1" w:rsidRDefault="002044B1" w:rsidP="002E4A7C">
      <w:pPr>
        <w:spacing w:after="0" w:line="240" w:lineRule="auto"/>
        <w:rPr>
          <w:rFonts w:ascii="Times New Roman" w:eastAsia="Times New Roman" w:hAnsi="Times New Roman" w:cs="Times New Roman"/>
          <w:sz w:val="24"/>
          <w:szCs w:val="24"/>
        </w:rPr>
      </w:pPr>
    </w:p>
    <w:p w14:paraId="2D6331F3" w14:textId="77E3F92F" w:rsidR="004E1EA6" w:rsidRPr="009F16E1" w:rsidRDefault="004E1EA6" w:rsidP="002E4A7C">
      <w:pPr>
        <w:spacing w:after="0" w:line="240" w:lineRule="auto"/>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br w:type="page"/>
      </w:r>
    </w:p>
    <w:p w14:paraId="21B94562" w14:textId="77777777" w:rsidR="00893D9E" w:rsidRPr="009F16E1" w:rsidRDefault="00893D9E" w:rsidP="00893D9E">
      <w:pPr>
        <w:keepNext/>
        <w:suppressAutoHyphens/>
        <w:spacing w:after="0" w:line="240" w:lineRule="auto"/>
        <w:jc w:val="center"/>
        <w:outlineLvl w:val="0"/>
        <w:rPr>
          <w:rFonts w:ascii="Times New Roman" w:eastAsia="Times New Roman" w:hAnsi="Times New Roman" w:cs="Times New Roman"/>
          <w:spacing w:val="2"/>
          <w:sz w:val="28"/>
          <w:szCs w:val="28"/>
        </w:rPr>
      </w:pPr>
      <w:bookmarkStart w:id="26" w:name="_Toc228442476"/>
      <w:bookmarkEnd w:id="25"/>
      <w:r w:rsidRPr="009F16E1">
        <w:rPr>
          <w:rFonts w:ascii="Times New Roman" w:eastAsia="Times New Roman" w:hAnsi="Times New Roman" w:cs="Times New Roman"/>
          <w:b/>
          <w:spacing w:val="2"/>
          <w:sz w:val="28"/>
          <w:szCs w:val="28"/>
        </w:rPr>
        <w:lastRenderedPageBreak/>
        <w:t>Appendix A: Reference Authorization Letter</w:t>
      </w:r>
      <w:bookmarkEnd w:id="26"/>
    </w:p>
    <w:p w14:paraId="5BA78CBA" w14:textId="13054772" w:rsidR="00893D9E" w:rsidRPr="009F16E1" w:rsidRDefault="00893D9E" w:rsidP="00893D9E">
      <w:pPr>
        <w:spacing w:after="0" w:line="240" w:lineRule="auto"/>
        <w:ind w:left="360" w:hanging="360"/>
        <w:jc w:val="center"/>
        <w:rPr>
          <w:rFonts w:ascii="Times New Roman" w:eastAsia="Times New Roman" w:hAnsi="Times New Roman" w:cs="Times New Roman"/>
          <w:sz w:val="24"/>
          <w:szCs w:val="24"/>
        </w:rPr>
      </w:pPr>
      <w:r w:rsidRPr="009F16E1">
        <w:rPr>
          <w:rFonts w:ascii="Times New Roman" w:eastAsia="Times New Roman" w:hAnsi="Times New Roman" w:cs="Times New Roman"/>
          <w:b/>
          <w:i/>
          <w:sz w:val="24"/>
          <w:szCs w:val="24"/>
        </w:rPr>
        <w:t>[On vendor letterhead]</w:t>
      </w:r>
    </w:p>
    <w:p w14:paraId="45CEAA64"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p>
    <w:p w14:paraId="246B8A9B"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[Month, Day, Year]</w:t>
      </w:r>
    </w:p>
    <w:p w14:paraId="4CB132B3"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p>
    <w:p w14:paraId="44F2E76D"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[Reference Name]</w:t>
      </w:r>
    </w:p>
    <w:p w14:paraId="35A517BD"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[Reference Title]</w:t>
      </w:r>
    </w:p>
    <w:p w14:paraId="198C9105"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[Company Name]</w:t>
      </w:r>
    </w:p>
    <w:p w14:paraId="40A41ABF"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[Reference Address]</w:t>
      </w:r>
    </w:p>
    <w:p w14:paraId="72A2F87C"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[City, State, Zip]</w:t>
      </w:r>
    </w:p>
    <w:p w14:paraId="7123AAD9"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p>
    <w:p w14:paraId="005E4624"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Dear [Reference Name]:</w:t>
      </w:r>
    </w:p>
    <w:p w14:paraId="3BB57792" w14:textId="77777777" w:rsidR="00893D9E" w:rsidRPr="009F16E1" w:rsidRDefault="00893D9E" w:rsidP="00893D9E">
      <w:pPr>
        <w:spacing w:after="0" w:line="240" w:lineRule="auto"/>
        <w:ind w:left="360" w:hanging="360"/>
        <w:jc w:val="both"/>
        <w:rPr>
          <w:rFonts w:ascii="Times New Roman" w:eastAsia="Times New Roman" w:hAnsi="Times New Roman" w:cs="Times New Roman"/>
          <w:sz w:val="24"/>
          <w:szCs w:val="24"/>
        </w:rPr>
      </w:pPr>
    </w:p>
    <w:p w14:paraId="3BB8E120" w14:textId="38897BBE" w:rsidR="00893D9E" w:rsidRPr="009F16E1" w:rsidRDefault="00893D9E" w:rsidP="00893D9E">
      <w:pPr>
        <w:spacing w:before="240" w:after="0" w:line="240" w:lineRule="auto"/>
        <w:jc w:val="both"/>
        <w:rPr>
          <w:rFonts w:ascii="Times New Roman" w:eastAsia="Times New Roman" w:hAnsi="Times New Roman" w:cs="Times New Roman"/>
          <w:sz w:val="24"/>
          <w:szCs w:val="24"/>
        </w:rPr>
      </w:pPr>
      <w:r w:rsidRPr="009F16E1">
        <w:rPr>
          <w:rFonts w:ascii="Times New Roman" w:eastAsia="Times New Roman" w:hAnsi="Times New Roman" w:cs="Times New Roman"/>
          <w:i/>
          <w:sz w:val="24"/>
          <w:szCs w:val="24"/>
        </w:rPr>
        <w:t xml:space="preserve">(Vendor </w:t>
      </w:r>
      <w:r w:rsidR="00635AAB" w:rsidRPr="009F16E1">
        <w:rPr>
          <w:rFonts w:ascii="Times New Roman" w:eastAsia="Times New Roman" w:hAnsi="Times New Roman" w:cs="Times New Roman"/>
          <w:i/>
          <w:sz w:val="24"/>
          <w:szCs w:val="24"/>
        </w:rPr>
        <w:t>name</w:t>
      </w:r>
      <w:r w:rsidRPr="009F16E1">
        <w:rPr>
          <w:rFonts w:ascii="Times New Roman" w:eastAsia="Times New Roman" w:hAnsi="Times New Roman" w:cs="Times New Roman"/>
          <w:i/>
          <w:sz w:val="24"/>
          <w:szCs w:val="24"/>
        </w:rPr>
        <w:t>)</w:t>
      </w:r>
      <w:r w:rsidRPr="009F16E1">
        <w:rPr>
          <w:rFonts w:ascii="Times New Roman" w:eastAsia="Times New Roman" w:hAnsi="Times New Roman" w:cs="Times New Roman"/>
          <w:sz w:val="24"/>
          <w:szCs w:val="24"/>
        </w:rPr>
        <w:t xml:space="preserve"> has submitted a proposal to </w:t>
      </w:r>
      <w:r w:rsidR="004069F3" w:rsidRPr="009F16E1">
        <w:rPr>
          <w:rFonts w:ascii="Times New Roman" w:eastAsia="Times New Roman" w:hAnsi="Times New Roman" w:cs="Times New Roman"/>
          <w:sz w:val="24"/>
          <w:szCs w:val="24"/>
        </w:rPr>
        <w:t>provide medical</w:t>
      </w:r>
      <w:r w:rsidR="00DC68C1">
        <w:rPr>
          <w:rFonts w:ascii="Times New Roman" w:eastAsia="Times New Roman" w:hAnsi="Times New Roman" w:cs="Times New Roman"/>
          <w:sz w:val="24"/>
          <w:szCs w:val="24"/>
        </w:rPr>
        <w:t xml:space="preserve"> and psychiatric</w:t>
      </w:r>
      <w:r w:rsidR="004069F3" w:rsidRPr="009F16E1">
        <w:rPr>
          <w:rFonts w:ascii="Times New Roman" w:eastAsia="Times New Roman" w:hAnsi="Times New Roman" w:cs="Times New Roman"/>
          <w:sz w:val="24"/>
          <w:szCs w:val="24"/>
        </w:rPr>
        <w:t xml:space="preserve"> document review services to </w:t>
      </w:r>
      <w:r w:rsidRPr="009F16E1">
        <w:rPr>
          <w:rFonts w:ascii="Times New Roman" w:eastAsia="Times New Roman" w:hAnsi="Times New Roman" w:cs="Times New Roman"/>
          <w:sz w:val="24"/>
          <w:szCs w:val="24"/>
        </w:rPr>
        <w:t xml:space="preserve">the </w:t>
      </w:r>
      <w:r w:rsidR="00B97CE1" w:rsidRPr="009F16E1">
        <w:rPr>
          <w:rFonts w:ascii="Times New Roman" w:eastAsia="Times New Roman" w:hAnsi="Times New Roman" w:cs="Times New Roman"/>
          <w:sz w:val="24"/>
          <w:szCs w:val="24"/>
        </w:rPr>
        <w:t>State Employees’</w:t>
      </w:r>
      <w:r w:rsidRPr="009F16E1">
        <w:rPr>
          <w:rFonts w:ascii="Times New Roman" w:eastAsia="Times New Roman" w:hAnsi="Times New Roman" w:cs="Times New Roman"/>
          <w:sz w:val="24"/>
          <w:szCs w:val="24"/>
        </w:rPr>
        <w:t xml:space="preserve"> Retirement System of Illinois (“</w:t>
      </w:r>
      <w:r w:rsidR="005B08FB"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 </w:t>
      </w:r>
      <w:r w:rsidR="002620AE"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 xml:space="preserve"> is conducting its due diligence </w:t>
      </w:r>
      <w:proofErr w:type="gramStart"/>
      <w:r w:rsidRPr="009F16E1">
        <w:rPr>
          <w:rFonts w:ascii="Times New Roman" w:eastAsia="Times New Roman" w:hAnsi="Times New Roman" w:cs="Times New Roman"/>
          <w:sz w:val="24"/>
          <w:szCs w:val="24"/>
        </w:rPr>
        <w:t>with regard to</w:t>
      </w:r>
      <w:proofErr w:type="gramEnd"/>
      <w:r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i/>
          <w:sz w:val="24"/>
          <w:szCs w:val="24"/>
        </w:rPr>
        <w:t>(</w:t>
      </w:r>
      <w:r w:rsidR="00635AAB" w:rsidRPr="009F16E1">
        <w:rPr>
          <w:rFonts w:ascii="Times New Roman" w:eastAsia="Times New Roman" w:hAnsi="Times New Roman" w:cs="Times New Roman"/>
          <w:i/>
          <w:sz w:val="24"/>
          <w:szCs w:val="24"/>
        </w:rPr>
        <w:t>v</w:t>
      </w:r>
      <w:r w:rsidRPr="009F16E1">
        <w:rPr>
          <w:rFonts w:ascii="Times New Roman" w:eastAsia="Times New Roman" w:hAnsi="Times New Roman" w:cs="Times New Roman"/>
          <w:i/>
          <w:sz w:val="24"/>
          <w:szCs w:val="24"/>
        </w:rPr>
        <w:t xml:space="preserve">endor </w:t>
      </w:r>
      <w:r w:rsidR="00635AAB" w:rsidRPr="009F16E1">
        <w:rPr>
          <w:rFonts w:ascii="Times New Roman" w:eastAsia="Times New Roman" w:hAnsi="Times New Roman" w:cs="Times New Roman"/>
          <w:i/>
          <w:sz w:val="24"/>
          <w:szCs w:val="24"/>
        </w:rPr>
        <w:t>name</w:t>
      </w:r>
      <w:r w:rsidRPr="009F16E1">
        <w:rPr>
          <w:rFonts w:ascii="Times New Roman" w:eastAsia="Times New Roman" w:hAnsi="Times New Roman" w:cs="Times New Roman"/>
          <w:i/>
          <w:sz w:val="24"/>
          <w:szCs w:val="24"/>
        </w:rPr>
        <w:t>)</w:t>
      </w:r>
      <w:r w:rsidRPr="009F16E1">
        <w:rPr>
          <w:rFonts w:ascii="Times New Roman" w:eastAsia="Times New Roman" w:hAnsi="Times New Roman" w:cs="Times New Roman"/>
          <w:sz w:val="24"/>
          <w:szCs w:val="24"/>
        </w:rPr>
        <w:t xml:space="preserve">. Through this written authorization, </w:t>
      </w:r>
      <w:r w:rsidRPr="009F16E1">
        <w:rPr>
          <w:rFonts w:ascii="Times New Roman" w:eastAsia="Times New Roman" w:hAnsi="Times New Roman" w:cs="Times New Roman"/>
          <w:i/>
          <w:sz w:val="24"/>
          <w:szCs w:val="24"/>
        </w:rPr>
        <w:t>(</w:t>
      </w:r>
      <w:r w:rsidR="00635AAB" w:rsidRPr="009F16E1">
        <w:rPr>
          <w:rFonts w:ascii="Times New Roman" w:eastAsia="Times New Roman" w:hAnsi="Times New Roman" w:cs="Times New Roman"/>
          <w:i/>
          <w:sz w:val="24"/>
          <w:szCs w:val="24"/>
        </w:rPr>
        <w:t>v</w:t>
      </w:r>
      <w:r w:rsidRPr="009F16E1">
        <w:rPr>
          <w:rFonts w:ascii="Times New Roman" w:eastAsia="Times New Roman" w:hAnsi="Times New Roman" w:cs="Times New Roman"/>
          <w:i/>
          <w:sz w:val="24"/>
          <w:szCs w:val="24"/>
        </w:rPr>
        <w:t xml:space="preserve">endor </w:t>
      </w:r>
      <w:r w:rsidR="00635AAB" w:rsidRPr="009F16E1">
        <w:rPr>
          <w:rFonts w:ascii="Times New Roman" w:eastAsia="Times New Roman" w:hAnsi="Times New Roman" w:cs="Times New Roman"/>
          <w:i/>
          <w:sz w:val="24"/>
          <w:szCs w:val="24"/>
        </w:rPr>
        <w:t>name</w:t>
      </w:r>
      <w:r w:rsidRPr="009F16E1">
        <w:rPr>
          <w:rFonts w:ascii="Times New Roman" w:eastAsia="Times New Roman" w:hAnsi="Times New Roman" w:cs="Times New Roman"/>
          <w:i/>
          <w:sz w:val="24"/>
          <w:szCs w:val="24"/>
        </w:rPr>
        <w:t>)</w:t>
      </w:r>
      <w:r w:rsidRPr="009F16E1">
        <w:rPr>
          <w:rFonts w:ascii="Times New Roman" w:eastAsia="Times New Roman" w:hAnsi="Times New Roman" w:cs="Times New Roman"/>
          <w:sz w:val="24"/>
          <w:szCs w:val="24"/>
        </w:rPr>
        <w:t xml:space="preserve"> hereby authorizes any individual, business, corporation, retirement system, state agency, or other entity to release any facts and information it may have </w:t>
      </w:r>
      <w:proofErr w:type="gramStart"/>
      <w:r w:rsidRPr="009F16E1">
        <w:rPr>
          <w:rFonts w:ascii="Times New Roman" w:eastAsia="Times New Roman" w:hAnsi="Times New Roman" w:cs="Times New Roman"/>
          <w:sz w:val="24"/>
          <w:szCs w:val="24"/>
        </w:rPr>
        <w:t>concerning</w:t>
      </w:r>
      <w:proofErr w:type="gramEnd"/>
      <w:r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i/>
          <w:sz w:val="24"/>
          <w:szCs w:val="24"/>
        </w:rPr>
        <w:t>(</w:t>
      </w:r>
      <w:r w:rsidR="00635AAB" w:rsidRPr="009F16E1">
        <w:rPr>
          <w:rFonts w:ascii="Times New Roman" w:eastAsia="Times New Roman" w:hAnsi="Times New Roman" w:cs="Times New Roman"/>
          <w:i/>
          <w:sz w:val="24"/>
          <w:szCs w:val="24"/>
        </w:rPr>
        <w:t>v</w:t>
      </w:r>
      <w:r w:rsidRPr="009F16E1">
        <w:rPr>
          <w:rFonts w:ascii="Times New Roman" w:eastAsia="Times New Roman" w:hAnsi="Times New Roman" w:cs="Times New Roman"/>
          <w:i/>
          <w:sz w:val="24"/>
          <w:szCs w:val="24"/>
        </w:rPr>
        <w:t xml:space="preserve">endor </w:t>
      </w:r>
      <w:r w:rsidR="00635AAB" w:rsidRPr="009F16E1">
        <w:rPr>
          <w:rFonts w:ascii="Times New Roman" w:eastAsia="Times New Roman" w:hAnsi="Times New Roman" w:cs="Times New Roman"/>
          <w:i/>
          <w:sz w:val="24"/>
          <w:szCs w:val="24"/>
        </w:rPr>
        <w:t>name</w:t>
      </w:r>
      <w:r w:rsidRPr="009F16E1">
        <w:rPr>
          <w:rFonts w:ascii="Times New Roman" w:eastAsia="Times New Roman" w:hAnsi="Times New Roman" w:cs="Times New Roman"/>
          <w:i/>
          <w:sz w:val="24"/>
          <w:szCs w:val="24"/>
        </w:rPr>
        <w:t>)</w:t>
      </w:r>
      <w:r w:rsidRPr="009F16E1">
        <w:rPr>
          <w:rFonts w:ascii="Times New Roman" w:eastAsia="Times New Roman" w:hAnsi="Times New Roman" w:cs="Times New Roman"/>
          <w:sz w:val="24"/>
          <w:szCs w:val="24"/>
        </w:rPr>
        <w:t>, its principals, employees</w:t>
      </w:r>
      <w:r w:rsidR="00DC4A4C" w:rsidRPr="009F16E1">
        <w:rPr>
          <w:rFonts w:ascii="Times New Roman" w:eastAsia="Times New Roman" w:hAnsi="Times New Roman" w:cs="Times New Roman"/>
          <w:sz w:val="24"/>
          <w:szCs w:val="24"/>
        </w:rPr>
        <w:t>,</w:t>
      </w:r>
      <w:r w:rsidRPr="009F16E1">
        <w:rPr>
          <w:rFonts w:ascii="Times New Roman" w:eastAsia="Times New Roman" w:hAnsi="Times New Roman" w:cs="Times New Roman"/>
          <w:sz w:val="24"/>
          <w:szCs w:val="24"/>
        </w:rPr>
        <w:t xml:space="preserve"> and agents, to </w:t>
      </w:r>
      <w:r w:rsidR="002620AE" w:rsidRPr="009F16E1">
        <w:rPr>
          <w:rFonts w:ascii="Times New Roman" w:eastAsia="Times New Roman" w:hAnsi="Times New Roman" w:cs="Times New Roman"/>
          <w:sz w:val="24"/>
          <w:szCs w:val="24"/>
        </w:rPr>
        <w:t>SERS</w:t>
      </w:r>
      <w:r w:rsidRPr="009F16E1">
        <w:rPr>
          <w:rFonts w:ascii="Times New Roman" w:eastAsia="Times New Roman" w:hAnsi="Times New Roman" w:cs="Times New Roman"/>
          <w:sz w:val="24"/>
          <w:szCs w:val="24"/>
        </w:rPr>
        <w:t>.</w:t>
      </w:r>
    </w:p>
    <w:p w14:paraId="3EA15C9F" w14:textId="19EF1085" w:rsidR="00893D9E" w:rsidRPr="009F16E1" w:rsidRDefault="00893D9E" w:rsidP="00893D9E">
      <w:pPr>
        <w:spacing w:before="240" w:after="0" w:line="240" w:lineRule="auto"/>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 xml:space="preserve">A copy of this authorization may be used as if it were </w:t>
      </w:r>
      <w:proofErr w:type="gramStart"/>
      <w:r w:rsidRPr="009F16E1">
        <w:rPr>
          <w:rFonts w:ascii="Times New Roman" w:eastAsia="Times New Roman" w:hAnsi="Times New Roman" w:cs="Times New Roman"/>
          <w:sz w:val="24"/>
          <w:szCs w:val="24"/>
        </w:rPr>
        <w:t>an original</w:t>
      </w:r>
      <w:proofErr w:type="gramEnd"/>
      <w:r w:rsidRPr="009F16E1">
        <w:rPr>
          <w:rFonts w:ascii="Times New Roman" w:eastAsia="Times New Roman" w:hAnsi="Times New Roman" w:cs="Times New Roman"/>
          <w:sz w:val="24"/>
          <w:szCs w:val="24"/>
        </w:rPr>
        <w:t>.</w:t>
      </w:r>
      <w:r w:rsidR="009C72D0" w:rsidRPr="009F16E1">
        <w:rPr>
          <w:rFonts w:ascii="Times New Roman" w:eastAsia="Times New Roman" w:hAnsi="Times New Roman" w:cs="Times New Roman"/>
          <w:sz w:val="24"/>
          <w:szCs w:val="24"/>
        </w:rPr>
        <w:t xml:space="preserve"> </w:t>
      </w:r>
      <w:r w:rsidRPr="009F16E1">
        <w:rPr>
          <w:rFonts w:ascii="Times New Roman" w:eastAsia="Times New Roman" w:hAnsi="Times New Roman" w:cs="Times New Roman"/>
          <w:sz w:val="24"/>
          <w:szCs w:val="24"/>
        </w:rPr>
        <w:t>Thank you for your assistance.</w:t>
      </w:r>
    </w:p>
    <w:p w14:paraId="4F6B0AFD" w14:textId="77777777" w:rsidR="00893D9E" w:rsidRPr="009F16E1" w:rsidRDefault="00893D9E" w:rsidP="00893D9E">
      <w:pPr>
        <w:spacing w:before="240" w:after="0" w:line="240" w:lineRule="auto"/>
        <w:jc w:val="both"/>
        <w:rPr>
          <w:rFonts w:ascii="Times New Roman" w:eastAsia="Times New Roman" w:hAnsi="Times New Roman" w:cs="Times New Roman"/>
          <w:sz w:val="24"/>
          <w:szCs w:val="24"/>
        </w:rPr>
      </w:pPr>
      <w:r w:rsidRPr="009F16E1">
        <w:rPr>
          <w:rFonts w:ascii="Times New Roman" w:eastAsia="Times New Roman" w:hAnsi="Times New Roman" w:cs="Times New Roman"/>
          <w:sz w:val="24"/>
          <w:szCs w:val="24"/>
        </w:rPr>
        <w:t>Sincerely,</w:t>
      </w:r>
    </w:p>
    <w:p w14:paraId="589173D6" w14:textId="77777777" w:rsidR="00893D9E" w:rsidRPr="009F16E1" w:rsidRDefault="00893D9E" w:rsidP="00893D9E">
      <w:pPr>
        <w:spacing w:before="240" w:after="0" w:line="240" w:lineRule="auto"/>
        <w:jc w:val="both"/>
        <w:rPr>
          <w:rFonts w:ascii="Times New Roman" w:eastAsia="Times New Roman" w:hAnsi="Times New Roman" w:cs="Times New Roman"/>
          <w:sz w:val="24"/>
          <w:szCs w:val="24"/>
        </w:rPr>
      </w:pPr>
    </w:p>
    <w:p w14:paraId="5F15B01B" w14:textId="33B24FD5" w:rsidR="00893D9E" w:rsidRPr="009F16E1" w:rsidRDefault="00893D9E" w:rsidP="00893D9E">
      <w:pPr>
        <w:spacing w:before="240" w:after="0" w:line="240" w:lineRule="auto"/>
        <w:jc w:val="both"/>
        <w:rPr>
          <w:rFonts w:ascii="Times New Roman" w:eastAsia="Times New Roman" w:hAnsi="Times New Roman" w:cs="Times New Roman"/>
          <w:i/>
          <w:sz w:val="24"/>
          <w:szCs w:val="24"/>
        </w:rPr>
      </w:pPr>
      <w:r w:rsidRPr="009F16E1">
        <w:rPr>
          <w:rFonts w:ascii="Times New Roman" w:eastAsia="Times New Roman" w:hAnsi="Times New Roman" w:cs="Times New Roman"/>
          <w:i/>
          <w:sz w:val="24"/>
          <w:szCs w:val="24"/>
        </w:rPr>
        <w:t xml:space="preserve">(Vendor </w:t>
      </w:r>
      <w:r w:rsidR="00F7513E" w:rsidRPr="009F16E1">
        <w:rPr>
          <w:rFonts w:ascii="Times New Roman" w:eastAsia="Times New Roman" w:hAnsi="Times New Roman" w:cs="Times New Roman"/>
          <w:i/>
          <w:sz w:val="24"/>
          <w:szCs w:val="24"/>
        </w:rPr>
        <w:t>name</w:t>
      </w:r>
      <w:r w:rsidRPr="009F16E1">
        <w:rPr>
          <w:rFonts w:ascii="Times New Roman" w:eastAsia="Times New Roman" w:hAnsi="Times New Roman" w:cs="Times New Roman"/>
          <w:i/>
          <w:sz w:val="24"/>
          <w:szCs w:val="24"/>
        </w:rPr>
        <w:t>)</w:t>
      </w:r>
    </w:p>
    <w:p w14:paraId="5E11F411" w14:textId="68EC6A14" w:rsidR="00893D9E" w:rsidRPr="009F16E1" w:rsidRDefault="00893D9E" w:rsidP="00893D9E">
      <w:pPr>
        <w:spacing w:before="240" w:after="0" w:line="240" w:lineRule="auto"/>
        <w:jc w:val="both"/>
        <w:rPr>
          <w:rFonts w:ascii="Times New Roman" w:eastAsia="Times New Roman" w:hAnsi="Times New Roman" w:cs="Times New Roman"/>
          <w:sz w:val="24"/>
          <w:szCs w:val="24"/>
        </w:rPr>
      </w:pPr>
      <w:r w:rsidRPr="009F16E1">
        <w:rPr>
          <w:rFonts w:ascii="Times New Roman" w:eastAsia="Times New Roman" w:hAnsi="Times New Roman" w:cs="Times New Roman"/>
          <w:i/>
          <w:sz w:val="24"/>
          <w:szCs w:val="24"/>
        </w:rPr>
        <w:t xml:space="preserve">(Authorized </w:t>
      </w:r>
      <w:r w:rsidR="00F7513E" w:rsidRPr="009F16E1">
        <w:rPr>
          <w:rFonts w:ascii="Times New Roman" w:eastAsia="Times New Roman" w:hAnsi="Times New Roman" w:cs="Times New Roman"/>
          <w:i/>
          <w:sz w:val="24"/>
          <w:szCs w:val="24"/>
        </w:rPr>
        <w:t xml:space="preserve">signature </w:t>
      </w:r>
      <w:r w:rsidRPr="009F16E1">
        <w:rPr>
          <w:rFonts w:ascii="Times New Roman" w:eastAsia="Times New Roman" w:hAnsi="Times New Roman" w:cs="Times New Roman"/>
          <w:i/>
          <w:sz w:val="24"/>
          <w:szCs w:val="24"/>
        </w:rPr>
        <w:t xml:space="preserve">and </w:t>
      </w:r>
      <w:r w:rsidR="00F7513E" w:rsidRPr="009F16E1">
        <w:rPr>
          <w:rFonts w:ascii="Times New Roman" w:eastAsia="Times New Roman" w:hAnsi="Times New Roman" w:cs="Times New Roman"/>
          <w:i/>
          <w:sz w:val="24"/>
          <w:szCs w:val="24"/>
        </w:rPr>
        <w:t>title</w:t>
      </w:r>
      <w:r w:rsidRPr="009F16E1">
        <w:rPr>
          <w:rFonts w:ascii="Times New Roman" w:eastAsia="Times New Roman" w:hAnsi="Times New Roman" w:cs="Times New Roman"/>
          <w:i/>
          <w:sz w:val="24"/>
          <w:szCs w:val="24"/>
        </w:rPr>
        <w:t>)</w:t>
      </w:r>
    </w:p>
    <w:p w14:paraId="71CD1E78" w14:textId="77777777" w:rsidR="00893D9E" w:rsidRPr="009F16E1" w:rsidRDefault="00893D9E" w:rsidP="00893D9E">
      <w:pPr>
        <w:spacing w:before="240" w:after="0" w:line="240" w:lineRule="auto"/>
        <w:jc w:val="both"/>
        <w:rPr>
          <w:rFonts w:ascii="Times New Roman" w:eastAsia="Times New Roman" w:hAnsi="Times New Roman" w:cs="Times New Roman"/>
          <w:sz w:val="24"/>
          <w:szCs w:val="24"/>
        </w:rPr>
      </w:pPr>
    </w:p>
    <w:p w14:paraId="6516C9D1" w14:textId="77777777" w:rsidR="00893D9E" w:rsidRPr="009F16E1" w:rsidRDefault="00893D9E" w:rsidP="00893D9E">
      <w:pPr>
        <w:spacing w:before="240" w:after="0" w:line="240" w:lineRule="auto"/>
        <w:jc w:val="both"/>
        <w:rPr>
          <w:rFonts w:ascii="Times New Roman" w:eastAsia="Times New Roman" w:hAnsi="Times New Roman" w:cs="Times New Roman"/>
          <w:sz w:val="24"/>
          <w:szCs w:val="24"/>
        </w:rPr>
      </w:pPr>
    </w:p>
    <w:p w14:paraId="36494A3E"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34B1F4E8"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2A0D2D97"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569AD45E"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0CD2042D"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6FF6E6A5"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6DFB3FE6"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5ACF536A"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5EBFE2E5"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02705FC9"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2C174769"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141B5321" w14:textId="77777777" w:rsidR="00893D9E" w:rsidRPr="009F16E1" w:rsidRDefault="00893D9E" w:rsidP="00893D9E">
      <w:pPr>
        <w:spacing w:after="0" w:line="240" w:lineRule="auto"/>
        <w:rPr>
          <w:rFonts w:ascii="Times New Roman" w:eastAsia="Times New Roman" w:hAnsi="Times New Roman" w:cs="Times New Roman"/>
          <w:sz w:val="24"/>
          <w:szCs w:val="24"/>
        </w:rPr>
      </w:pPr>
    </w:p>
    <w:p w14:paraId="5E729933" w14:textId="075D9221" w:rsidR="004D53E3" w:rsidRPr="009F16E1" w:rsidRDefault="004D53E3" w:rsidP="004D53E3">
      <w:pPr>
        <w:pStyle w:val="Heading2"/>
        <w:jc w:val="center"/>
        <w:rPr>
          <w:b/>
          <w:bCs/>
          <w:szCs w:val="28"/>
        </w:rPr>
      </w:pPr>
      <w:bookmarkStart w:id="27" w:name="_Toc228442477"/>
      <w:r w:rsidRPr="009F16E1">
        <w:rPr>
          <w:b/>
          <w:bCs/>
          <w:szCs w:val="28"/>
        </w:rPr>
        <w:lastRenderedPageBreak/>
        <w:t>Appendix B:</w:t>
      </w:r>
      <w:r w:rsidR="009C72D0" w:rsidRPr="009F16E1">
        <w:rPr>
          <w:b/>
          <w:bCs/>
          <w:szCs w:val="28"/>
        </w:rPr>
        <w:t xml:space="preserve"> </w:t>
      </w:r>
      <w:r w:rsidRPr="009F16E1">
        <w:rPr>
          <w:b/>
          <w:bCs/>
          <w:szCs w:val="28"/>
        </w:rPr>
        <w:t>Minimum Qualifications</w:t>
      </w:r>
      <w:bookmarkEnd w:id="27"/>
    </w:p>
    <w:p w14:paraId="6D6C1E3B" w14:textId="77777777" w:rsidR="004D53E3" w:rsidRPr="009F16E1" w:rsidRDefault="004D53E3" w:rsidP="004D53E3">
      <w:pPr>
        <w:rPr>
          <w:rFonts w:ascii="Times New Roman" w:hAnsi="Times New Roman" w:cs="Times New Roman"/>
        </w:rPr>
      </w:pPr>
    </w:p>
    <w:p w14:paraId="67D09C11" w14:textId="28EBC9F1" w:rsidR="004D53E3" w:rsidRPr="009F16E1" w:rsidRDefault="004D53E3" w:rsidP="004D53E3">
      <w:pPr>
        <w:rPr>
          <w:rFonts w:ascii="Times New Roman" w:hAnsi="Times New Roman" w:cs="Times New Roman"/>
          <w:sz w:val="24"/>
          <w:szCs w:val="24"/>
        </w:rPr>
      </w:pPr>
      <w:r w:rsidRPr="009F16E1">
        <w:rPr>
          <w:rFonts w:ascii="Times New Roman" w:hAnsi="Times New Roman" w:cs="Times New Roman"/>
          <w:sz w:val="24"/>
          <w:szCs w:val="24"/>
        </w:rPr>
        <w:t>The following experience and qualifications are required for this project. I</w:t>
      </w:r>
      <w:r w:rsidR="00387DAB" w:rsidRPr="009F16E1">
        <w:rPr>
          <w:rFonts w:ascii="Times New Roman" w:hAnsi="Times New Roman" w:cs="Times New Roman"/>
          <w:sz w:val="24"/>
          <w:szCs w:val="24"/>
        </w:rPr>
        <w:t xml:space="preserve">f the requirement </w:t>
      </w:r>
      <w:proofErr w:type="gramStart"/>
      <w:r w:rsidR="00387DAB" w:rsidRPr="009F16E1">
        <w:rPr>
          <w:rFonts w:ascii="Times New Roman" w:hAnsi="Times New Roman" w:cs="Times New Roman"/>
          <w:sz w:val="24"/>
          <w:szCs w:val="24"/>
        </w:rPr>
        <w:t>will be</w:t>
      </w:r>
      <w:proofErr w:type="gramEnd"/>
      <w:r w:rsidR="00387DAB" w:rsidRPr="009F16E1">
        <w:rPr>
          <w:rFonts w:ascii="Times New Roman" w:hAnsi="Times New Roman" w:cs="Times New Roman"/>
          <w:sz w:val="24"/>
          <w:szCs w:val="24"/>
        </w:rPr>
        <w:t xml:space="preserve"> met by the vendor, the representative </w:t>
      </w:r>
      <w:r w:rsidR="0068605A" w:rsidRPr="009F16E1">
        <w:rPr>
          <w:rFonts w:ascii="Times New Roman" w:hAnsi="Times New Roman" w:cs="Times New Roman"/>
          <w:sz w:val="24"/>
          <w:szCs w:val="24"/>
        </w:rPr>
        <w:t xml:space="preserve">of </w:t>
      </w:r>
      <w:r w:rsidR="00387DAB" w:rsidRPr="009F16E1">
        <w:rPr>
          <w:rFonts w:ascii="Times New Roman" w:hAnsi="Times New Roman" w:cs="Times New Roman"/>
          <w:sz w:val="24"/>
          <w:szCs w:val="24"/>
        </w:rPr>
        <w:t xml:space="preserve">the vendor must initial on the line to the left of the requirement and </w:t>
      </w:r>
      <w:proofErr w:type="gramStart"/>
      <w:r w:rsidR="00387DAB" w:rsidRPr="009F16E1">
        <w:rPr>
          <w:rFonts w:ascii="Times New Roman" w:hAnsi="Times New Roman" w:cs="Times New Roman"/>
          <w:sz w:val="24"/>
          <w:szCs w:val="24"/>
        </w:rPr>
        <w:t>sign and date</w:t>
      </w:r>
      <w:proofErr w:type="gramEnd"/>
      <w:r w:rsidR="00387DAB" w:rsidRPr="009F16E1">
        <w:rPr>
          <w:rFonts w:ascii="Times New Roman" w:hAnsi="Times New Roman" w:cs="Times New Roman"/>
          <w:sz w:val="24"/>
          <w:szCs w:val="24"/>
        </w:rPr>
        <w:t xml:space="preserve"> this form</w:t>
      </w:r>
      <w:r w:rsidRPr="009F16E1">
        <w:rPr>
          <w:rFonts w:ascii="Times New Roman" w:hAnsi="Times New Roman" w:cs="Times New Roman"/>
          <w:sz w:val="24"/>
          <w:szCs w:val="24"/>
        </w:rPr>
        <w:t>.</w:t>
      </w:r>
    </w:p>
    <w:p w14:paraId="1E4207DD" w14:textId="77777777" w:rsidR="00383846" w:rsidRPr="009F16E1" w:rsidRDefault="00383846" w:rsidP="00387DAB">
      <w:pPr>
        <w:autoSpaceDE w:val="0"/>
        <w:autoSpaceDN w:val="0"/>
        <w:adjustRightInd w:val="0"/>
        <w:spacing w:after="0" w:line="240" w:lineRule="auto"/>
        <w:rPr>
          <w:rFonts w:ascii="Times New Roman" w:hAnsi="Times New Roman" w:cs="Times New Roman"/>
          <w:color w:val="000000"/>
          <w:sz w:val="24"/>
          <w:szCs w:val="24"/>
        </w:rPr>
      </w:pPr>
    </w:p>
    <w:p w14:paraId="5176711D" w14:textId="56425E85" w:rsidR="00383846" w:rsidRPr="009F16E1" w:rsidRDefault="00387DAB" w:rsidP="00387DAB">
      <w:pPr>
        <w:autoSpaceDE w:val="0"/>
        <w:autoSpaceDN w:val="0"/>
        <w:adjustRightInd w:val="0"/>
        <w:spacing w:after="0" w:line="240" w:lineRule="auto"/>
        <w:ind w:left="1440" w:hanging="1440"/>
        <w:rPr>
          <w:rFonts w:ascii="Times New Roman" w:hAnsi="Times New Roman" w:cs="Times New Roman"/>
          <w:color w:val="000000"/>
          <w:sz w:val="24"/>
          <w:szCs w:val="24"/>
        </w:rPr>
      </w:pPr>
      <w:r w:rsidRPr="009F16E1">
        <w:rPr>
          <w:rFonts w:ascii="Times New Roman" w:hAnsi="Times New Roman" w:cs="Times New Roman"/>
          <w:color w:val="000000"/>
          <w:sz w:val="24"/>
          <w:szCs w:val="24"/>
        </w:rPr>
        <w:t>____</w:t>
      </w:r>
      <w:proofErr w:type="gramStart"/>
      <w:r w:rsidRPr="009F16E1">
        <w:rPr>
          <w:rFonts w:ascii="Times New Roman" w:hAnsi="Times New Roman" w:cs="Times New Roman"/>
          <w:color w:val="000000"/>
          <w:sz w:val="24"/>
          <w:szCs w:val="24"/>
        </w:rPr>
        <w:t>_  (</w:t>
      </w:r>
      <w:proofErr w:type="gramEnd"/>
      <w:r w:rsidRPr="009F16E1">
        <w:rPr>
          <w:rFonts w:ascii="Times New Roman" w:hAnsi="Times New Roman" w:cs="Times New Roman"/>
          <w:color w:val="000000"/>
          <w:sz w:val="24"/>
          <w:szCs w:val="24"/>
        </w:rPr>
        <w:t>1)</w:t>
      </w:r>
      <w:r w:rsidRPr="009F16E1">
        <w:rPr>
          <w:rFonts w:ascii="Times New Roman" w:hAnsi="Times New Roman" w:cs="Times New Roman"/>
          <w:color w:val="000000"/>
          <w:sz w:val="24"/>
          <w:szCs w:val="24"/>
        </w:rPr>
        <w:tab/>
      </w:r>
      <w:r w:rsidR="009728E8" w:rsidRPr="009F16E1">
        <w:rPr>
          <w:rFonts w:ascii="Times New Roman" w:hAnsi="Times New Roman" w:cs="Times New Roman"/>
          <w:color w:val="000000"/>
          <w:sz w:val="24"/>
          <w:szCs w:val="24"/>
        </w:rPr>
        <w:t xml:space="preserve">Vendor represents and warrants to </w:t>
      </w:r>
      <w:r w:rsidR="00A85942" w:rsidRPr="009F16E1">
        <w:rPr>
          <w:rFonts w:ascii="Times New Roman" w:hAnsi="Times New Roman" w:cs="Times New Roman"/>
          <w:color w:val="000000"/>
          <w:sz w:val="24"/>
          <w:szCs w:val="24"/>
        </w:rPr>
        <w:t>SERS</w:t>
      </w:r>
      <w:r w:rsidR="009728E8" w:rsidRPr="009F16E1">
        <w:rPr>
          <w:rFonts w:ascii="Times New Roman" w:hAnsi="Times New Roman" w:cs="Times New Roman"/>
          <w:color w:val="000000"/>
          <w:sz w:val="24"/>
          <w:szCs w:val="24"/>
        </w:rPr>
        <w:t xml:space="preserve"> that </w:t>
      </w:r>
      <w:proofErr w:type="gramStart"/>
      <w:r w:rsidR="009728E8" w:rsidRPr="009F16E1">
        <w:rPr>
          <w:rFonts w:ascii="Times New Roman" w:hAnsi="Times New Roman" w:cs="Times New Roman"/>
          <w:color w:val="000000"/>
          <w:sz w:val="24"/>
          <w:szCs w:val="24"/>
        </w:rPr>
        <w:t>each individual</w:t>
      </w:r>
      <w:proofErr w:type="gramEnd"/>
      <w:r w:rsidR="009728E8" w:rsidRPr="009F16E1">
        <w:rPr>
          <w:rFonts w:ascii="Times New Roman" w:hAnsi="Times New Roman" w:cs="Times New Roman"/>
          <w:color w:val="000000"/>
          <w:sz w:val="24"/>
          <w:szCs w:val="24"/>
        </w:rPr>
        <w:t xml:space="preserve"> who will provide a written opinion to SERS in response to a referred claim is a licensed health care professional, as defined under Section 14-103.42 of the Illinois Pension Code (40 ILCS 5/14-103.42).</w:t>
      </w:r>
    </w:p>
    <w:p w14:paraId="5FF31158" w14:textId="77777777" w:rsidR="00387DAB" w:rsidRPr="009F16E1" w:rsidRDefault="00387DAB" w:rsidP="00387DAB">
      <w:pPr>
        <w:autoSpaceDE w:val="0"/>
        <w:autoSpaceDN w:val="0"/>
        <w:adjustRightInd w:val="0"/>
        <w:spacing w:after="0" w:line="240" w:lineRule="auto"/>
        <w:ind w:left="1440" w:hanging="1440"/>
        <w:rPr>
          <w:rFonts w:ascii="Times New Roman" w:hAnsi="Times New Roman" w:cs="Times New Roman"/>
          <w:color w:val="000000"/>
          <w:sz w:val="24"/>
          <w:szCs w:val="24"/>
        </w:rPr>
      </w:pPr>
    </w:p>
    <w:p w14:paraId="2B39F233" w14:textId="2E5CC55E" w:rsidR="00555F04" w:rsidRPr="009F16E1" w:rsidRDefault="00387DAB" w:rsidP="00387DAB">
      <w:pPr>
        <w:ind w:left="1440" w:hanging="1440"/>
        <w:rPr>
          <w:rFonts w:ascii="Times New Roman" w:hAnsi="Times New Roman" w:cs="Times New Roman"/>
          <w:color w:val="000000"/>
          <w:sz w:val="24"/>
          <w:szCs w:val="24"/>
        </w:rPr>
      </w:pPr>
      <w:r w:rsidRPr="009F16E1">
        <w:rPr>
          <w:rFonts w:ascii="Times New Roman" w:hAnsi="Times New Roman" w:cs="Times New Roman"/>
          <w:color w:val="000000"/>
          <w:sz w:val="24"/>
          <w:szCs w:val="24"/>
        </w:rPr>
        <w:t>____</w:t>
      </w:r>
      <w:proofErr w:type="gramStart"/>
      <w:r w:rsidRPr="009F16E1">
        <w:rPr>
          <w:rFonts w:ascii="Times New Roman" w:hAnsi="Times New Roman" w:cs="Times New Roman"/>
          <w:color w:val="000000"/>
          <w:sz w:val="24"/>
          <w:szCs w:val="24"/>
        </w:rPr>
        <w:t>_  (</w:t>
      </w:r>
      <w:proofErr w:type="gramEnd"/>
      <w:r w:rsidRPr="009F16E1">
        <w:rPr>
          <w:rFonts w:ascii="Times New Roman" w:hAnsi="Times New Roman" w:cs="Times New Roman"/>
          <w:color w:val="000000"/>
          <w:sz w:val="24"/>
          <w:szCs w:val="24"/>
        </w:rPr>
        <w:t>2)</w:t>
      </w:r>
      <w:r w:rsidRPr="009F16E1">
        <w:rPr>
          <w:rFonts w:ascii="Times New Roman" w:hAnsi="Times New Roman" w:cs="Times New Roman"/>
          <w:color w:val="000000"/>
          <w:sz w:val="24"/>
          <w:szCs w:val="24"/>
        </w:rPr>
        <w:tab/>
      </w:r>
      <w:r w:rsidR="009728E8" w:rsidRPr="009F16E1">
        <w:rPr>
          <w:rFonts w:ascii="Times New Roman" w:hAnsi="Times New Roman" w:cs="Times New Roman"/>
          <w:color w:val="000000"/>
          <w:sz w:val="24"/>
          <w:szCs w:val="24"/>
        </w:rPr>
        <w:t xml:space="preserve">Vendor represents and warrants to </w:t>
      </w:r>
      <w:r w:rsidR="00A85942" w:rsidRPr="009F16E1">
        <w:rPr>
          <w:rFonts w:ascii="Times New Roman" w:hAnsi="Times New Roman" w:cs="Times New Roman"/>
          <w:color w:val="000000"/>
          <w:sz w:val="24"/>
          <w:szCs w:val="24"/>
        </w:rPr>
        <w:t>SERS</w:t>
      </w:r>
      <w:r w:rsidR="009728E8" w:rsidRPr="009F16E1">
        <w:rPr>
          <w:rFonts w:ascii="Times New Roman" w:hAnsi="Times New Roman" w:cs="Times New Roman"/>
          <w:color w:val="000000"/>
          <w:sz w:val="24"/>
          <w:szCs w:val="24"/>
        </w:rPr>
        <w:t xml:space="preserve"> that it has at least five years of experience in administrating medical </w:t>
      </w:r>
      <w:r w:rsidR="00DC68C1">
        <w:rPr>
          <w:rFonts w:ascii="Times New Roman" w:hAnsi="Times New Roman" w:cs="Times New Roman"/>
          <w:color w:val="000000"/>
          <w:sz w:val="24"/>
          <w:szCs w:val="24"/>
        </w:rPr>
        <w:t xml:space="preserve">and psychiatric </w:t>
      </w:r>
      <w:r w:rsidR="009728E8" w:rsidRPr="009F16E1">
        <w:rPr>
          <w:rFonts w:ascii="Times New Roman" w:hAnsi="Times New Roman" w:cs="Times New Roman"/>
          <w:color w:val="000000"/>
          <w:sz w:val="24"/>
          <w:szCs w:val="24"/>
        </w:rPr>
        <w:t>document reviews for disability benefit programs administered by public retirement systems or pension funds.</w:t>
      </w:r>
    </w:p>
    <w:p w14:paraId="5ED3D13F" w14:textId="6C7027B2" w:rsidR="00387DAB" w:rsidRPr="009F16E1" w:rsidRDefault="001D3F7A" w:rsidP="00387DAB">
      <w:pPr>
        <w:ind w:left="1440" w:hanging="1440"/>
        <w:rPr>
          <w:rFonts w:ascii="Times New Roman" w:hAnsi="Times New Roman" w:cs="Times New Roman"/>
          <w:color w:val="000000"/>
          <w:sz w:val="24"/>
          <w:szCs w:val="24"/>
        </w:rPr>
      </w:pPr>
      <w:r w:rsidRPr="009F16E1">
        <w:rPr>
          <w:rFonts w:ascii="Times New Roman" w:hAnsi="Times New Roman" w:cs="Times New Roman"/>
          <w:color w:val="000000"/>
          <w:sz w:val="24"/>
          <w:szCs w:val="24"/>
        </w:rPr>
        <w:t>____</w:t>
      </w:r>
      <w:proofErr w:type="gramStart"/>
      <w:r w:rsidRPr="009F16E1">
        <w:rPr>
          <w:rFonts w:ascii="Times New Roman" w:hAnsi="Times New Roman" w:cs="Times New Roman"/>
          <w:color w:val="000000"/>
          <w:sz w:val="24"/>
          <w:szCs w:val="24"/>
        </w:rPr>
        <w:t>_  (</w:t>
      </w:r>
      <w:proofErr w:type="gramEnd"/>
      <w:r w:rsidRPr="009F16E1">
        <w:rPr>
          <w:rFonts w:ascii="Times New Roman" w:hAnsi="Times New Roman" w:cs="Times New Roman"/>
          <w:color w:val="000000"/>
          <w:sz w:val="24"/>
          <w:szCs w:val="24"/>
        </w:rPr>
        <w:t>3)</w:t>
      </w:r>
      <w:r w:rsidRPr="009F16E1">
        <w:rPr>
          <w:rFonts w:ascii="Times New Roman" w:hAnsi="Times New Roman" w:cs="Times New Roman"/>
          <w:color w:val="000000"/>
          <w:sz w:val="24"/>
          <w:szCs w:val="24"/>
        </w:rPr>
        <w:tab/>
      </w:r>
      <w:r w:rsidR="00550618" w:rsidRPr="009F16E1">
        <w:rPr>
          <w:rFonts w:ascii="Times New Roman" w:hAnsi="Times New Roman" w:cs="Times New Roman"/>
          <w:color w:val="000000"/>
          <w:sz w:val="24"/>
          <w:szCs w:val="24"/>
        </w:rPr>
        <w:t xml:space="preserve">Neither the </w:t>
      </w:r>
      <w:r w:rsidR="003C5096" w:rsidRPr="009F16E1">
        <w:rPr>
          <w:rFonts w:ascii="Times New Roman" w:hAnsi="Times New Roman" w:cs="Times New Roman"/>
          <w:color w:val="000000"/>
          <w:sz w:val="24"/>
          <w:szCs w:val="24"/>
        </w:rPr>
        <w:t>represen</w:t>
      </w:r>
      <w:r w:rsidR="00884A2D" w:rsidRPr="009F16E1">
        <w:rPr>
          <w:rFonts w:ascii="Times New Roman" w:hAnsi="Times New Roman" w:cs="Times New Roman"/>
          <w:color w:val="000000"/>
          <w:sz w:val="24"/>
          <w:szCs w:val="24"/>
        </w:rPr>
        <w:t>t</w:t>
      </w:r>
      <w:r w:rsidR="003C5096" w:rsidRPr="009F16E1">
        <w:rPr>
          <w:rFonts w:ascii="Times New Roman" w:hAnsi="Times New Roman" w:cs="Times New Roman"/>
          <w:color w:val="000000"/>
          <w:sz w:val="24"/>
          <w:szCs w:val="24"/>
        </w:rPr>
        <w:t>atives</w:t>
      </w:r>
      <w:r w:rsidR="00550618" w:rsidRPr="009F16E1">
        <w:rPr>
          <w:rFonts w:ascii="Times New Roman" w:hAnsi="Times New Roman" w:cs="Times New Roman"/>
          <w:color w:val="000000"/>
          <w:sz w:val="24"/>
          <w:szCs w:val="24"/>
        </w:rPr>
        <w:t xml:space="preserve"> to be employed on the project nor the vendor have any actual or potential conflicts of interest with </w:t>
      </w:r>
      <w:r w:rsidR="00A85942" w:rsidRPr="009F16E1">
        <w:rPr>
          <w:rFonts w:ascii="Times New Roman" w:hAnsi="Times New Roman" w:cs="Times New Roman"/>
          <w:color w:val="000000"/>
          <w:sz w:val="24"/>
          <w:szCs w:val="24"/>
        </w:rPr>
        <w:t>SERS</w:t>
      </w:r>
      <w:r w:rsidR="00550618" w:rsidRPr="009F16E1">
        <w:rPr>
          <w:rFonts w:ascii="Times New Roman" w:hAnsi="Times New Roman" w:cs="Times New Roman"/>
          <w:color w:val="000000"/>
          <w:sz w:val="24"/>
          <w:szCs w:val="24"/>
        </w:rPr>
        <w:t xml:space="preserve">, the Board of Trustees of </w:t>
      </w:r>
      <w:r w:rsidR="00A85942" w:rsidRPr="009F16E1">
        <w:rPr>
          <w:rFonts w:ascii="Times New Roman" w:hAnsi="Times New Roman" w:cs="Times New Roman"/>
          <w:color w:val="000000"/>
          <w:sz w:val="24"/>
          <w:szCs w:val="24"/>
        </w:rPr>
        <w:t>SERS</w:t>
      </w:r>
      <w:r w:rsidR="00550618" w:rsidRPr="009F16E1">
        <w:rPr>
          <w:rFonts w:ascii="Times New Roman" w:hAnsi="Times New Roman" w:cs="Times New Roman"/>
          <w:color w:val="000000"/>
          <w:sz w:val="24"/>
          <w:szCs w:val="24"/>
        </w:rPr>
        <w:t xml:space="preserve">, or staff of </w:t>
      </w:r>
      <w:r w:rsidR="00A85942" w:rsidRPr="009F16E1">
        <w:rPr>
          <w:rFonts w:ascii="Times New Roman" w:hAnsi="Times New Roman" w:cs="Times New Roman"/>
          <w:color w:val="000000"/>
          <w:sz w:val="24"/>
          <w:szCs w:val="24"/>
        </w:rPr>
        <w:t>SERS</w:t>
      </w:r>
      <w:r w:rsidR="00550618" w:rsidRPr="009F16E1">
        <w:rPr>
          <w:rFonts w:ascii="Times New Roman" w:hAnsi="Times New Roman" w:cs="Times New Roman"/>
          <w:color w:val="000000"/>
          <w:sz w:val="24"/>
          <w:szCs w:val="24"/>
        </w:rPr>
        <w:t>.</w:t>
      </w:r>
    </w:p>
    <w:p w14:paraId="08634F05" w14:textId="77777777" w:rsidR="00387DAB" w:rsidRPr="009F16E1" w:rsidRDefault="00387DAB" w:rsidP="00387DAB">
      <w:pPr>
        <w:ind w:left="1440" w:hanging="1440"/>
        <w:rPr>
          <w:rFonts w:ascii="Times New Roman" w:hAnsi="Times New Roman" w:cs="Times New Roman"/>
          <w:noProof/>
        </w:rPr>
      </w:pPr>
    </w:p>
    <w:p w14:paraId="5ABFC8D9" w14:textId="2444133E" w:rsidR="00555F04" w:rsidRPr="009F16E1" w:rsidRDefault="00387DAB" w:rsidP="00387DAB">
      <w:pPr>
        <w:autoSpaceDE w:val="0"/>
        <w:autoSpaceDN w:val="0"/>
        <w:adjustRightInd w:val="0"/>
        <w:spacing w:after="0" w:line="240" w:lineRule="auto"/>
        <w:rPr>
          <w:rFonts w:ascii="Times New Roman" w:hAnsi="Times New Roman" w:cs="Times New Roman"/>
          <w:noProof/>
        </w:rPr>
      </w:pPr>
      <w:r w:rsidRPr="009F16E1">
        <w:rPr>
          <w:noProof/>
        </w:rPr>
        <mc:AlternateContent>
          <mc:Choice Requires="wps">
            <w:drawing>
              <wp:anchor distT="0" distB="0" distL="114300" distR="114300" simplePos="0" relativeHeight="251659264" behindDoc="0" locked="0" layoutInCell="1" allowOverlap="1" wp14:anchorId="54761626" wp14:editId="513C9329">
                <wp:simplePos x="0" y="0"/>
                <wp:positionH relativeFrom="column">
                  <wp:posOffset>0</wp:posOffset>
                </wp:positionH>
                <wp:positionV relativeFrom="paragraph">
                  <wp:posOffset>151765</wp:posOffset>
                </wp:positionV>
                <wp:extent cx="381000" cy="0"/>
                <wp:effectExtent l="0" t="0" r="19050" b="19050"/>
                <wp:wrapNone/>
                <wp:docPr id="21" name="Straight Connector 21"/>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CC8DA48" id="Straight Connector 2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5pt" to="30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"/>
            </w:pict>
          </mc:Fallback>
        </mc:AlternateContent>
      </w:r>
      <w:r w:rsidR="00555F04" w:rsidRPr="009F16E1">
        <w:rPr>
          <w:rFonts w:ascii="Times New Roman" w:hAnsi="Times New Roman" w:cs="Times New Roman"/>
          <w:noProof/>
        </w:rPr>
        <w:t>_____________________________________________</w:t>
      </w:r>
      <w:r w:rsidR="00555F04" w:rsidRPr="009F16E1">
        <w:rPr>
          <w:rFonts w:ascii="Times New Roman" w:hAnsi="Times New Roman" w:cs="Times New Roman"/>
          <w:noProof/>
        </w:rPr>
        <w:tab/>
      </w:r>
      <w:r w:rsidR="00555F04" w:rsidRPr="009F16E1">
        <w:rPr>
          <w:rFonts w:ascii="Times New Roman" w:hAnsi="Times New Roman" w:cs="Times New Roman"/>
          <w:noProof/>
        </w:rPr>
        <w:tab/>
      </w:r>
      <w:r w:rsidRPr="009F16E1">
        <w:rPr>
          <w:rFonts w:ascii="Times New Roman" w:hAnsi="Times New Roman" w:cs="Times New Roman"/>
          <w:noProof/>
        </w:rPr>
        <w:tab/>
      </w:r>
      <w:r w:rsidR="00555F04" w:rsidRPr="009F16E1">
        <w:rPr>
          <w:rFonts w:ascii="Times New Roman" w:hAnsi="Times New Roman" w:cs="Times New Roman"/>
          <w:noProof/>
        </w:rPr>
        <w:t>____________________</w:t>
      </w:r>
    </w:p>
    <w:p w14:paraId="370EFAE0" w14:textId="62A2EBAA" w:rsidR="004D53E3" w:rsidRPr="009F16E1" w:rsidRDefault="004D53E3" w:rsidP="00387DAB">
      <w:pPr>
        <w:rPr>
          <w:rFonts w:ascii="Times New Roman" w:hAnsi="Times New Roman" w:cs="Times New Roman"/>
          <w:bCs/>
          <w:sz w:val="24"/>
          <w:szCs w:val="28"/>
        </w:rPr>
      </w:pPr>
      <w:r w:rsidRPr="009F16E1">
        <w:rPr>
          <w:rFonts w:ascii="Times New Roman" w:hAnsi="Times New Roman" w:cs="Times New Roman"/>
          <w:bCs/>
          <w:sz w:val="24"/>
          <w:szCs w:val="28"/>
        </w:rPr>
        <w:t>Representative Signature</w:t>
      </w:r>
      <w:r w:rsidR="00387DAB" w:rsidRPr="009F16E1">
        <w:rPr>
          <w:rFonts w:ascii="Times New Roman" w:hAnsi="Times New Roman" w:cs="Times New Roman"/>
          <w:bCs/>
          <w:sz w:val="24"/>
          <w:szCs w:val="28"/>
        </w:rPr>
        <w:tab/>
      </w:r>
      <w:r w:rsidRPr="009F16E1">
        <w:rPr>
          <w:rFonts w:ascii="Times New Roman" w:hAnsi="Times New Roman" w:cs="Times New Roman"/>
          <w:bCs/>
          <w:sz w:val="24"/>
          <w:szCs w:val="28"/>
        </w:rPr>
        <w:t xml:space="preserve"> </w:t>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00555F04" w:rsidRPr="009F16E1">
        <w:rPr>
          <w:rFonts w:ascii="Times New Roman" w:hAnsi="Times New Roman" w:cs="Times New Roman"/>
          <w:bCs/>
          <w:sz w:val="24"/>
          <w:szCs w:val="28"/>
        </w:rPr>
        <w:tab/>
      </w:r>
      <w:r w:rsidR="00555F04" w:rsidRPr="009F16E1">
        <w:rPr>
          <w:rFonts w:ascii="Times New Roman" w:hAnsi="Times New Roman" w:cs="Times New Roman"/>
          <w:bCs/>
          <w:sz w:val="24"/>
          <w:szCs w:val="28"/>
        </w:rPr>
        <w:tab/>
      </w:r>
      <w:r w:rsidRPr="009F16E1">
        <w:rPr>
          <w:rFonts w:ascii="Times New Roman" w:hAnsi="Times New Roman" w:cs="Times New Roman"/>
          <w:bCs/>
          <w:sz w:val="24"/>
          <w:szCs w:val="28"/>
        </w:rPr>
        <w:t>Date</w:t>
      </w:r>
    </w:p>
    <w:p w14:paraId="43874A15" w14:textId="3831D0C2"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6A22871A" w14:textId="49A5EE79"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7DBA85B9" w14:textId="77A90E61"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2B9988F7" w14:textId="3C282A99"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6BF6F244" w14:textId="7BB90DDD"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0555DE89" w14:textId="4A46DC00"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1B72C89D" w14:textId="1D86F5FF"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5D97EBA3" w14:textId="2837A84E"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7A4074E0" w14:textId="15D0AC97"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0179D009" w14:textId="392E9F12" w:rsidR="00555F04" w:rsidRPr="009F16E1" w:rsidRDefault="00555F04" w:rsidP="00DC4A4C">
      <w:pPr>
        <w:keepNext/>
        <w:spacing w:after="0" w:line="240" w:lineRule="auto"/>
        <w:jc w:val="center"/>
        <w:outlineLvl w:val="1"/>
        <w:rPr>
          <w:rFonts w:ascii="Times New Roman" w:eastAsia="Times New Roman" w:hAnsi="Times New Roman" w:cs="Times New Roman"/>
          <w:b/>
          <w:bCs/>
          <w:sz w:val="28"/>
          <w:szCs w:val="28"/>
        </w:rPr>
      </w:pPr>
    </w:p>
    <w:p w14:paraId="51A833BA" w14:textId="3CD53C4A" w:rsidR="0068116A" w:rsidRPr="009F16E1" w:rsidRDefault="0068116A" w:rsidP="0070734F">
      <w:pPr>
        <w:autoSpaceDE w:val="0"/>
        <w:autoSpaceDN w:val="0"/>
        <w:adjustRightInd w:val="0"/>
        <w:spacing w:after="0" w:line="240" w:lineRule="auto"/>
        <w:rPr>
          <w:rFonts w:ascii="Times New Roman" w:hAnsi="Times New Roman" w:cs="Times New Roman"/>
          <w:color w:val="000000"/>
          <w:sz w:val="24"/>
          <w:szCs w:val="24"/>
        </w:rPr>
      </w:pPr>
    </w:p>
    <w:p w14:paraId="5B76B4EE" w14:textId="7407E453" w:rsidR="0068116A" w:rsidRPr="009F16E1" w:rsidRDefault="0068116A" w:rsidP="0070734F">
      <w:pPr>
        <w:autoSpaceDE w:val="0"/>
        <w:autoSpaceDN w:val="0"/>
        <w:adjustRightInd w:val="0"/>
        <w:spacing w:after="0" w:line="240" w:lineRule="auto"/>
        <w:rPr>
          <w:rFonts w:ascii="Times New Roman" w:hAnsi="Times New Roman" w:cs="Times New Roman"/>
          <w:color w:val="000000"/>
          <w:sz w:val="24"/>
          <w:szCs w:val="24"/>
        </w:rPr>
      </w:pPr>
    </w:p>
    <w:p w14:paraId="6DCF4A7F" w14:textId="4469DE33" w:rsidR="0068116A" w:rsidRPr="009F16E1" w:rsidRDefault="0068116A" w:rsidP="0070734F">
      <w:pPr>
        <w:autoSpaceDE w:val="0"/>
        <w:autoSpaceDN w:val="0"/>
        <w:adjustRightInd w:val="0"/>
        <w:spacing w:after="0" w:line="240" w:lineRule="auto"/>
        <w:rPr>
          <w:rFonts w:ascii="Times New Roman" w:hAnsi="Times New Roman" w:cs="Times New Roman"/>
          <w:color w:val="000000"/>
          <w:sz w:val="24"/>
          <w:szCs w:val="24"/>
        </w:rPr>
      </w:pPr>
    </w:p>
    <w:p w14:paraId="2C7E324E" w14:textId="005CA3C5" w:rsidR="0068116A" w:rsidRPr="009F16E1" w:rsidRDefault="0068116A" w:rsidP="0070734F">
      <w:pPr>
        <w:autoSpaceDE w:val="0"/>
        <w:autoSpaceDN w:val="0"/>
        <w:adjustRightInd w:val="0"/>
        <w:spacing w:after="0" w:line="240" w:lineRule="auto"/>
        <w:rPr>
          <w:rFonts w:ascii="Times New Roman" w:hAnsi="Times New Roman" w:cs="Times New Roman"/>
          <w:color w:val="000000"/>
          <w:sz w:val="24"/>
          <w:szCs w:val="24"/>
        </w:rPr>
      </w:pPr>
    </w:p>
    <w:p w14:paraId="7D037057" w14:textId="77777777" w:rsidR="0068116A" w:rsidRPr="009F16E1" w:rsidRDefault="0068116A" w:rsidP="0070734F">
      <w:pPr>
        <w:autoSpaceDE w:val="0"/>
        <w:autoSpaceDN w:val="0"/>
        <w:adjustRightInd w:val="0"/>
        <w:spacing w:after="0" w:line="240" w:lineRule="auto"/>
        <w:rPr>
          <w:rFonts w:ascii="Times New Roman" w:eastAsia="Times New Roman" w:hAnsi="Times New Roman" w:cs="TimesNewRoman"/>
          <w:sz w:val="24"/>
          <w:szCs w:val="24"/>
        </w:rPr>
      </w:pPr>
    </w:p>
    <w:p w14:paraId="3B33CF87" w14:textId="4DAD3CE8" w:rsidR="00555F04" w:rsidRPr="009F16E1" w:rsidRDefault="00555F04" w:rsidP="0070734F">
      <w:pPr>
        <w:autoSpaceDE w:val="0"/>
        <w:autoSpaceDN w:val="0"/>
        <w:adjustRightInd w:val="0"/>
        <w:spacing w:after="0" w:line="240" w:lineRule="auto"/>
        <w:rPr>
          <w:rFonts w:ascii="Times New Roman" w:eastAsia="Times New Roman" w:hAnsi="Times New Roman" w:cs="TimesNewRoman"/>
          <w:sz w:val="24"/>
          <w:szCs w:val="24"/>
        </w:rPr>
      </w:pPr>
    </w:p>
    <w:p w14:paraId="0A065DC3" w14:textId="3147AE46" w:rsidR="00555F04" w:rsidRPr="009F16E1" w:rsidRDefault="00555F04" w:rsidP="0070734F">
      <w:pPr>
        <w:autoSpaceDE w:val="0"/>
        <w:autoSpaceDN w:val="0"/>
        <w:adjustRightInd w:val="0"/>
        <w:spacing w:after="0" w:line="240" w:lineRule="auto"/>
        <w:rPr>
          <w:rFonts w:ascii="Times New Roman" w:eastAsia="Times New Roman" w:hAnsi="Times New Roman" w:cs="TimesNewRoman"/>
          <w:sz w:val="24"/>
          <w:szCs w:val="24"/>
        </w:rPr>
      </w:pPr>
    </w:p>
    <w:p w14:paraId="25F58242" w14:textId="5692D4C0" w:rsidR="00555F04" w:rsidRPr="009F16E1" w:rsidRDefault="00555F04" w:rsidP="0070734F">
      <w:pPr>
        <w:autoSpaceDE w:val="0"/>
        <w:autoSpaceDN w:val="0"/>
        <w:adjustRightInd w:val="0"/>
        <w:spacing w:after="0" w:line="240" w:lineRule="auto"/>
        <w:rPr>
          <w:rFonts w:ascii="Times New Roman" w:eastAsia="Times New Roman" w:hAnsi="Times New Roman" w:cs="TimesNewRoman"/>
          <w:sz w:val="24"/>
          <w:szCs w:val="24"/>
        </w:rPr>
      </w:pPr>
    </w:p>
    <w:p w14:paraId="59F89B1F" w14:textId="3163D824" w:rsidR="00555F04" w:rsidRPr="009F16E1" w:rsidRDefault="00555F04" w:rsidP="0070734F">
      <w:pPr>
        <w:autoSpaceDE w:val="0"/>
        <w:autoSpaceDN w:val="0"/>
        <w:adjustRightInd w:val="0"/>
        <w:spacing w:after="0" w:line="240" w:lineRule="auto"/>
        <w:rPr>
          <w:rFonts w:ascii="Times New Roman" w:eastAsia="Times New Roman" w:hAnsi="Times New Roman" w:cs="TimesNewRoman"/>
          <w:sz w:val="24"/>
          <w:szCs w:val="24"/>
        </w:rPr>
      </w:pPr>
    </w:p>
    <w:p w14:paraId="394006EE" w14:textId="186B080F" w:rsidR="00484665" w:rsidRPr="009F16E1" w:rsidRDefault="00484665" w:rsidP="00484665">
      <w:pPr>
        <w:pStyle w:val="Heading2"/>
        <w:jc w:val="center"/>
        <w:rPr>
          <w:b/>
          <w:bCs/>
          <w:szCs w:val="28"/>
        </w:rPr>
      </w:pPr>
      <w:bookmarkStart w:id="28" w:name="_Toc228442478"/>
      <w:r w:rsidRPr="009F16E1">
        <w:rPr>
          <w:b/>
          <w:bCs/>
          <w:szCs w:val="28"/>
        </w:rPr>
        <w:lastRenderedPageBreak/>
        <w:t xml:space="preserve">Appendix </w:t>
      </w:r>
      <w:r w:rsidR="00512121" w:rsidRPr="009F16E1">
        <w:rPr>
          <w:b/>
          <w:bCs/>
          <w:szCs w:val="28"/>
        </w:rPr>
        <w:t>C</w:t>
      </w:r>
      <w:r w:rsidRPr="009F16E1">
        <w:rPr>
          <w:b/>
          <w:bCs/>
          <w:szCs w:val="28"/>
        </w:rPr>
        <w:t>: Fee Proposal</w:t>
      </w:r>
      <w:bookmarkEnd w:id="28"/>
    </w:p>
    <w:p w14:paraId="4073EED7" w14:textId="77777777" w:rsidR="00484665" w:rsidRPr="009F16E1" w:rsidRDefault="00484665" w:rsidP="00484665">
      <w:pPr>
        <w:spacing w:after="0"/>
        <w:rPr>
          <w:rFonts w:ascii="Times New Roman" w:hAnsi="Times New Roman" w:cs="Times New Roman"/>
          <w:sz w:val="24"/>
          <w:szCs w:val="24"/>
        </w:rPr>
      </w:pPr>
    </w:p>
    <w:p w14:paraId="3A9E907D" w14:textId="75B56E2F" w:rsidR="00484665" w:rsidRPr="009F16E1" w:rsidRDefault="004069F3" w:rsidP="00484665">
      <w:pPr>
        <w:spacing w:after="0"/>
        <w:jc w:val="both"/>
        <w:rPr>
          <w:rFonts w:ascii="Times New Roman" w:hAnsi="Times New Roman" w:cs="Times New Roman"/>
          <w:sz w:val="24"/>
          <w:szCs w:val="24"/>
        </w:rPr>
      </w:pPr>
      <w:r w:rsidRPr="009F16E1">
        <w:rPr>
          <w:rFonts w:ascii="Times New Roman" w:hAnsi="Times New Roman" w:cs="Times New Roman"/>
          <w:sz w:val="24"/>
          <w:szCs w:val="24"/>
        </w:rPr>
        <w:t xml:space="preserve">This fee proposal shall include all fees, expenses, and costs related to the services provided. A fee proposal is required and should include all out-of-pocket expenses attributable to the performance of services, i.e., all travel expenses, including, but not limited to, lodging, transportation, meals, telephone, facsimile, Internet, or other communication devices, postage, delivery, copying, clerical time, and overtime. </w:t>
      </w:r>
    </w:p>
    <w:p w14:paraId="7019D1D7" w14:textId="460DADFF" w:rsidR="00484665" w:rsidRPr="009F16E1" w:rsidRDefault="00484665" w:rsidP="00484665">
      <w:pPr>
        <w:spacing w:after="0"/>
        <w:rPr>
          <w:rFonts w:ascii="Times New Roman" w:hAnsi="Times New Roman" w:cs="Times New Roman"/>
          <w:sz w:val="24"/>
          <w:szCs w:val="24"/>
        </w:rPr>
      </w:pPr>
    </w:p>
    <w:p w14:paraId="023588B0" w14:textId="77777777" w:rsidR="009728E8" w:rsidRPr="009F16E1" w:rsidRDefault="009728E8">
      <w:pPr>
        <w:rPr>
          <w:rFonts w:ascii="Times New Roman" w:hAnsi="Times New Roman" w:cs="Times New Roman"/>
          <w:sz w:val="24"/>
          <w:szCs w:val="24"/>
        </w:rPr>
      </w:pPr>
    </w:p>
    <w:p w14:paraId="5AC97AAA" w14:textId="77777777" w:rsidR="009728E8" w:rsidRPr="009F16E1" w:rsidRDefault="009728E8" w:rsidP="009728E8">
      <w:pPr>
        <w:spacing w:after="0"/>
        <w:jc w:val="both"/>
        <w:rPr>
          <w:rFonts w:ascii="Times New Roman" w:hAnsi="Times New Roman" w:cs="Times New Roman"/>
          <w:b/>
          <w:bCs/>
          <w:sz w:val="24"/>
          <w:szCs w:val="24"/>
        </w:rPr>
      </w:pPr>
      <w:r w:rsidRPr="009F16E1">
        <w:rPr>
          <w:rFonts w:ascii="Times New Roman" w:hAnsi="Times New Roman" w:cs="Times New Roman"/>
          <w:b/>
          <w:bCs/>
          <w:sz w:val="24"/>
          <w:szCs w:val="24"/>
        </w:rPr>
        <w:t xml:space="preserve">I. Fee to Review Documents and Prepare Written Opinion </w:t>
      </w:r>
    </w:p>
    <w:p w14:paraId="7E73A479" w14:textId="77777777" w:rsidR="009728E8" w:rsidRPr="009F16E1" w:rsidRDefault="009728E8" w:rsidP="009728E8">
      <w:pPr>
        <w:spacing w:after="0"/>
        <w:jc w:val="both"/>
        <w:rPr>
          <w:rFonts w:ascii="Times New Roman" w:hAnsi="Times New Roman" w:cs="Times New Roman"/>
          <w:sz w:val="24"/>
          <w:szCs w:val="24"/>
        </w:rPr>
      </w:pPr>
    </w:p>
    <w:p w14:paraId="47BF38B2" w14:textId="6CF73391" w:rsidR="00234CE1" w:rsidRPr="009F16E1" w:rsidRDefault="009728E8" w:rsidP="0011396B">
      <w:pPr>
        <w:spacing w:after="0"/>
        <w:rPr>
          <w:rFonts w:ascii="Times New Roman" w:hAnsi="Times New Roman" w:cs="Times New Roman"/>
          <w:sz w:val="24"/>
          <w:szCs w:val="24"/>
        </w:rPr>
      </w:pPr>
      <w:r w:rsidRPr="009F16E1">
        <w:rPr>
          <w:rFonts w:ascii="Times New Roman" w:hAnsi="Times New Roman" w:cs="Times New Roman"/>
          <w:sz w:val="24"/>
          <w:szCs w:val="24"/>
        </w:rPr>
        <w:t xml:space="preserve">Please provide the rate(s) that would be charged by </w:t>
      </w:r>
      <w:r w:rsidR="00AC5E13" w:rsidRPr="009F16E1">
        <w:rPr>
          <w:rFonts w:ascii="Times New Roman" w:hAnsi="Times New Roman" w:cs="Times New Roman"/>
          <w:sz w:val="24"/>
          <w:szCs w:val="24"/>
        </w:rPr>
        <w:t xml:space="preserve">a </w:t>
      </w:r>
      <w:r w:rsidRPr="009F16E1">
        <w:rPr>
          <w:rFonts w:ascii="Times New Roman" w:hAnsi="Times New Roman" w:cs="Times New Roman"/>
          <w:sz w:val="24"/>
          <w:szCs w:val="24"/>
        </w:rPr>
        <w:t xml:space="preserve">vendor to have the services described in Paragraphs A through </w:t>
      </w:r>
      <w:proofErr w:type="gramStart"/>
      <w:r w:rsidR="00234CE1">
        <w:rPr>
          <w:rFonts w:ascii="Times New Roman" w:hAnsi="Times New Roman" w:cs="Times New Roman"/>
          <w:sz w:val="24"/>
          <w:szCs w:val="24"/>
        </w:rPr>
        <w:t>I</w:t>
      </w:r>
      <w:r w:rsidRPr="009F16E1">
        <w:rPr>
          <w:rFonts w:ascii="Times New Roman" w:hAnsi="Times New Roman" w:cs="Times New Roman"/>
          <w:sz w:val="24"/>
          <w:szCs w:val="24"/>
        </w:rPr>
        <w:t xml:space="preserve"> of Section</w:t>
      </w:r>
      <w:proofErr w:type="gramEnd"/>
      <w:r w:rsidRPr="009F16E1">
        <w:rPr>
          <w:rFonts w:ascii="Times New Roman" w:hAnsi="Times New Roman" w:cs="Times New Roman"/>
          <w:sz w:val="24"/>
          <w:szCs w:val="24"/>
        </w:rPr>
        <w:t xml:space="preserve"> III of this </w:t>
      </w:r>
      <w:r w:rsidR="00242115" w:rsidRPr="009F16E1">
        <w:rPr>
          <w:rFonts w:ascii="Times New Roman" w:hAnsi="Times New Roman" w:cs="Times New Roman"/>
          <w:sz w:val="24"/>
          <w:szCs w:val="24"/>
        </w:rPr>
        <w:t>RFP</w:t>
      </w:r>
      <w:r w:rsidRPr="009F16E1">
        <w:rPr>
          <w:rFonts w:ascii="Times New Roman" w:hAnsi="Times New Roman" w:cs="Times New Roman"/>
          <w:sz w:val="24"/>
          <w:szCs w:val="24"/>
        </w:rPr>
        <w:t xml:space="preserve"> performed on behalf of SERS by a licensed health care professional. </w:t>
      </w:r>
      <w:r w:rsidR="00234CE1" w:rsidRPr="009F16E1">
        <w:rPr>
          <w:rFonts w:ascii="Times New Roman" w:hAnsi="Times New Roman" w:cs="Times New Roman"/>
          <w:sz w:val="24"/>
          <w:szCs w:val="24"/>
        </w:rPr>
        <w:t xml:space="preserve">Provide this information using a schedule of </w:t>
      </w:r>
      <w:proofErr w:type="gramStart"/>
      <w:r w:rsidR="00234CE1" w:rsidRPr="009F16E1">
        <w:rPr>
          <w:rFonts w:ascii="Times New Roman" w:hAnsi="Times New Roman" w:cs="Times New Roman"/>
          <w:sz w:val="24"/>
          <w:szCs w:val="24"/>
        </w:rPr>
        <w:t>rates,</w:t>
      </w:r>
      <w:proofErr w:type="gramEnd"/>
      <w:r w:rsidR="00234CE1" w:rsidRPr="009F16E1">
        <w:rPr>
          <w:rFonts w:ascii="Times New Roman" w:hAnsi="Times New Roman" w:cs="Times New Roman"/>
          <w:sz w:val="24"/>
          <w:szCs w:val="24"/>
        </w:rPr>
        <w:t xml:space="preserve"> per hour, or a flat fee per </w:t>
      </w:r>
      <w:r w:rsidR="007C2FA6">
        <w:rPr>
          <w:rFonts w:ascii="Times New Roman" w:hAnsi="Times New Roman" w:cs="Times New Roman"/>
          <w:sz w:val="24"/>
          <w:szCs w:val="24"/>
        </w:rPr>
        <w:t xml:space="preserve">medical document review </w:t>
      </w:r>
      <w:r w:rsidR="00234CE1" w:rsidRPr="009F16E1">
        <w:rPr>
          <w:rFonts w:ascii="Times New Roman" w:hAnsi="Times New Roman" w:cs="Times New Roman"/>
          <w:sz w:val="24"/>
          <w:szCs w:val="24"/>
        </w:rPr>
        <w:t xml:space="preserve">basis. If you intend to use a flat hourly rate or flat fee for all medical </w:t>
      </w:r>
      <w:r w:rsidR="00234CE1">
        <w:rPr>
          <w:rFonts w:ascii="Times New Roman" w:hAnsi="Times New Roman" w:cs="Times New Roman"/>
          <w:sz w:val="24"/>
          <w:szCs w:val="24"/>
        </w:rPr>
        <w:t xml:space="preserve">or psychiatric </w:t>
      </w:r>
      <w:r w:rsidR="00234CE1" w:rsidRPr="009F16E1">
        <w:rPr>
          <w:rFonts w:ascii="Times New Roman" w:hAnsi="Times New Roman" w:cs="Times New Roman"/>
          <w:sz w:val="24"/>
          <w:szCs w:val="24"/>
        </w:rPr>
        <w:t>specialties, please indicate that flat rate. If you intend to use a separate hourly rate or flat fee for each individual specialty, please detail the hourly rate or flat fee for each specialty.</w:t>
      </w:r>
      <w:r w:rsidR="00234CE1">
        <w:rPr>
          <w:rFonts w:ascii="Times New Roman" w:hAnsi="Times New Roman" w:cs="Times New Roman"/>
          <w:sz w:val="24"/>
          <w:szCs w:val="24"/>
        </w:rPr>
        <w:t xml:space="preserve"> Any additional fees or charges associated with a</w:t>
      </w:r>
      <w:r w:rsidR="007C2FA6">
        <w:rPr>
          <w:rFonts w:ascii="Times New Roman" w:hAnsi="Times New Roman" w:cs="Times New Roman"/>
          <w:sz w:val="24"/>
          <w:szCs w:val="24"/>
        </w:rPr>
        <w:t xml:space="preserve"> medical document review </w:t>
      </w:r>
      <w:r w:rsidR="00234CE1">
        <w:rPr>
          <w:rFonts w:ascii="Times New Roman" w:hAnsi="Times New Roman" w:cs="Times New Roman"/>
          <w:sz w:val="24"/>
          <w:szCs w:val="24"/>
        </w:rPr>
        <w:t>not included in the flat hourly rate or flat fee must be identified.</w:t>
      </w:r>
    </w:p>
    <w:p w14:paraId="6927C6DA" w14:textId="77777777" w:rsidR="009728E8" w:rsidRPr="009F16E1" w:rsidRDefault="009728E8" w:rsidP="009728E8">
      <w:pPr>
        <w:spacing w:after="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2337"/>
        <w:gridCol w:w="2337"/>
        <w:gridCol w:w="2338"/>
        <w:gridCol w:w="2338"/>
      </w:tblGrid>
      <w:tr w:rsidR="009728E8" w:rsidRPr="009F16E1" w14:paraId="78E3D0BF" w14:textId="77777777" w:rsidTr="003E7CEA">
        <w:tc>
          <w:tcPr>
            <w:tcW w:w="2337" w:type="dxa"/>
          </w:tcPr>
          <w:p w14:paraId="16792C53" w14:textId="5E42ACB9" w:rsidR="009728E8" w:rsidRPr="009F16E1" w:rsidRDefault="009728E8" w:rsidP="003E7CEA">
            <w:pPr>
              <w:jc w:val="both"/>
              <w:rPr>
                <w:rFonts w:ascii="Times New Roman" w:hAnsi="Times New Roman" w:cs="Times New Roman"/>
                <w:sz w:val="24"/>
                <w:szCs w:val="24"/>
              </w:rPr>
            </w:pPr>
            <w:bookmarkStart w:id="29" w:name="_Hlk79154892"/>
            <w:r w:rsidRPr="009F16E1">
              <w:rPr>
                <w:rFonts w:ascii="Times New Roman" w:hAnsi="Times New Roman" w:cs="Times New Roman"/>
                <w:sz w:val="24"/>
                <w:szCs w:val="24"/>
              </w:rPr>
              <w:t xml:space="preserve">$                     </w:t>
            </w:r>
          </w:p>
        </w:tc>
        <w:tc>
          <w:tcPr>
            <w:tcW w:w="2337" w:type="dxa"/>
          </w:tcPr>
          <w:p w14:paraId="41A6252C"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Allergy</w:t>
            </w:r>
          </w:p>
        </w:tc>
        <w:tc>
          <w:tcPr>
            <w:tcW w:w="2338" w:type="dxa"/>
          </w:tcPr>
          <w:p w14:paraId="1DECEB98" w14:textId="131CD5E8"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2516DB32"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Cardiology</w:t>
            </w:r>
          </w:p>
        </w:tc>
      </w:tr>
      <w:tr w:rsidR="009728E8" w:rsidRPr="009F16E1" w14:paraId="6E543DEB" w14:textId="77777777" w:rsidTr="003E7CEA">
        <w:tc>
          <w:tcPr>
            <w:tcW w:w="2337" w:type="dxa"/>
          </w:tcPr>
          <w:p w14:paraId="56CC2972" w14:textId="6D989F9E"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715ED034"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Dermatology</w:t>
            </w:r>
          </w:p>
        </w:tc>
        <w:tc>
          <w:tcPr>
            <w:tcW w:w="2338" w:type="dxa"/>
          </w:tcPr>
          <w:p w14:paraId="5D665A44" w14:textId="5DC26CAF"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3AA1DAD0"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Ears, Nose, Throat</w:t>
            </w:r>
          </w:p>
        </w:tc>
      </w:tr>
      <w:tr w:rsidR="009728E8" w:rsidRPr="009F16E1" w14:paraId="4711F06C" w14:textId="77777777" w:rsidTr="003E7CEA">
        <w:tc>
          <w:tcPr>
            <w:tcW w:w="2337" w:type="dxa"/>
          </w:tcPr>
          <w:p w14:paraId="30D850D7" w14:textId="235C324D"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75A2144E"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Endocrinology</w:t>
            </w:r>
          </w:p>
        </w:tc>
        <w:tc>
          <w:tcPr>
            <w:tcW w:w="2338" w:type="dxa"/>
          </w:tcPr>
          <w:p w14:paraId="65F1EA1F" w14:textId="344E8F7B"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0CAF95C9"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Gastroenterology</w:t>
            </w:r>
          </w:p>
        </w:tc>
      </w:tr>
      <w:tr w:rsidR="009728E8" w:rsidRPr="009F16E1" w14:paraId="7EBCEE69" w14:textId="77777777" w:rsidTr="003E7CEA">
        <w:tc>
          <w:tcPr>
            <w:tcW w:w="2337" w:type="dxa"/>
          </w:tcPr>
          <w:p w14:paraId="1641461D" w14:textId="223FD4B4"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612B8912"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Hematology</w:t>
            </w:r>
          </w:p>
        </w:tc>
        <w:tc>
          <w:tcPr>
            <w:tcW w:w="2338" w:type="dxa"/>
          </w:tcPr>
          <w:p w14:paraId="5E365CC4" w14:textId="6F738E16"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6691B440"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Immunology</w:t>
            </w:r>
          </w:p>
        </w:tc>
      </w:tr>
      <w:tr w:rsidR="009728E8" w:rsidRPr="009F16E1" w14:paraId="225075AD" w14:textId="77777777" w:rsidTr="003E7CEA">
        <w:tc>
          <w:tcPr>
            <w:tcW w:w="2337" w:type="dxa"/>
          </w:tcPr>
          <w:p w14:paraId="31133951" w14:textId="4B41F9CE"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498AA5FA"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Internal Medicine</w:t>
            </w:r>
          </w:p>
        </w:tc>
        <w:tc>
          <w:tcPr>
            <w:tcW w:w="2338" w:type="dxa"/>
          </w:tcPr>
          <w:p w14:paraId="670E4195" w14:textId="06F14F6A"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28F6E233"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Neurology</w:t>
            </w:r>
          </w:p>
        </w:tc>
      </w:tr>
      <w:tr w:rsidR="009728E8" w:rsidRPr="009F16E1" w14:paraId="4ECF0A58" w14:textId="77777777" w:rsidTr="003E7CEA">
        <w:tc>
          <w:tcPr>
            <w:tcW w:w="2337" w:type="dxa"/>
          </w:tcPr>
          <w:p w14:paraId="03BF3BB4" w14:textId="373030B4"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5A62114D"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Oncology</w:t>
            </w:r>
          </w:p>
        </w:tc>
        <w:tc>
          <w:tcPr>
            <w:tcW w:w="2338" w:type="dxa"/>
          </w:tcPr>
          <w:p w14:paraId="7F3E978D" w14:textId="5273E6E2"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1F490199"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Ophthalmology</w:t>
            </w:r>
          </w:p>
        </w:tc>
      </w:tr>
      <w:tr w:rsidR="009728E8" w:rsidRPr="009F16E1" w14:paraId="228B7371" w14:textId="77777777" w:rsidTr="003E7CEA">
        <w:tc>
          <w:tcPr>
            <w:tcW w:w="2337" w:type="dxa"/>
          </w:tcPr>
          <w:p w14:paraId="77CCC1E9" w14:textId="30AAD624"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0537EFB9"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Orthopedics</w:t>
            </w:r>
          </w:p>
        </w:tc>
        <w:tc>
          <w:tcPr>
            <w:tcW w:w="2338" w:type="dxa"/>
          </w:tcPr>
          <w:p w14:paraId="4DF44B39" w14:textId="319936B5"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2FF69A55"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Pathology</w:t>
            </w:r>
          </w:p>
        </w:tc>
      </w:tr>
      <w:tr w:rsidR="009728E8" w:rsidRPr="009F16E1" w14:paraId="248E6DEC" w14:textId="77777777" w:rsidTr="003E7CEA">
        <w:tc>
          <w:tcPr>
            <w:tcW w:w="2337" w:type="dxa"/>
          </w:tcPr>
          <w:p w14:paraId="5AD8713E" w14:textId="3F1C901A"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3C7D4465"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Psychiatry</w:t>
            </w:r>
          </w:p>
        </w:tc>
        <w:tc>
          <w:tcPr>
            <w:tcW w:w="2338" w:type="dxa"/>
          </w:tcPr>
          <w:p w14:paraId="2CB5AD9C" w14:textId="0812CB39"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50D2081F"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Pulmonology</w:t>
            </w:r>
          </w:p>
        </w:tc>
      </w:tr>
      <w:tr w:rsidR="009728E8" w:rsidRPr="009F16E1" w14:paraId="32EE4890" w14:textId="77777777" w:rsidTr="003E7CEA">
        <w:tc>
          <w:tcPr>
            <w:tcW w:w="2337" w:type="dxa"/>
          </w:tcPr>
          <w:p w14:paraId="071BB65A" w14:textId="6128CBBE"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4D2F5656"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Radiology</w:t>
            </w:r>
          </w:p>
        </w:tc>
        <w:tc>
          <w:tcPr>
            <w:tcW w:w="2338" w:type="dxa"/>
          </w:tcPr>
          <w:p w14:paraId="2C101190" w14:textId="7BCFECB8"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7F7E7F80"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Rheumatology</w:t>
            </w:r>
          </w:p>
        </w:tc>
      </w:tr>
      <w:tr w:rsidR="009728E8" w:rsidRPr="009F16E1" w14:paraId="4A3ABD6E" w14:textId="77777777" w:rsidTr="003E7CEA">
        <w:tc>
          <w:tcPr>
            <w:tcW w:w="2337" w:type="dxa"/>
          </w:tcPr>
          <w:p w14:paraId="7A6287E9" w14:textId="59E40F76"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7" w:type="dxa"/>
          </w:tcPr>
          <w:p w14:paraId="3105006A"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Urology</w:t>
            </w:r>
          </w:p>
        </w:tc>
        <w:tc>
          <w:tcPr>
            <w:tcW w:w="2338" w:type="dxa"/>
          </w:tcPr>
          <w:p w14:paraId="27EDA545" w14:textId="6C813AF6"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 xml:space="preserve">$                     </w:t>
            </w:r>
          </w:p>
        </w:tc>
        <w:tc>
          <w:tcPr>
            <w:tcW w:w="2338" w:type="dxa"/>
          </w:tcPr>
          <w:p w14:paraId="62EA1BD6" w14:textId="77777777" w:rsidR="009728E8" w:rsidRPr="009F16E1" w:rsidRDefault="009728E8" w:rsidP="003E7CEA">
            <w:pPr>
              <w:jc w:val="both"/>
              <w:rPr>
                <w:rFonts w:ascii="Times New Roman" w:hAnsi="Times New Roman" w:cs="Times New Roman"/>
                <w:sz w:val="24"/>
                <w:szCs w:val="24"/>
              </w:rPr>
            </w:pPr>
            <w:r w:rsidRPr="009F16E1">
              <w:rPr>
                <w:rFonts w:ascii="Times New Roman" w:hAnsi="Times New Roman" w:cs="Times New Roman"/>
                <w:sz w:val="24"/>
                <w:szCs w:val="24"/>
              </w:rPr>
              <w:t>Other Specialties</w:t>
            </w:r>
          </w:p>
        </w:tc>
      </w:tr>
      <w:bookmarkEnd w:id="29"/>
    </w:tbl>
    <w:p w14:paraId="23F5598D" w14:textId="77777777" w:rsidR="009728E8" w:rsidRPr="009F16E1" w:rsidRDefault="009728E8" w:rsidP="009728E8">
      <w:pPr>
        <w:spacing w:after="0"/>
        <w:jc w:val="both"/>
        <w:rPr>
          <w:rFonts w:ascii="Times New Roman" w:hAnsi="Times New Roman" w:cs="Times New Roman"/>
          <w:sz w:val="24"/>
          <w:szCs w:val="24"/>
        </w:rPr>
      </w:pPr>
    </w:p>
    <w:p w14:paraId="2ED86228" w14:textId="12072937" w:rsidR="009728E8" w:rsidRPr="009F16E1" w:rsidRDefault="009728E8" w:rsidP="009728E8">
      <w:pPr>
        <w:spacing w:after="0"/>
        <w:jc w:val="both"/>
        <w:rPr>
          <w:rFonts w:ascii="Times New Roman" w:hAnsi="Times New Roman" w:cs="Times New Roman"/>
          <w:sz w:val="24"/>
          <w:szCs w:val="24"/>
        </w:rPr>
      </w:pPr>
      <w:r w:rsidRPr="009F16E1">
        <w:rPr>
          <w:rFonts w:ascii="Times New Roman" w:hAnsi="Times New Roman" w:cs="Times New Roman"/>
          <w:sz w:val="24"/>
          <w:szCs w:val="24"/>
        </w:rPr>
        <w:t>Percentage Rate Paid to Licensed Health Care Professional:</w:t>
      </w:r>
      <w:r w:rsidRPr="009F16E1">
        <w:rPr>
          <w:rFonts w:ascii="Times New Roman" w:hAnsi="Times New Roman" w:cs="Times New Roman"/>
          <w:sz w:val="24"/>
          <w:szCs w:val="24"/>
        </w:rPr>
        <w:tab/>
        <w:t>______%</w:t>
      </w:r>
    </w:p>
    <w:p w14:paraId="3E3A5D8B" w14:textId="74E07B9B" w:rsidR="009728E8" w:rsidRPr="009F16E1" w:rsidRDefault="009728E8" w:rsidP="009728E8">
      <w:pPr>
        <w:spacing w:after="0"/>
        <w:jc w:val="both"/>
        <w:rPr>
          <w:rFonts w:ascii="Times New Roman" w:hAnsi="Times New Roman" w:cs="Times New Roman"/>
          <w:sz w:val="24"/>
          <w:szCs w:val="24"/>
        </w:rPr>
      </w:pPr>
      <w:r w:rsidRPr="009F16E1">
        <w:rPr>
          <w:rFonts w:ascii="Times New Roman" w:hAnsi="Times New Roman" w:cs="Times New Roman"/>
          <w:sz w:val="24"/>
          <w:szCs w:val="24"/>
        </w:rPr>
        <w:t>Percentage Rate Paid for Other Administrative Expenses:</w:t>
      </w:r>
      <w:r w:rsidRPr="009F16E1">
        <w:rPr>
          <w:rFonts w:ascii="Times New Roman" w:hAnsi="Times New Roman" w:cs="Times New Roman"/>
          <w:sz w:val="24"/>
          <w:szCs w:val="24"/>
        </w:rPr>
        <w:tab/>
        <w:t>______%</w:t>
      </w:r>
    </w:p>
    <w:p w14:paraId="7C0ADF73" w14:textId="77777777" w:rsidR="009728E8" w:rsidRPr="009F16E1" w:rsidRDefault="009728E8">
      <w:pPr>
        <w:rPr>
          <w:rFonts w:ascii="Times New Roman" w:hAnsi="Times New Roman" w:cs="Times New Roman"/>
          <w:sz w:val="24"/>
          <w:szCs w:val="24"/>
        </w:rPr>
      </w:pPr>
    </w:p>
    <w:p w14:paraId="482B3C0F" w14:textId="77777777" w:rsidR="009728E8" w:rsidRPr="009F16E1" w:rsidRDefault="009728E8" w:rsidP="009728E8">
      <w:pPr>
        <w:spacing w:after="0"/>
        <w:jc w:val="both"/>
        <w:rPr>
          <w:rFonts w:ascii="Times New Roman" w:hAnsi="Times New Roman" w:cs="Times New Roman"/>
          <w:b/>
          <w:bCs/>
          <w:sz w:val="24"/>
          <w:szCs w:val="24"/>
        </w:rPr>
      </w:pPr>
      <w:r w:rsidRPr="009F16E1">
        <w:rPr>
          <w:rFonts w:ascii="Times New Roman" w:hAnsi="Times New Roman" w:cs="Times New Roman"/>
          <w:b/>
          <w:bCs/>
          <w:sz w:val="24"/>
          <w:szCs w:val="24"/>
        </w:rPr>
        <w:t>II. Fee to Provide Expert Testimony</w:t>
      </w:r>
    </w:p>
    <w:p w14:paraId="3DABD9E6" w14:textId="77777777" w:rsidR="009728E8" w:rsidRPr="009F16E1" w:rsidRDefault="009728E8" w:rsidP="009728E8">
      <w:pPr>
        <w:spacing w:after="0"/>
        <w:jc w:val="both"/>
        <w:rPr>
          <w:rFonts w:ascii="Times New Roman" w:hAnsi="Times New Roman" w:cs="Times New Roman"/>
          <w:sz w:val="24"/>
          <w:szCs w:val="24"/>
        </w:rPr>
      </w:pPr>
    </w:p>
    <w:p w14:paraId="60C8BBF3" w14:textId="494ECD0F" w:rsidR="009728E8" w:rsidRPr="009F16E1" w:rsidRDefault="009728E8" w:rsidP="009728E8">
      <w:pPr>
        <w:rPr>
          <w:rFonts w:ascii="Times New Roman" w:hAnsi="Times New Roman" w:cs="Times New Roman"/>
          <w:sz w:val="24"/>
          <w:szCs w:val="24"/>
        </w:rPr>
      </w:pPr>
      <w:r w:rsidRPr="009F16E1">
        <w:rPr>
          <w:rFonts w:ascii="Times New Roman" w:hAnsi="Times New Roman" w:cs="Times New Roman"/>
          <w:sz w:val="24"/>
          <w:szCs w:val="24"/>
        </w:rPr>
        <w:t>Please attach a quote on the expected costs to</w:t>
      </w:r>
      <w:r w:rsidRPr="009F16E1">
        <w:t xml:space="preserve"> </w:t>
      </w:r>
      <w:r w:rsidRPr="009F16E1">
        <w:rPr>
          <w:rFonts w:ascii="Times New Roman" w:hAnsi="Times New Roman" w:cs="Times New Roman"/>
          <w:sz w:val="24"/>
          <w:szCs w:val="24"/>
        </w:rPr>
        <w:t xml:space="preserve">have the licensed health care professionals who provide the services described in Section III testify on behalf of </w:t>
      </w:r>
      <w:r w:rsidR="00513E18"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in any deposition or judicial proceeding that involves the vendor’s written opinions. Provide this information using a schedule of </w:t>
      </w:r>
      <w:proofErr w:type="gramStart"/>
      <w:r w:rsidRPr="009F16E1">
        <w:rPr>
          <w:rFonts w:ascii="Times New Roman" w:hAnsi="Times New Roman" w:cs="Times New Roman"/>
          <w:sz w:val="24"/>
          <w:szCs w:val="24"/>
        </w:rPr>
        <w:t>rates,</w:t>
      </w:r>
      <w:proofErr w:type="gramEnd"/>
      <w:r w:rsidRPr="009F16E1">
        <w:rPr>
          <w:rFonts w:ascii="Times New Roman" w:hAnsi="Times New Roman" w:cs="Times New Roman"/>
          <w:sz w:val="24"/>
          <w:szCs w:val="24"/>
        </w:rPr>
        <w:t xml:space="preserve"> per </w:t>
      </w:r>
      <w:proofErr w:type="gramStart"/>
      <w:r w:rsidRPr="009F16E1">
        <w:rPr>
          <w:rFonts w:ascii="Times New Roman" w:hAnsi="Times New Roman" w:cs="Times New Roman"/>
          <w:sz w:val="24"/>
          <w:szCs w:val="24"/>
        </w:rPr>
        <w:t>hour,</w:t>
      </w:r>
      <w:proofErr w:type="gramEnd"/>
      <w:r w:rsidRPr="009F16E1">
        <w:rPr>
          <w:rFonts w:ascii="Times New Roman" w:hAnsi="Times New Roman" w:cs="Times New Roman"/>
          <w:sz w:val="24"/>
          <w:szCs w:val="24"/>
        </w:rPr>
        <w:t xml:space="preserve"> for such services. The expectation is that </w:t>
      </w:r>
      <w:r w:rsidR="00AC5E13" w:rsidRPr="009F16E1">
        <w:rPr>
          <w:rFonts w:ascii="Times New Roman" w:hAnsi="Times New Roman" w:cs="Times New Roman"/>
          <w:sz w:val="24"/>
          <w:szCs w:val="24"/>
        </w:rPr>
        <w:t xml:space="preserve">the </w:t>
      </w:r>
      <w:r w:rsidRPr="009F16E1">
        <w:rPr>
          <w:rFonts w:ascii="Times New Roman" w:hAnsi="Times New Roman" w:cs="Times New Roman"/>
          <w:sz w:val="24"/>
          <w:szCs w:val="24"/>
        </w:rPr>
        <w:t xml:space="preserve">vendor will provide a rate sheet with various medical </w:t>
      </w:r>
      <w:r w:rsidR="0011710A">
        <w:rPr>
          <w:rFonts w:ascii="Times New Roman" w:hAnsi="Times New Roman" w:cs="Times New Roman"/>
          <w:sz w:val="24"/>
          <w:szCs w:val="24"/>
        </w:rPr>
        <w:t xml:space="preserve">and psychiatric </w:t>
      </w:r>
      <w:r w:rsidRPr="009F16E1">
        <w:rPr>
          <w:rFonts w:ascii="Times New Roman" w:hAnsi="Times New Roman" w:cs="Times New Roman"/>
          <w:sz w:val="24"/>
          <w:szCs w:val="24"/>
        </w:rPr>
        <w:t xml:space="preserve">specialties and associated rates per hour. If your charges are unique to each examining licensed health care professional, please provide details. If </w:t>
      </w:r>
      <w:r w:rsidRPr="009F16E1">
        <w:rPr>
          <w:rFonts w:ascii="Times New Roman" w:hAnsi="Times New Roman" w:cs="Times New Roman"/>
          <w:sz w:val="24"/>
          <w:szCs w:val="24"/>
        </w:rPr>
        <w:lastRenderedPageBreak/>
        <w:t>you only expect to charge based on a flat rate for all specialties, please provide that rate and explain the type of services covered by the flat rate.</w:t>
      </w:r>
    </w:p>
    <w:p w14:paraId="6A4D4229" w14:textId="77777777" w:rsidR="009728E8" w:rsidRPr="009F16E1" w:rsidRDefault="009728E8" w:rsidP="009728E8">
      <w:pPr>
        <w:spacing w:after="0"/>
        <w:rPr>
          <w:rFonts w:ascii="Times New Roman" w:hAnsi="Times New Roman" w:cs="Times New Roman"/>
          <w:b/>
          <w:bCs/>
          <w:sz w:val="24"/>
          <w:szCs w:val="24"/>
        </w:rPr>
      </w:pPr>
    </w:p>
    <w:p w14:paraId="69118889" w14:textId="32CC7FBD" w:rsidR="009728E8" w:rsidRPr="009F16E1" w:rsidRDefault="009728E8" w:rsidP="009728E8">
      <w:pPr>
        <w:spacing w:after="0"/>
        <w:rPr>
          <w:rFonts w:ascii="Times New Roman" w:hAnsi="Times New Roman" w:cs="Times New Roman"/>
          <w:b/>
          <w:bCs/>
          <w:sz w:val="24"/>
          <w:szCs w:val="24"/>
        </w:rPr>
      </w:pPr>
      <w:r w:rsidRPr="009F16E1">
        <w:rPr>
          <w:rFonts w:ascii="Times New Roman" w:hAnsi="Times New Roman" w:cs="Times New Roman"/>
          <w:b/>
          <w:bCs/>
          <w:sz w:val="24"/>
          <w:szCs w:val="24"/>
        </w:rPr>
        <w:t xml:space="preserve">III. Fee to Provide Other Consultative Services </w:t>
      </w:r>
    </w:p>
    <w:p w14:paraId="60AFD705" w14:textId="77777777" w:rsidR="009728E8" w:rsidRPr="009F16E1" w:rsidRDefault="009728E8" w:rsidP="009728E8">
      <w:pPr>
        <w:spacing w:after="0"/>
        <w:rPr>
          <w:sz w:val="24"/>
          <w:szCs w:val="24"/>
        </w:rPr>
      </w:pPr>
    </w:p>
    <w:p w14:paraId="54D8C032" w14:textId="72E69059" w:rsidR="00884A2D" w:rsidRPr="009F16E1" w:rsidRDefault="009728E8" w:rsidP="009728E8">
      <w:pPr>
        <w:spacing w:after="0"/>
        <w:rPr>
          <w:rFonts w:ascii="Times New Roman" w:hAnsi="Times New Roman" w:cs="Times New Roman"/>
          <w:sz w:val="24"/>
          <w:szCs w:val="24"/>
        </w:rPr>
      </w:pPr>
      <w:r w:rsidRPr="009F16E1">
        <w:rPr>
          <w:rFonts w:ascii="Times New Roman" w:hAnsi="Times New Roman" w:cs="Times New Roman"/>
          <w:sz w:val="24"/>
          <w:szCs w:val="24"/>
        </w:rPr>
        <w:t xml:space="preserve">Please attach a quote on the expected costs to provide other consultative services and reports requested by </w:t>
      </w:r>
      <w:r w:rsidR="00513E18" w:rsidRPr="009F16E1">
        <w:rPr>
          <w:rFonts w:ascii="Times New Roman" w:hAnsi="Times New Roman" w:cs="Times New Roman"/>
          <w:sz w:val="24"/>
          <w:szCs w:val="24"/>
        </w:rPr>
        <w:t>SERS</w:t>
      </w:r>
      <w:r w:rsidRPr="009F16E1">
        <w:rPr>
          <w:rFonts w:ascii="Times New Roman" w:hAnsi="Times New Roman" w:cs="Times New Roman"/>
          <w:sz w:val="24"/>
          <w:szCs w:val="24"/>
        </w:rPr>
        <w:t xml:space="preserve"> under Paragraph </w:t>
      </w:r>
      <w:r w:rsidR="00234CE1">
        <w:rPr>
          <w:rFonts w:ascii="Times New Roman" w:hAnsi="Times New Roman" w:cs="Times New Roman"/>
          <w:sz w:val="24"/>
          <w:szCs w:val="24"/>
        </w:rPr>
        <w:t>H</w:t>
      </w:r>
      <w:r w:rsidRPr="009F16E1">
        <w:rPr>
          <w:rFonts w:ascii="Times New Roman" w:hAnsi="Times New Roman" w:cs="Times New Roman"/>
          <w:sz w:val="24"/>
          <w:szCs w:val="24"/>
        </w:rPr>
        <w:t xml:space="preserve"> of Section III of this </w:t>
      </w:r>
      <w:r w:rsidR="00242115" w:rsidRPr="009F16E1">
        <w:rPr>
          <w:rFonts w:ascii="Times New Roman" w:hAnsi="Times New Roman" w:cs="Times New Roman"/>
          <w:sz w:val="24"/>
          <w:szCs w:val="24"/>
        </w:rPr>
        <w:t>RFP</w:t>
      </w:r>
      <w:r w:rsidRPr="009F16E1">
        <w:rPr>
          <w:rFonts w:ascii="Times New Roman" w:hAnsi="Times New Roman" w:cs="Times New Roman"/>
          <w:sz w:val="24"/>
          <w:szCs w:val="24"/>
        </w:rPr>
        <w:t>.</w:t>
      </w:r>
    </w:p>
    <w:p w14:paraId="57212943" w14:textId="77777777" w:rsidR="009728E8" w:rsidRPr="009F16E1" w:rsidRDefault="009728E8" w:rsidP="009728E8">
      <w:pPr>
        <w:spacing w:after="0"/>
        <w:rPr>
          <w:rFonts w:ascii="Times New Roman" w:hAnsi="Times New Roman" w:cs="Times New Roman"/>
          <w:sz w:val="24"/>
          <w:szCs w:val="24"/>
        </w:rPr>
      </w:pPr>
    </w:p>
    <w:p w14:paraId="7FD591C0" w14:textId="4B95775F" w:rsidR="009728E8" w:rsidRPr="009F16E1" w:rsidRDefault="009728E8" w:rsidP="009728E8">
      <w:pPr>
        <w:spacing w:after="0"/>
        <w:rPr>
          <w:rFonts w:ascii="Times New Roman" w:hAnsi="Times New Roman" w:cs="Times New Roman"/>
          <w:b/>
          <w:bCs/>
          <w:sz w:val="24"/>
          <w:szCs w:val="24"/>
        </w:rPr>
      </w:pPr>
      <w:r w:rsidRPr="009F16E1">
        <w:rPr>
          <w:rFonts w:ascii="Times New Roman" w:hAnsi="Times New Roman" w:cs="Times New Roman"/>
          <w:b/>
          <w:bCs/>
          <w:sz w:val="24"/>
          <w:szCs w:val="24"/>
        </w:rPr>
        <w:t xml:space="preserve">IV. Fee to provide Independent Medical </w:t>
      </w:r>
      <w:r w:rsidR="0011710A">
        <w:rPr>
          <w:rFonts w:ascii="Times New Roman" w:hAnsi="Times New Roman" w:cs="Times New Roman"/>
          <w:b/>
          <w:bCs/>
          <w:sz w:val="24"/>
          <w:szCs w:val="24"/>
        </w:rPr>
        <w:t xml:space="preserve">or Psychiatric </w:t>
      </w:r>
      <w:r w:rsidRPr="009F16E1">
        <w:rPr>
          <w:rFonts w:ascii="Times New Roman" w:hAnsi="Times New Roman" w:cs="Times New Roman"/>
          <w:b/>
          <w:bCs/>
          <w:sz w:val="24"/>
          <w:szCs w:val="24"/>
        </w:rPr>
        <w:t xml:space="preserve">Examination </w:t>
      </w:r>
    </w:p>
    <w:p w14:paraId="24790E2C" w14:textId="77777777" w:rsidR="004763CB" w:rsidRPr="009F16E1" w:rsidRDefault="004763CB" w:rsidP="009728E8">
      <w:pPr>
        <w:spacing w:after="0"/>
        <w:rPr>
          <w:rFonts w:ascii="Times New Roman" w:hAnsi="Times New Roman" w:cs="Times New Roman"/>
          <w:b/>
          <w:bCs/>
          <w:sz w:val="24"/>
          <w:szCs w:val="24"/>
        </w:rPr>
      </w:pPr>
    </w:p>
    <w:p w14:paraId="6A8445C9" w14:textId="2B2FCA87" w:rsidR="004763CB" w:rsidRPr="009F16E1" w:rsidRDefault="004763CB" w:rsidP="009728E8">
      <w:pPr>
        <w:spacing w:after="0"/>
        <w:rPr>
          <w:rFonts w:ascii="Times New Roman" w:hAnsi="Times New Roman" w:cs="Times New Roman"/>
          <w:sz w:val="24"/>
          <w:szCs w:val="24"/>
        </w:rPr>
      </w:pPr>
      <w:r w:rsidRPr="009F16E1">
        <w:rPr>
          <w:rFonts w:ascii="Times New Roman" w:hAnsi="Times New Roman" w:cs="Times New Roman"/>
          <w:sz w:val="24"/>
          <w:szCs w:val="24"/>
        </w:rPr>
        <w:t>Please attach a quote on the expected costs to provide IME/IPE services requested by SERS under Paragraph E of Section III of this RFP.</w:t>
      </w:r>
      <w:r w:rsidR="00792F4A" w:rsidRPr="009F16E1">
        <w:rPr>
          <w:rFonts w:ascii="Times New Roman" w:hAnsi="Times New Roman" w:cs="Times New Roman"/>
          <w:sz w:val="24"/>
          <w:szCs w:val="24"/>
        </w:rPr>
        <w:t xml:space="preserve"> Provide this information using a schedule of </w:t>
      </w:r>
      <w:proofErr w:type="gramStart"/>
      <w:r w:rsidR="00792F4A" w:rsidRPr="009F16E1">
        <w:rPr>
          <w:rFonts w:ascii="Times New Roman" w:hAnsi="Times New Roman" w:cs="Times New Roman"/>
          <w:sz w:val="24"/>
          <w:szCs w:val="24"/>
        </w:rPr>
        <w:t>rates,</w:t>
      </w:r>
      <w:proofErr w:type="gramEnd"/>
      <w:r w:rsidR="00792F4A" w:rsidRPr="009F16E1">
        <w:rPr>
          <w:rFonts w:ascii="Times New Roman" w:hAnsi="Times New Roman" w:cs="Times New Roman"/>
          <w:sz w:val="24"/>
          <w:szCs w:val="24"/>
        </w:rPr>
        <w:t xml:space="preserve"> per hour, or a </w:t>
      </w:r>
      <w:r w:rsidR="000D375E" w:rsidRPr="009F16E1">
        <w:rPr>
          <w:rFonts w:ascii="Times New Roman" w:hAnsi="Times New Roman" w:cs="Times New Roman"/>
          <w:sz w:val="24"/>
          <w:szCs w:val="24"/>
        </w:rPr>
        <w:t xml:space="preserve">flat fee </w:t>
      </w:r>
      <w:r w:rsidR="00792F4A" w:rsidRPr="009F16E1">
        <w:rPr>
          <w:rFonts w:ascii="Times New Roman" w:hAnsi="Times New Roman" w:cs="Times New Roman"/>
          <w:sz w:val="24"/>
          <w:szCs w:val="24"/>
        </w:rPr>
        <w:t>per IME</w:t>
      </w:r>
      <w:r w:rsidR="00A55FE8">
        <w:rPr>
          <w:rFonts w:ascii="Times New Roman" w:hAnsi="Times New Roman" w:cs="Times New Roman"/>
          <w:sz w:val="24"/>
          <w:szCs w:val="24"/>
        </w:rPr>
        <w:t>/IPE</w:t>
      </w:r>
      <w:r w:rsidR="000D375E" w:rsidRPr="009F16E1">
        <w:rPr>
          <w:rFonts w:ascii="Times New Roman" w:hAnsi="Times New Roman" w:cs="Times New Roman"/>
          <w:sz w:val="24"/>
          <w:szCs w:val="24"/>
        </w:rPr>
        <w:t xml:space="preserve"> basis</w:t>
      </w:r>
      <w:r w:rsidR="00792F4A" w:rsidRPr="009F16E1">
        <w:rPr>
          <w:rFonts w:ascii="Times New Roman" w:hAnsi="Times New Roman" w:cs="Times New Roman"/>
          <w:sz w:val="24"/>
          <w:szCs w:val="24"/>
        </w:rPr>
        <w:t>.</w:t>
      </w:r>
      <w:r w:rsidR="000D375E" w:rsidRPr="009F16E1">
        <w:rPr>
          <w:rFonts w:ascii="Times New Roman" w:hAnsi="Times New Roman" w:cs="Times New Roman"/>
          <w:sz w:val="24"/>
          <w:szCs w:val="24"/>
        </w:rPr>
        <w:t xml:space="preserve"> If you intend to use a flat hourly rate or flat fee for all medical </w:t>
      </w:r>
      <w:r w:rsidR="0011710A">
        <w:rPr>
          <w:rFonts w:ascii="Times New Roman" w:hAnsi="Times New Roman" w:cs="Times New Roman"/>
          <w:sz w:val="24"/>
          <w:szCs w:val="24"/>
        </w:rPr>
        <w:t xml:space="preserve">or psychiatric </w:t>
      </w:r>
      <w:r w:rsidR="000D375E" w:rsidRPr="009F16E1">
        <w:rPr>
          <w:rFonts w:ascii="Times New Roman" w:hAnsi="Times New Roman" w:cs="Times New Roman"/>
          <w:sz w:val="24"/>
          <w:szCs w:val="24"/>
        </w:rPr>
        <w:t>specialties, please indicate that flat rate. If you intend to use a separate hourly rate or flat fee for each individual specialty, please detail the hourly rate or flat fee for each specialty.</w:t>
      </w:r>
      <w:r w:rsidR="0035707B">
        <w:rPr>
          <w:rFonts w:ascii="Times New Roman" w:hAnsi="Times New Roman" w:cs="Times New Roman"/>
          <w:sz w:val="24"/>
          <w:szCs w:val="24"/>
        </w:rPr>
        <w:t xml:space="preserve"> </w:t>
      </w:r>
      <w:r w:rsidR="00C37DD7">
        <w:rPr>
          <w:rFonts w:ascii="Times New Roman" w:hAnsi="Times New Roman" w:cs="Times New Roman"/>
          <w:sz w:val="24"/>
          <w:szCs w:val="24"/>
        </w:rPr>
        <w:t>Any additional fees or charges associated with an IME/IPE not included in the flat hourly rate or flat fee must be identified.</w:t>
      </w:r>
    </w:p>
    <w:p w14:paraId="3F6A3926" w14:textId="77777777" w:rsidR="009728E8" w:rsidRPr="009F16E1" w:rsidRDefault="009728E8" w:rsidP="009728E8">
      <w:pPr>
        <w:spacing w:after="0"/>
        <w:rPr>
          <w:rFonts w:ascii="Times New Roman" w:hAnsi="Times New Roman" w:cs="Times New Roman"/>
          <w:b/>
          <w:bCs/>
          <w:sz w:val="24"/>
          <w:szCs w:val="24"/>
        </w:rPr>
      </w:pPr>
    </w:p>
    <w:tbl>
      <w:tblPr>
        <w:tblStyle w:val="TableGrid"/>
        <w:tblW w:w="8257" w:type="dxa"/>
        <w:tblInd w:w="722" w:type="dxa"/>
        <w:tblLook w:val="04A0" w:firstRow="1" w:lastRow="0" w:firstColumn="1" w:lastColumn="0" w:noHBand="0" w:noVBand="1"/>
      </w:tblPr>
      <w:tblGrid>
        <w:gridCol w:w="4782"/>
        <w:gridCol w:w="3475"/>
      </w:tblGrid>
      <w:tr w:rsidR="00884A2D" w:rsidRPr="009F16E1" w14:paraId="1A3558C1" w14:textId="77777777" w:rsidTr="003E7CEA">
        <w:trPr>
          <w:trHeight w:val="310"/>
        </w:trPr>
        <w:tc>
          <w:tcPr>
            <w:tcW w:w="4782" w:type="dxa"/>
          </w:tcPr>
          <w:p w14:paraId="33D59D0A" w14:textId="77777777" w:rsidR="00884A2D" w:rsidRPr="009F16E1" w:rsidRDefault="00884A2D" w:rsidP="003E7CEA">
            <w:pPr>
              <w:pStyle w:val="ListParagraph"/>
              <w:ind w:left="0"/>
              <w:rPr>
                <w:rFonts w:ascii="Times New Roman" w:hAnsi="Times New Roman" w:cs="Times New Roman"/>
                <w:sz w:val="24"/>
                <w:szCs w:val="24"/>
              </w:rPr>
            </w:pPr>
          </w:p>
        </w:tc>
        <w:tc>
          <w:tcPr>
            <w:tcW w:w="3475" w:type="dxa"/>
          </w:tcPr>
          <w:p w14:paraId="24F65C08" w14:textId="77777777"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Cost per IME</w:t>
            </w:r>
          </w:p>
        </w:tc>
      </w:tr>
      <w:tr w:rsidR="00884A2D" w:rsidRPr="009F16E1" w14:paraId="18B108C1" w14:textId="77777777" w:rsidTr="003E7CEA">
        <w:trPr>
          <w:trHeight w:val="292"/>
        </w:trPr>
        <w:tc>
          <w:tcPr>
            <w:tcW w:w="4782" w:type="dxa"/>
          </w:tcPr>
          <w:p w14:paraId="0B9AA049"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Orthopedic</w:t>
            </w:r>
          </w:p>
        </w:tc>
        <w:tc>
          <w:tcPr>
            <w:tcW w:w="3475" w:type="dxa"/>
          </w:tcPr>
          <w:p w14:paraId="4603BE87" w14:textId="1B87F8C0"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50C580F2" w14:textId="77777777" w:rsidTr="003E7CEA">
        <w:trPr>
          <w:trHeight w:val="310"/>
        </w:trPr>
        <w:tc>
          <w:tcPr>
            <w:tcW w:w="4782" w:type="dxa"/>
          </w:tcPr>
          <w:p w14:paraId="5AA98112"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Occupational Medicine</w:t>
            </w:r>
          </w:p>
        </w:tc>
        <w:tc>
          <w:tcPr>
            <w:tcW w:w="3475" w:type="dxa"/>
          </w:tcPr>
          <w:p w14:paraId="33C968C8" w14:textId="40F839D4"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30C2A2F0" w14:textId="77777777" w:rsidTr="003E7CEA">
        <w:trPr>
          <w:trHeight w:val="292"/>
        </w:trPr>
        <w:tc>
          <w:tcPr>
            <w:tcW w:w="4782" w:type="dxa"/>
          </w:tcPr>
          <w:p w14:paraId="43F097E9"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Internal Medicine</w:t>
            </w:r>
          </w:p>
        </w:tc>
        <w:tc>
          <w:tcPr>
            <w:tcW w:w="3475" w:type="dxa"/>
          </w:tcPr>
          <w:p w14:paraId="000090E0" w14:textId="327CD914"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240E422F" w14:textId="77777777" w:rsidTr="003E7CEA">
        <w:trPr>
          <w:trHeight w:val="310"/>
        </w:trPr>
        <w:tc>
          <w:tcPr>
            <w:tcW w:w="4782" w:type="dxa"/>
          </w:tcPr>
          <w:p w14:paraId="35F1A88E"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Neurology</w:t>
            </w:r>
          </w:p>
        </w:tc>
        <w:tc>
          <w:tcPr>
            <w:tcW w:w="3475" w:type="dxa"/>
          </w:tcPr>
          <w:p w14:paraId="12DC2F46" w14:textId="45B6CBB6"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3BDE9A78" w14:textId="77777777" w:rsidTr="003E7CEA">
        <w:trPr>
          <w:trHeight w:val="604"/>
        </w:trPr>
        <w:tc>
          <w:tcPr>
            <w:tcW w:w="4782" w:type="dxa"/>
          </w:tcPr>
          <w:p w14:paraId="520DCFED"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Physical Medicine and Rehabilitation</w:t>
            </w:r>
          </w:p>
        </w:tc>
        <w:tc>
          <w:tcPr>
            <w:tcW w:w="3475" w:type="dxa"/>
          </w:tcPr>
          <w:p w14:paraId="76EEA28B" w14:textId="22950762"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4F55503D" w14:textId="77777777" w:rsidTr="003E7CEA">
        <w:trPr>
          <w:trHeight w:val="310"/>
        </w:trPr>
        <w:tc>
          <w:tcPr>
            <w:tcW w:w="4782" w:type="dxa"/>
          </w:tcPr>
          <w:p w14:paraId="65D8BDB1"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Psychiatric (including virtual IPE)</w:t>
            </w:r>
          </w:p>
        </w:tc>
        <w:tc>
          <w:tcPr>
            <w:tcW w:w="3475" w:type="dxa"/>
          </w:tcPr>
          <w:p w14:paraId="46F20FCF" w14:textId="4A824689"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520620EE" w14:textId="77777777" w:rsidTr="003E7CEA">
        <w:trPr>
          <w:trHeight w:val="595"/>
        </w:trPr>
        <w:tc>
          <w:tcPr>
            <w:tcW w:w="4782" w:type="dxa"/>
          </w:tcPr>
          <w:p w14:paraId="16F41E69"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All other specialties</w:t>
            </w:r>
          </w:p>
        </w:tc>
        <w:tc>
          <w:tcPr>
            <w:tcW w:w="3475" w:type="dxa"/>
          </w:tcPr>
          <w:p w14:paraId="2E3F6B5A" w14:textId="4230405F"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r w:rsidR="00884A2D" w:rsidRPr="009F16E1" w14:paraId="4B102784" w14:textId="77777777" w:rsidTr="003E7CEA">
        <w:trPr>
          <w:trHeight w:val="595"/>
        </w:trPr>
        <w:tc>
          <w:tcPr>
            <w:tcW w:w="4782" w:type="dxa"/>
          </w:tcPr>
          <w:p w14:paraId="502A1E01" w14:textId="77777777" w:rsidR="00884A2D" w:rsidRPr="009F16E1" w:rsidRDefault="00884A2D" w:rsidP="00884A2D">
            <w:pPr>
              <w:pStyle w:val="ListParagraph"/>
              <w:numPr>
                <w:ilvl w:val="1"/>
                <w:numId w:val="62"/>
              </w:numPr>
              <w:ind w:left="0" w:firstLine="0"/>
              <w:rPr>
                <w:rFonts w:ascii="Times New Roman" w:hAnsi="Times New Roman" w:cs="Times New Roman"/>
                <w:sz w:val="24"/>
                <w:szCs w:val="24"/>
              </w:rPr>
            </w:pPr>
            <w:r w:rsidRPr="009F16E1">
              <w:rPr>
                <w:rFonts w:ascii="Times New Roman" w:hAnsi="Times New Roman" w:cs="Times New Roman"/>
                <w:sz w:val="24"/>
                <w:szCs w:val="24"/>
              </w:rPr>
              <w:t>Late Cancellations/No Shows</w:t>
            </w:r>
          </w:p>
        </w:tc>
        <w:tc>
          <w:tcPr>
            <w:tcW w:w="3475" w:type="dxa"/>
          </w:tcPr>
          <w:p w14:paraId="7ACDFA81" w14:textId="16AA7C10" w:rsidR="00884A2D" w:rsidRPr="009F16E1" w:rsidRDefault="00884A2D" w:rsidP="003E7CEA">
            <w:pPr>
              <w:pStyle w:val="ListParagraph"/>
              <w:ind w:left="0"/>
              <w:rPr>
                <w:rFonts w:ascii="Times New Roman" w:hAnsi="Times New Roman" w:cs="Times New Roman"/>
                <w:sz w:val="24"/>
                <w:szCs w:val="24"/>
              </w:rPr>
            </w:pPr>
            <w:r w:rsidRPr="009F16E1">
              <w:rPr>
                <w:rFonts w:ascii="Times New Roman" w:hAnsi="Times New Roman" w:cs="Times New Roman"/>
                <w:sz w:val="24"/>
                <w:szCs w:val="24"/>
              </w:rPr>
              <w:t xml:space="preserve">$                     </w:t>
            </w:r>
          </w:p>
        </w:tc>
      </w:tr>
    </w:tbl>
    <w:p w14:paraId="53D57805" w14:textId="77777777" w:rsidR="009728E8" w:rsidRPr="009F16E1" w:rsidRDefault="009728E8" w:rsidP="009728E8">
      <w:pPr>
        <w:spacing w:after="0"/>
        <w:rPr>
          <w:rFonts w:ascii="Times New Roman" w:hAnsi="Times New Roman" w:cs="Times New Roman"/>
          <w:sz w:val="24"/>
          <w:szCs w:val="24"/>
        </w:rPr>
      </w:pPr>
    </w:p>
    <w:p w14:paraId="170A3041" w14:textId="5BF84385" w:rsidR="009728E8" w:rsidRPr="009F16E1" w:rsidRDefault="009728E8" w:rsidP="005C7EDF">
      <w:pPr>
        <w:rPr>
          <w:rFonts w:ascii="Times New Roman" w:hAnsi="Times New Roman" w:cs="Times New Roman"/>
          <w:sz w:val="24"/>
          <w:szCs w:val="24"/>
        </w:rPr>
      </w:pPr>
      <w:r w:rsidRPr="009F16E1">
        <w:rPr>
          <w:rFonts w:ascii="Times New Roman" w:hAnsi="Times New Roman" w:cs="Times New Roman"/>
          <w:sz w:val="24"/>
          <w:szCs w:val="24"/>
        </w:rPr>
        <w:t>Please check the following statement as it pertains to travel expenses:</w:t>
      </w:r>
    </w:p>
    <w:p w14:paraId="7CE9F697" w14:textId="77777777" w:rsidR="009728E8" w:rsidRPr="009F16E1" w:rsidRDefault="009728E8" w:rsidP="009728E8">
      <w:pPr>
        <w:spacing w:after="0"/>
        <w:rPr>
          <w:rFonts w:ascii="Times New Roman" w:hAnsi="Times New Roman" w:cs="Times New Roman"/>
          <w:sz w:val="24"/>
          <w:szCs w:val="24"/>
        </w:rPr>
      </w:pPr>
    </w:p>
    <w:p w14:paraId="36A5FBE9" w14:textId="77777777" w:rsidR="009728E8" w:rsidRPr="009F16E1" w:rsidRDefault="009728E8" w:rsidP="009728E8">
      <w:pPr>
        <w:spacing w:after="0"/>
        <w:rPr>
          <w:rFonts w:ascii="Times New Roman" w:hAnsi="Times New Roman" w:cs="Times New Roman"/>
          <w:sz w:val="24"/>
          <w:szCs w:val="24"/>
        </w:rPr>
      </w:pPr>
      <w:r w:rsidRPr="009F16E1">
        <w:rPr>
          <w:rFonts w:ascii="Times New Roman" w:hAnsi="Times New Roman" w:cs="Times New Roman"/>
          <w:sz w:val="24"/>
          <w:szCs w:val="24"/>
        </w:rPr>
        <w:t>_________</w:t>
      </w:r>
      <w:r w:rsidRPr="009F16E1">
        <w:rPr>
          <w:rFonts w:ascii="Times New Roman" w:hAnsi="Times New Roman" w:cs="Times New Roman"/>
          <w:sz w:val="24"/>
          <w:szCs w:val="24"/>
        </w:rPr>
        <w:tab/>
        <w:t xml:space="preserve">The above costs DO include all expected travel </w:t>
      </w:r>
      <w:proofErr w:type="gramStart"/>
      <w:r w:rsidRPr="009F16E1">
        <w:rPr>
          <w:rFonts w:ascii="Times New Roman" w:hAnsi="Times New Roman" w:cs="Times New Roman"/>
          <w:sz w:val="24"/>
          <w:szCs w:val="24"/>
        </w:rPr>
        <w:t>expenses</w:t>
      </w:r>
      <w:proofErr w:type="gramEnd"/>
      <w:r w:rsidRPr="009F16E1">
        <w:rPr>
          <w:rFonts w:ascii="Times New Roman" w:hAnsi="Times New Roman" w:cs="Times New Roman"/>
          <w:sz w:val="24"/>
          <w:szCs w:val="24"/>
        </w:rPr>
        <w:t xml:space="preserve"> and those expenses will not be billed separately to SERS.</w:t>
      </w:r>
    </w:p>
    <w:p w14:paraId="153BEFE4" w14:textId="77777777" w:rsidR="009728E8" w:rsidRPr="009F16E1" w:rsidRDefault="009728E8" w:rsidP="009728E8">
      <w:pPr>
        <w:rPr>
          <w:rFonts w:ascii="Times New Roman" w:hAnsi="Times New Roman" w:cs="Times New Roman"/>
          <w:sz w:val="24"/>
          <w:szCs w:val="24"/>
        </w:rPr>
      </w:pPr>
    </w:p>
    <w:p w14:paraId="376EB520" w14:textId="0C28E46C" w:rsidR="009728E8" w:rsidRPr="009F16E1" w:rsidRDefault="009728E8" w:rsidP="009728E8">
      <w:pPr>
        <w:autoSpaceDE w:val="0"/>
        <w:autoSpaceDN w:val="0"/>
        <w:adjustRightInd w:val="0"/>
        <w:spacing w:after="0" w:line="240" w:lineRule="auto"/>
        <w:rPr>
          <w:rFonts w:ascii="Times New Roman" w:hAnsi="Times New Roman" w:cs="Times New Roman"/>
          <w:noProof/>
        </w:rPr>
      </w:pPr>
      <w:proofErr w:type="gramStart"/>
      <w:r w:rsidRPr="009F16E1">
        <w:rPr>
          <w:rFonts w:ascii="Times New Roman" w:hAnsi="Times New Roman" w:cs="Times New Roman"/>
          <w:sz w:val="24"/>
          <w:szCs w:val="24"/>
        </w:rPr>
        <w:t>I,_</w:t>
      </w:r>
      <w:proofErr w:type="gramEnd"/>
      <w:r w:rsidRPr="009F16E1">
        <w:rPr>
          <w:rFonts w:ascii="Times New Roman" w:hAnsi="Times New Roman" w:cs="Times New Roman"/>
          <w:sz w:val="24"/>
          <w:szCs w:val="24"/>
        </w:rPr>
        <w:t xml:space="preserve">______________________________________________________, licensed to conduct business in the State of Illinois and an authorized representative of the </w:t>
      </w:r>
      <w:r w:rsidRPr="009F16E1">
        <w:rPr>
          <w:rFonts w:ascii="Times New Roman" w:hAnsi="Times New Roman" w:cs="Times New Roman"/>
          <w:bCs/>
          <w:sz w:val="24"/>
          <w:szCs w:val="24"/>
        </w:rPr>
        <w:t>vendor</w:t>
      </w:r>
      <w:r w:rsidRPr="009F16E1">
        <w:rPr>
          <w:rFonts w:ascii="Times New Roman" w:hAnsi="Times New Roman" w:cs="Times New Roman"/>
          <w:sz w:val="24"/>
          <w:szCs w:val="24"/>
        </w:rPr>
        <w:t xml:space="preserve">, have reviewed and understand the SERS </w:t>
      </w:r>
      <w:r w:rsidR="00242115" w:rsidRPr="009F16E1">
        <w:rPr>
          <w:rFonts w:ascii="Times New Roman" w:hAnsi="Times New Roman" w:cs="Times New Roman"/>
          <w:sz w:val="24"/>
          <w:szCs w:val="24"/>
        </w:rPr>
        <w:t>RFP</w:t>
      </w:r>
      <w:r w:rsidRPr="009F16E1">
        <w:rPr>
          <w:rFonts w:ascii="Times New Roman" w:hAnsi="Times New Roman" w:cs="Times New Roman"/>
          <w:sz w:val="24"/>
          <w:szCs w:val="24"/>
        </w:rPr>
        <w:t xml:space="preserve"> Issued on </w:t>
      </w:r>
      <w:r w:rsidR="004069F3" w:rsidRPr="009F16E1">
        <w:rPr>
          <w:rFonts w:ascii="Times New Roman" w:hAnsi="Times New Roman" w:cs="Times New Roman"/>
          <w:sz w:val="24"/>
          <w:szCs w:val="24"/>
        </w:rPr>
        <w:t>May 1</w:t>
      </w:r>
      <w:r w:rsidRPr="009F16E1">
        <w:rPr>
          <w:rFonts w:ascii="Times New Roman" w:hAnsi="Times New Roman" w:cs="Times New Roman"/>
          <w:sz w:val="24"/>
          <w:szCs w:val="24"/>
        </w:rPr>
        <w:t>, 202</w:t>
      </w:r>
      <w:r w:rsidR="004069F3" w:rsidRPr="009F16E1">
        <w:rPr>
          <w:rFonts w:ascii="Times New Roman" w:hAnsi="Times New Roman" w:cs="Times New Roman"/>
          <w:sz w:val="24"/>
          <w:szCs w:val="24"/>
        </w:rPr>
        <w:t>6</w:t>
      </w:r>
      <w:r w:rsidRPr="009F16E1">
        <w:rPr>
          <w:rFonts w:ascii="Times New Roman" w:hAnsi="Times New Roman" w:cs="Times New Roman"/>
          <w:sz w:val="24"/>
          <w:szCs w:val="24"/>
        </w:rPr>
        <w:t xml:space="preserve">, and the </w:t>
      </w:r>
      <w:r w:rsidRPr="009F16E1">
        <w:rPr>
          <w:rFonts w:ascii="Times New Roman" w:hAnsi="Times New Roman" w:cs="Times New Roman"/>
          <w:bCs/>
          <w:sz w:val="24"/>
          <w:szCs w:val="24"/>
        </w:rPr>
        <w:t>vendor</w:t>
      </w:r>
      <w:r w:rsidRPr="009F16E1">
        <w:rPr>
          <w:rFonts w:ascii="Times New Roman" w:hAnsi="Times New Roman" w:cs="Times New Roman"/>
          <w:sz w:val="24"/>
          <w:szCs w:val="24"/>
        </w:rPr>
        <w:t xml:space="preserve"> is authorized to provide the services described in this RFP for the above costs.</w:t>
      </w:r>
      <w:r w:rsidRPr="009F16E1">
        <w:rPr>
          <w:rFonts w:ascii="Times New Roman" w:hAnsi="Times New Roman" w:cs="Times New Roman"/>
          <w:noProof/>
        </w:rPr>
        <w:t xml:space="preserve"> </w:t>
      </w:r>
    </w:p>
    <w:p w14:paraId="6EF38238" w14:textId="77777777" w:rsidR="009728E8" w:rsidRPr="009F16E1" w:rsidRDefault="009728E8" w:rsidP="009728E8">
      <w:pPr>
        <w:rPr>
          <w:rFonts w:ascii="Times New Roman" w:hAnsi="Times New Roman" w:cs="Times New Roman"/>
          <w:sz w:val="24"/>
          <w:szCs w:val="24"/>
        </w:rPr>
      </w:pPr>
    </w:p>
    <w:p w14:paraId="7E54F2CE"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rFonts w:ascii="Times New Roman" w:hAnsi="Times New Roman" w:cs="Times New Roman"/>
          <w:noProof/>
        </w:rPr>
        <w:lastRenderedPageBreak/>
        <w:t>_____________________________________________</w:t>
      </w:r>
    </w:p>
    <w:p w14:paraId="1BF3B51C"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rFonts w:ascii="Times New Roman" w:hAnsi="Times New Roman" w:cs="Times New Roman"/>
          <w:noProof/>
        </w:rPr>
        <w:t>Vendor’s Name</w:t>
      </w:r>
    </w:p>
    <w:p w14:paraId="6F77B8C7"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p>
    <w:p w14:paraId="5EF8A0AE"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rFonts w:ascii="Times New Roman" w:hAnsi="Times New Roman" w:cs="Times New Roman"/>
          <w:noProof/>
        </w:rPr>
        <w:t>_____________________________________________</w:t>
      </w:r>
    </w:p>
    <w:p w14:paraId="03390CC1"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Name of Person Authorized to Bind Vendor</w:t>
      </w:r>
    </w:p>
    <w:p w14:paraId="3EAAFDEA"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p>
    <w:p w14:paraId="40DBBD85"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rFonts w:ascii="Times New Roman" w:hAnsi="Times New Roman" w:cs="Times New Roman"/>
          <w:noProof/>
        </w:rPr>
        <w:t>_____________________________________________</w:t>
      </w:r>
    </w:p>
    <w:p w14:paraId="49027B0C"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Position of Person Authorized to Bind Vendor</w:t>
      </w:r>
    </w:p>
    <w:p w14:paraId="7F374C21"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p>
    <w:p w14:paraId="077086DA"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_________________________________________</w:t>
      </w:r>
    </w:p>
    <w:p w14:paraId="02F20C3A"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Address</w:t>
      </w:r>
    </w:p>
    <w:p w14:paraId="1ACBB4EF"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p>
    <w:p w14:paraId="13E90095"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_________________________________________</w:t>
      </w:r>
    </w:p>
    <w:p w14:paraId="6CC810BE" w14:textId="77777777" w:rsidR="009728E8" w:rsidRPr="009F16E1" w:rsidRDefault="009728E8" w:rsidP="009728E8">
      <w:pPr>
        <w:autoSpaceDE w:val="0"/>
        <w:autoSpaceDN w:val="0"/>
        <w:adjustRightInd w:val="0"/>
        <w:spacing w:after="0" w:line="240" w:lineRule="auto"/>
        <w:rPr>
          <w:rFonts w:ascii="Times New Roman" w:hAnsi="Times New Roman" w:cs="Times New Roman"/>
          <w:bCs/>
          <w:sz w:val="24"/>
          <w:szCs w:val="28"/>
        </w:rPr>
      </w:pPr>
      <w:r w:rsidRPr="009F16E1">
        <w:rPr>
          <w:rFonts w:ascii="Times New Roman" w:hAnsi="Times New Roman" w:cs="Times New Roman"/>
          <w:bCs/>
          <w:sz w:val="24"/>
          <w:szCs w:val="28"/>
        </w:rPr>
        <w:t>Telephone</w:t>
      </w:r>
    </w:p>
    <w:p w14:paraId="52374734"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p>
    <w:p w14:paraId="2DB36B3C" w14:textId="415B9048"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noProof/>
        </w:rPr>
        <mc:AlternateContent>
          <mc:Choice Requires="wps">
            <w:drawing>
              <wp:anchor distT="0" distB="0" distL="114300" distR="114300" simplePos="0" relativeHeight="251661312" behindDoc="0" locked="0" layoutInCell="1" allowOverlap="1" wp14:anchorId="5C388442" wp14:editId="7F36B615">
                <wp:simplePos x="0" y="0"/>
                <wp:positionH relativeFrom="column">
                  <wp:posOffset>0</wp:posOffset>
                </wp:positionH>
                <wp:positionV relativeFrom="paragraph">
                  <wp:posOffset>151765</wp:posOffset>
                </wp:positionV>
                <wp:extent cx="3810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E4A62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95pt" to="30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"/>
            </w:pict>
          </mc:Fallback>
        </mc:AlternateContent>
      </w:r>
      <w:r w:rsidRPr="009F16E1">
        <w:rPr>
          <w:rFonts w:ascii="Times New Roman" w:hAnsi="Times New Roman" w:cs="Times New Roman"/>
          <w:noProof/>
        </w:rPr>
        <w:t>_______________________________________</w:t>
      </w:r>
      <w:r w:rsidRPr="009F16E1">
        <w:rPr>
          <w:rFonts w:ascii="Times New Roman" w:hAnsi="Times New Roman" w:cs="Times New Roman"/>
          <w:noProof/>
        </w:rPr>
        <w:tab/>
      </w:r>
      <w:r w:rsidRPr="009F16E1">
        <w:rPr>
          <w:rFonts w:ascii="Times New Roman" w:hAnsi="Times New Roman" w:cs="Times New Roman"/>
          <w:noProof/>
        </w:rPr>
        <w:tab/>
      </w:r>
      <w:r w:rsidRPr="009F16E1">
        <w:rPr>
          <w:rFonts w:ascii="Times New Roman" w:hAnsi="Times New Roman" w:cs="Times New Roman"/>
          <w:noProof/>
        </w:rPr>
        <w:tab/>
        <w:t>____________________</w:t>
      </w:r>
    </w:p>
    <w:p w14:paraId="5725B25D" w14:textId="77777777" w:rsidR="009728E8" w:rsidRPr="009F16E1" w:rsidRDefault="009728E8" w:rsidP="009728E8">
      <w:pPr>
        <w:autoSpaceDE w:val="0"/>
        <w:autoSpaceDN w:val="0"/>
        <w:adjustRightInd w:val="0"/>
        <w:spacing w:after="0" w:line="240" w:lineRule="auto"/>
        <w:rPr>
          <w:rFonts w:ascii="Times New Roman" w:hAnsi="Times New Roman" w:cs="Times New Roman"/>
          <w:noProof/>
        </w:rPr>
      </w:pPr>
      <w:r w:rsidRPr="009F16E1">
        <w:rPr>
          <w:rFonts w:ascii="Times New Roman" w:hAnsi="Times New Roman" w:cs="Times New Roman"/>
          <w:bCs/>
          <w:sz w:val="24"/>
          <w:szCs w:val="28"/>
        </w:rPr>
        <w:t>Signature</w:t>
      </w:r>
      <w:r w:rsidRPr="009F16E1">
        <w:rPr>
          <w:rFonts w:ascii="Times New Roman" w:hAnsi="Times New Roman" w:cs="Times New Roman"/>
          <w:bCs/>
          <w:sz w:val="24"/>
          <w:szCs w:val="28"/>
        </w:rPr>
        <w:tab/>
        <w:t xml:space="preserve"> </w:t>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r>
      <w:r w:rsidRPr="009F16E1">
        <w:rPr>
          <w:rFonts w:ascii="Times New Roman" w:hAnsi="Times New Roman" w:cs="Times New Roman"/>
          <w:bCs/>
          <w:sz w:val="24"/>
          <w:szCs w:val="28"/>
        </w:rPr>
        <w:tab/>
        <w:t>Date</w:t>
      </w:r>
    </w:p>
    <w:p w14:paraId="54A7F5D2" w14:textId="12C42BB3" w:rsidR="009728E8" w:rsidRPr="009F16E1" w:rsidRDefault="009728E8" w:rsidP="009728E8">
      <w:pPr>
        <w:rPr>
          <w:rFonts w:ascii="Times New Roman" w:hAnsi="Times New Roman" w:cs="Times New Roman"/>
          <w:sz w:val="24"/>
          <w:szCs w:val="24"/>
        </w:rPr>
      </w:pPr>
      <w:r w:rsidRPr="009F16E1">
        <w:rPr>
          <w:rFonts w:ascii="Times New Roman" w:hAnsi="Times New Roman" w:cs="Times New Roman"/>
          <w:sz w:val="24"/>
          <w:szCs w:val="24"/>
        </w:rPr>
        <w:br w:type="page"/>
      </w:r>
    </w:p>
    <w:p w14:paraId="2BF60519" w14:textId="7C56FDFF" w:rsidR="005A7655" w:rsidRPr="009F16E1" w:rsidRDefault="0075745E" w:rsidP="005A7655">
      <w:pPr>
        <w:pStyle w:val="Heading2"/>
        <w:jc w:val="center"/>
        <w:rPr>
          <w:b/>
          <w:bCs/>
          <w:szCs w:val="28"/>
        </w:rPr>
      </w:pPr>
      <w:bookmarkStart w:id="30" w:name="_Toc228442479"/>
      <w:r w:rsidRPr="009F16E1">
        <w:rPr>
          <w:b/>
          <w:bCs/>
          <w:szCs w:val="28"/>
        </w:rPr>
        <w:lastRenderedPageBreak/>
        <w:t>A</w:t>
      </w:r>
      <w:r w:rsidR="005A7655" w:rsidRPr="009F16E1">
        <w:rPr>
          <w:b/>
          <w:bCs/>
          <w:szCs w:val="28"/>
        </w:rPr>
        <w:t xml:space="preserve">ppendix </w:t>
      </w:r>
      <w:r w:rsidR="00512121" w:rsidRPr="009F16E1">
        <w:rPr>
          <w:b/>
          <w:bCs/>
          <w:szCs w:val="28"/>
        </w:rPr>
        <w:t>D</w:t>
      </w:r>
      <w:r w:rsidR="005A7655" w:rsidRPr="009F16E1">
        <w:rPr>
          <w:b/>
          <w:bCs/>
          <w:szCs w:val="28"/>
        </w:rPr>
        <w:t xml:space="preserve">: Sample </w:t>
      </w:r>
      <w:r w:rsidR="004C12E5" w:rsidRPr="009F16E1">
        <w:rPr>
          <w:b/>
          <w:bCs/>
          <w:szCs w:val="28"/>
        </w:rPr>
        <w:t>Contract</w:t>
      </w:r>
      <w:bookmarkEnd w:id="30"/>
    </w:p>
    <w:p w14:paraId="702750EA" w14:textId="2F581B71" w:rsidR="00ED6CCB" w:rsidRPr="009F16E1" w:rsidRDefault="00ED6CCB" w:rsidP="00ED6CCB"/>
    <w:p w14:paraId="5B1E23DC" w14:textId="414F10A8" w:rsidR="008445A8" w:rsidRPr="009F16E1" w:rsidRDefault="00CE319E" w:rsidP="00B43339">
      <w:pPr>
        <w:rPr>
          <w:rFonts w:ascii="Times New Roman" w:hAnsi="Times New Roman" w:cs="Times New Roman"/>
          <w:sz w:val="24"/>
          <w:szCs w:val="24"/>
        </w:rPr>
      </w:pPr>
      <w:r w:rsidRPr="009F16E1">
        <w:rPr>
          <w:rFonts w:ascii="Times New Roman" w:hAnsi="Times New Roman" w:cs="Times New Roman"/>
          <w:sz w:val="24"/>
          <w:szCs w:val="24"/>
        </w:rPr>
        <w:t>On</w:t>
      </w:r>
      <w:r w:rsidR="00B43339" w:rsidRPr="009F16E1">
        <w:rPr>
          <w:rFonts w:ascii="Times New Roman" w:hAnsi="Times New Roman" w:cs="Times New Roman"/>
          <w:sz w:val="24"/>
          <w:szCs w:val="24"/>
        </w:rPr>
        <w:t xml:space="preserve"> the following page</w:t>
      </w:r>
      <w:r w:rsidRPr="009F16E1">
        <w:rPr>
          <w:rFonts w:ascii="Times New Roman" w:hAnsi="Times New Roman" w:cs="Times New Roman"/>
          <w:sz w:val="24"/>
          <w:szCs w:val="24"/>
        </w:rPr>
        <w:t xml:space="preserve">s </w:t>
      </w:r>
      <w:r w:rsidR="00A038C1" w:rsidRPr="009F16E1">
        <w:rPr>
          <w:rFonts w:ascii="Times New Roman" w:hAnsi="Times New Roman" w:cs="Times New Roman"/>
          <w:sz w:val="24"/>
          <w:szCs w:val="24"/>
        </w:rPr>
        <w:t>are</w:t>
      </w:r>
      <w:r w:rsidR="00B43339" w:rsidRPr="009F16E1">
        <w:rPr>
          <w:rFonts w:ascii="Times New Roman" w:hAnsi="Times New Roman" w:cs="Times New Roman"/>
          <w:sz w:val="24"/>
          <w:szCs w:val="24"/>
        </w:rPr>
        <w:t xml:space="preserve"> </w:t>
      </w:r>
      <w:r w:rsidRPr="009F16E1">
        <w:rPr>
          <w:rFonts w:ascii="Times New Roman" w:hAnsi="Times New Roman" w:cs="Times New Roman"/>
          <w:sz w:val="24"/>
          <w:szCs w:val="24"/>
        </w:rPr>
        <w:t>the base</w:t>
      </w:r>
      <w:r w:rsidR="00B43339" w:rsidRPr="009F16E1">
        <w:rPr>
          <w:rFonts w:ascii="Times New Roman" w:hAnsi="Times New Roman" w:cs="Times New Roman"/>
          <w:sz w:val="24"/>
          <w:szCs w:val="24"/>
        </w:rPr>
        <w:t xml:space="preserve"> agreement </w:t>
      </w:r>
      <w:r w:rsidR="00A038C1" w:rsidRPr="009F16E1">
        <w:rPr>
          <w:rFonts w:ascii="Times New Roman" w:hAnsi="Times New Roman" w:cs="Times New Roman"/>
          <w:sz w:val="24"/>
          <w:szCs w:val="24"/>
        </w:rPr>
        <w:t xml:space="preserve">and exhibit(s) </w:t>
      </w:r>
      <w:r w:rsidR="00B43339" w:rsidRPr="009F16E1">
        <w:rPr>
          <w:rFonts w:ascii="Times New Roman" w:hAnsi="Times New Roman" w:cs="Times New Roman"/>
          <w:sz w:val="24"/>
          <w:szCs w:val="24"/>
        </w:rPr>
        <w:t>that</w:t>
      </w:r>
      <w:r w:rsidR="00A038C1" w:rsidRPr="009F16E1">
        <w:rPr>
          <w:rFonts w:ascii="Times New Roman" w:hAnsi="Times New Roman" w:cs="Times New Roman"/>
          <w:sz w:val="24"/>
          <w:szCs w:val="24"/>
        </w:rPr>
        <w:t xml:space="preserve"> contain the minimum terms and conditions that </w:t>
      </w:r>
      <w:r w:rsidR="00513E18" w:rsidRPr="009F16E1">
        <w:rPr>
          <w:rFonts w:ascii="Times New Roman" w:hAnsi="Times New Roman" w:cs="Times New Roman"/>
          <w:sz w:val="24"/>
          <w:szCs w:val="24"/>
        </w:rPr>
        <w:t>SERS</w:t>
      </w:r>
      <w:r w:rsidR="00A038C1" w:rsidRPr="009F16E1">
        <w:rPr>
          <w:rFonts w:ascii="Times New Roman" w:hAnsi="Times New Roman" w:cs="Times New Roman"/>
          <w:sz w:val="24"/>
          <w:szCs w:val="24"/>
        </w:rPr>
        <w:t xml:space="preserve"> </w:t>
      </w:r>
      <w:proofErr w:type="gramStart"/>
      <w:r w:rsidR="00A038C1" w:rsidRPr="009F16E1">
        <w:rPr>
          <w:rFonts w:ascii="Times New Roman" w:hAnsi="Times New Roman" w:cs="Times New Roman"/>
          <w:sz w:val="24"/>
          <w:szCs w:val="24"/>
        </w:rPr>
        <w:t>anticipates</w:t>
      </w:r>
      <w:proofErr w:type="gramEnd"/>
      <w:r w:rsidR="00A038C1" w:rsidRPr="009F16E1">
        <w:rPr>
          <w:rFonts w:ascii="Times New Roman" w:hAnsi="Times New Roman" w:cs="Times New Roman"/>
          <w:sz w:val="24"/>
          <w:szCs w:val="24"/>
        </w:rPr>
        <w:t xml:space="preserve"> including in the </w:t>
      </w:r>
      <w:proofErr w:type="gramStart"/>
      <w:r w:rsidR="00F33616" w:rsidRPr="009F16E1">
        <w:rPr>
          <w:rFonts w:ascii="Times New Roman" w:hAnsi="Times New Roman" w:cs="Times New Roman"/>
          <w:sz w:val="24"/>
          <w:szCs w:val="24"/>
        </w:rPr>
        <w:t>contract</w:t>
      </w:r>
      <w:proofErr w:type="gramEnd"/>
      <w:r w:rsidR="00F33616" w:rsidRPr="009F16E1">
        <w:rPr>
          <w:rFonts w:ascii="Times New Roman" w:hAnsi="Times New Roman" w:cs="Times New Roman"/>
          <w:sz w:val="24"/>
          <w:szCs w:val="24"/>
        </w:rPr>
        <w:t xml:space="preserve"> that will be </w:t>
      </w:r>
      <w:r w:rsidR="00A038C1" w:rsidRPr="009F16E1">
        <w:rPr>
          <w:rFonts w:ascii="Times New Roman" w:hAnsi="Times New Roman" w:cs="Times New Roman"/>
          <w:sz w:val="24"/>
          <w:szCs w:val="24"/>
        </w:rPr>
        <w:t>negotiated</w:t>
      </w:r>
      <w:r w:rsidR="00F33616" w:rsidRPr="009F16E1">
        <w:rPr>
          <w:rFonts w:ascii="Times New Roman" w:hAnsi="Times New Roman" w:cs="Times New Roman"/>
          <w:sz w:val="24"/>
          <w:szCs w:val="24"/>
        </w:rPr>
        <w:t xml:space="preserve"> to </w:t>
      </w:r>
      <w:r w:rsidR="00B43339" w:rsidRPr="009F16E1">
        <w:rPr>
          <w:rFonts w:ascii="Times New Roman" w:hAnsi="Times New Roman" w:cs="Times New Roman"/>
          <w:sz w:val="24"/>
          <w:szCs w:val="24"/>
        </w:rPr>
        <w:t>procure the services described in this RFP.</w:t>
      </w:r>
      <w:r w:rsidR="002A6574" w:rsidRPr="009F16E1">
        <w:rPr>
          <w:rFonts w:ascii="Times New Roman" w:hAnsi="Times New Roman" w:cs="Times New Roman"/>
          <w:sz w:val="24"/>
          <w:szCs w:val="24"/>
        </w:rPr>
        <w:t xml:space="preserve"> </w:t>
      </w:r>
      <w:r w:rsidR="00F33616" w:rsidRPr="009F16E1">
        <w:rPr>
          <w:rFonts w:ascii="Times New Roman" w:hAnsi="Times New Roman" w:cs="Times New Roman"/>
          <w:sz w:val="24"/>
          <w:szCs w:val="24"/>
        </w:rPr>
        <w:t>N</w:t>
      </w:r>
      <w:r w:rsidR="002A6574" w:rsidRPr="009F16E1">
        <w:rPr>
          <w:rFonts w:ascii="Times New Roman" w:hAnsi="Times New Roman" w:cs="Times New Roman"/>
          <w:sz w:val="24"/>
          <w:szCs w:val="24"/>
        </w:rPr>
        <w:t xml:space="preserve">ote that the selected </w:t>
      </w:r>
      <w:r w:rsidR="006820A5" w:rsidRPr="009F16E1">
        <w:rPr>
          <w:rFonts w:ascii="Times New Roman" w:hAnsi="Times New Roman" w:cs="Times New Roman"/>
          <w:sz w:val="24"/>
          <w:szCs w:val="24"/>
        </w:rPr>
        <w:t>v</w:t>
      </w:r>
      <w:r w:rsidR="002A6574" w:rsidRPr="009F16E1">
        <w:rPr>
          <w:rFonts w:ascii="Times New Roman" w:hAnsi="Times New Roman" w:cs="Times New Roman"/>
          <w:sz w:val="24"/>
          <w:szCs w:val="24"/>
        </w:rPr>
        <w:t xml:space="preserve">endor </w:t>
      </w:r>
      <w:r w:rsidR="006820A5" w:rsidRPr="009F16E1">
        <w:rPr>
          <w:rFonts w:ascii="Times New Roman" w:hAnsi="Times New Roman" w:cs="Times New Roman"/>
          <w:sz w:val="24"/>
          <w:szCs w:val="24"/>
        </w:rPr>
        <w:t xml:space="preserve">(hereinafter “Vendor”) </w:t>
      </w:r>
      <w:r w:rsidR="002A6574" w:rsidRPr="009F16E1">
        <w:rPr>
          <w:rFonts w:ascii="Times New Roman" w:hAnsi="Times New Roman" w:cs="Times New Roman"/>
          <w:sz w:val="24"/>
          <w:szCs w:val="24"/>
        </w:rPr>
        <w:t xml:space="preserve">will </w:t>
      </w:r>
      <w:r w:rsidR="00F33616" w:rsidRPr="009F16E1">
        <w:rPr>
          <w:rFonts w:ascii="Times New Roman" w:hAnsi="Times New Roman" w:cs="Times New Roman"/>
          <w:sz w:val="24"/>
          <w:szCs w:val="24"/>
        </w:rPr>
        <w:t xml:space="preserve">also </w:t>
      </w:r>
      <w:r w:rsidR="002A6574" w:rsidRPr="009F16E1">
        <w:rPr>
          <w:rFonts w:ascii="Times New Roman" w:hAnsi="Times New Roman" w:cs="Times New Roman"/>
          <w:sz w:val="24"/>
          <w:szCs w:val="24"/>
        </w:rPr>
        <w:t xml:space="preserve">be required to </w:t>
      </w:r>
      <w:r w:rsidR="00C72393" w:rsidRPr="009F16E1">
        <w:rPr>
          <w:rFonts w:ascii="Times New Roman" w:hAnsi="Times New Roman" w:cs="Times New Roman"/>
          <w:sz w:val="24"/>
          <w:szCs w:val="24"/>
        </w:rPr>
        <w:t>provide</w:t>
      </w:r>
      <w:r w:rsidR="002A6574" w:rsidRPr="009F16E1">
        <w:rPr>
          <w:rFonts w:ascii="Times New Roman" w:hAnsi="Times New Roman" w:cs="Times New Roman"/>
          <w:sz w:val="24"/>
          <w:szCs w:val="24"/>
        </w:rPr>
        <w:t xml:space="preserve"> </w:t>
      </w:r>
      <w:r w:rsidR="008445A8" w:rsidRPr="009F16E1">
        <w:rPr>
          <w:rFonts w:ascii="Times New Roman" w:hAnsi="Times New Roman" w:cs="Times New Roman"/>
          <w:sz w:val="24"/>
          <w:szCs w:val="24"/>
        </w:rPr>
        <w:t xml:space="preserve">to </w:t>
      </w:r>
      <w:r w:rsidR="00513E18" w:rsidRPr="009F16E1">
        <w:rPr>
          <w:rFonts w:ascii="Times New Roman" w:hAnsi="Times New Roman" w:cs="Times New Roman"/>
          <w:sz w:val="24"/>
          <w:szCs w:val="24"/>
        </w:rPr>
        <w:t>SERS</w:t>
      </w:r>
      <w:r w:rsidR="008445A8" w:rsidRPr="009F16E1">
        <w:rPr>
          <w:rFonts w:ascii="Times New Roman" w:hAnsi="Times New Roman" w:cs="Times New Roman"/>
          <w:sz w:val="24"/>
          <w:szCs w:val="24"/>
        </w:rPr>
        <w:t xml:space="preserve"> either </w:t>
      </w:r>
      <w:r w:rsidR="00C72393" w:rsidRPr="009F16E1">
        <w:rPr>
          <w:rFonts w:ascii="Times New Roman" w:hAnsi="Times New Roman" w:cs="Times New Roman"/>
          <w:sz w:val="24"/>
          <w:szCs w:val="24"/>
        </w:rPr>
        <w:t xml:space="preserve">(i) </w:t>
      </w:r>
      <w:bookmarkStart w:id="31" w:name="_Hlk183506289"/>
      <w:r w:rsidR="003F6973" w:rsidRPr="009F16E1">
        <w:rPr>
          <w:rFonts w:ascii="Times New Roman" w:hAnsi="Times New Roman" w:cs="Times New Roman"/>
          <w:sz w:val="24"/>
          <w:szCs w:val="24"/>
        </w:rPr>
        <w:t xml:space="preserve">IPG Active Registered Vendor Disclosure (Formerly </w:t>
      </w:r>
      <w:r w:rsidR="00C72393" w:rsidRPr="009F16E1">
        <w:rPr>
          <w:rFonts w:ascii="Times New Roman" w:hAnsi="Times New Roman" w:cs="Times New Roman"/>
          <w:sz w:val="24"/>
          <w:szCs w:val="24"/>
        </w:rPr>
        <w:t>Forms B</w:t>
      </w:r>
      <w:r w:rsidR="003F6973" w:rsidRPr="009F16E1">
        <w:rPr>
          <w:rFonts w:ascii="Times New Roman" w:hAnsi="Times New Roman" w:cs="Times New Roman"/>
          <w:sz w:val="24"/>
          <w:szCs w:val="24"/>
        </w:rPr>
        <w:t>)</w:t>
      </w:r>
      <w:r w:rsidR="00C72393" w:rsidRPr="009F16E1">
        <w:rPr>
          <w:rFonts w:ascii="Times New Roman" w:hAnsi="Times New Roman" w:cs="Times New Roman"/>
          <w:sz w:val="24"/>
          <w:szCs w:val="24"/>
        </w:rPr>
        <w:t xml:space="preserve"> </w:t>
      </w:r>
      <w:bookmarkEnd w:id="31"/>
      <w:r w:rsidR="00C72393" w:rsidRPr="009F16E1">
        <w:rPr>
          <w:rFonts w:ascii="Times New Roman" w:hAnsi="Times New Roman" w:cs="Times New Roman"/>
          <w:sz w:val="24"/>
          <w:szCs w:val="24"/>
        </w:rPr>
        <w:t xml:space="preserve">OR (ii) </w:t>
      </w:r>
      <w:r w:rsidR="003F6973" w:rsidRPr="009F16E1">
        <w:rPr>
          <w:rFonts w:ascii="Times New Roman" w:hAnsi="Times New Roman" w:cs="Times New Roman"/>
          <w:sz w:val="24"/>
          <w:szCs w:val="24"/>
        </w:rPr>
        <w:t xml:space="preserve">Vendor Disclosure (Formerly </w:t>
      </w:r>
      <w:r w:rsidR="00C72393" w:rsidRPr="009F16E1">
        <w:rPr>
          <w:rFonts w:ascii="Times New Roman" w:hAnsi="Times New Roman" w:cs="Times New Roman"/>
          <w:sz w:val="24"/>
          <w:szCs w:val="24"/>
        </w:rPr>
        <w:t>Forms A</w:t>
      </w:r>
      <w:r w:rsidR="003F6973" w:rsidRPr="009F16E1">
        <w:rPr>
          <w:rFonts w:ascii="Times New Roman" w:hAnsi="Times New Roman" w:cs="Times New Roman"/>
          <w:sz w:val="24"/>
          <w:szCs w:val="24"/>
        </w:rPr>
        <w:t>)</w:t>
      </w:r>
      <w:r w:rsidR="002A6574" w:rsidRPr="009F16E1">
        <w:rPr>
          <w:rFonts w:ascii="Times New Roman" w:hAnsi="Times New Roman" w:cs="Times New Roman"/>
          <w:sz w:val="24"/>
          <w:szCs w:val="24"/>
        </w:rPr>
        <w:t>.</w:t>
      </w:r>
      <w:r w:rsidR="008445A8" w:rsidRPr="009F16E1">
        <w:rPr>
          <w:rFonts w:ascii="Times New Roman" w:hAnsi="Times New Roman" w:cs="Times New Roman"/>
          <w:sz w:val="24"/>
          <w:szCs w:val="24"/>
        </w:rPr>
        <w:t xml:space="preserve"> If you will </w:t>
      </w:r>
      <w:r w:rsidR="008445A8" w:rsidRPr="009F16E1">
        <w:rPr>
          <w:rFonts w:ascii="Times New Roman" w:hAnsi="Times New Roman" w:cs="Times New Roman"/>
          <w:sz w:val="24"/>
          <w:szCs w:val="24"/>
          <w:u w:val="single"/>
        </w:rPr>
        <w:t>not</w:t>
      </w:r>
      <w:r w:rsidR="008445A8" w:rsidRPr="009F16E1">
        <w:rPr>
          <w:rFonts w:ascii="Times New Roman" w:hAnsi="Times New Roman" w:cs="Times New Roman"/>
          <w:sz w:val="24"/>
          <w:szCs w:val="24"/>
        </w:rPr>
        <w:t xml:space="preserve"> be using an IPG Registration </w:t>
      </w:r>
      <w:r w:rsidR="009B5478" w:rsidRPr="009F16E1">
        <w:rPr>
          <w:rFonts w:ascii="Times New Roman" w:hAnsi="Times New Roman" w:cs="Times New Roman"/>
          <w:sz w:val="24"/>
          <w:szCs w:val="24"/>
        </w:rPr>
        <w:t>Number</w:t>
      </w:r>
      <w:r w:rsidR="008445A8" w:rsidRPr="009F16E1">
        <w:rPr>
          <w:rFonts w:ascii="Times New Roman" w:hAnsi="Times New Roman" w:cs="Times New Roman"/>
          <w:sz w:val="24"/>
          <w:szCs w:val="24"/>
        </w:rPr>
        <w:t>, then you must complete</w:t>
      </w:r>
      <w:r w:rsidR="00713F90" w:rsidRPr="009F16E1">
        <w:rPr>
          <w:rFonts w:ascii="Times New Roman" w:hAnsi="Times New Roman" w:cs="Times New Roman"/>
          <w:sz w:val="24"/>
          <w:szCs w:val="24"/>
        </w:rPr>
        <w:t xml:space="preserve"> Vendor Disclosure (Formerly Forms A)</w:t>
      </w:r>
      <w:r w:rsidR="008445A8" w:rsidRPr="009F16E1">
        <w:rPr>
          <w:rFonts w:ascii="Times New Roman" w:hAnsi="Times New Roman" w:cs="Times New Roman"/>
          <w:sz w:val="24"/>
          <w:szCs w:val="24"/>
        </w:rPr>
        <w:t>,</w:t>
      </w:r>
      <w:r w:rsidR="00713F90" w:rsidRPr="009F16E1">
        <w:rPr>
          <w:rFonts w:ascii="Times New Roman" w:hAnsi="Times New Roman" w:cs="Times New Roman"/>
          <w:sz w:val="24"/>
          <w:szCs w:val="24"/>
        </w:rPr>
        <w:t xml:space="preserve"> </w:t>
      </w:r>
      <w:r w:rsidR="008445A8" w:rsidRPr="009F16E1">
        <w:rPr>
          <w:rFonts w:ascii="Times New Roman" w:hAnsi="Times New Roman" w:cs="Times New Roman"/>
          <w:sz w:val="24"/>
          <w:szCs w:val="24"/>
        </w:rPr>
        <w:t>which is available online at the following address:</w:t>
      </w:r>
      <w:r w:rsidR="009270A3" w:rsidRPr="009F16E1">
        <w:rPr>
          <w:rFonts w:ascii="Times New Roman" w:hAnsi="Times New Roman" w:cs="Times New Roman"/>
          <w:sz w:val="24"/>
          <w:szCs w:val="24"/>
        </w:rPr>
        <w:t xml:space="preserve"> </w:t>
      </w:r>
      <w:bookmarkStart w:id="32" w:name="_Hlk184111685"/>
      <w:r w:rsidR="00713F90" w:rsidRPr="009F16E1">
        <w:fldChar w:fldCharType="begin"/>
      </w:r>
      <w:r w:rsidR="00713F90" w:rsidRPr="009F16E1">
        <w:instrText>HYPERLINK "https://cpo-general.illinois.gov/solicitation-and-contract-templates.html"</w:instrText>
      </w:r>
      <w:r w:rsidR="00713F90" w:rsidRPr="009F16E1">
        <w:fldChar w:fldCharType="separate"/>
      </w:r>
      <w:r w:rsidR="00713F90" w:rsidRPr="009F16E1">
        <w:rPr>
          <w:rStyle w:val="Hyperlink"/>
          <w:rFonts w:ascii="Times New Roman" w:hAnsi="Times New Roman" w:cs="Times New Roman"/>
          <w:sz w:val="24"/>
          <w:szCs w:val="24"/>
        </w:rPr>
        <w:t>Solicitation and Contract Templates and Forms</w:t>
      </w:r>
      <w:r w:rsidR="00713F90" w:rsidRPr="009F16E1">
        <w:rPr>
          <w:rStyle w:val="Hyperlink"/>
          <w:rFonts w:ascii="Times New Roman" w:hAnsi="Times New Roman" w:cs="Times New Roman"/>
          <w:sz w:val="24"/>
          <w:szCs w:val="24"/>
        </w:rPr>
        <w:fldChar w:fldCharType="end"/>
      </w:r>
      <w:bookmarkEnd w:id="32"/>
      <w:r w:rsidR="009270A3" w:rsidRPr="009F16E1">
        <w:rPr>
          <w:rFonts w:ascii="Times New Roman" w:hAnsi="Times New Roman" w:cs="Times New Roman"/>
          <w:sz w:val="24"/>
          <w:szCs w:val="24"/>
        </w:rPr>
        <w:t xml:space="preserve">. If you </w:t>
      </w:r>
      <w:proofErr w:type="gramStart"/>
      <w:r w:rsidR="009270A3" w:rsidRPr="009F16E1">
        <w:rPr>
          <w:rFonts w:ascii="Times New Roman" w:hAnsi="Times New Roman" w:cs="Times New Roman"/>
          <w:sz w:val="24"/>
          <w:szCs w:val="24"/>
        </w:rPr>
        <w:t>will be</w:t>
      </w:r>
      <w:proofErr w:type="gramEnd"/>
      <w:r w:rsidR="009270A3" w:rsidRPr="009F16E1">
        <w:rPr>
          <w:rFonts w:ascii="Times New Roman" w:hAnsi="Times New Roman" w:cs="Times New Roman"/>
          <w:sz w:val="24"/>
          <w:szCs w:val="24"/>
        </w:rPr>
        <w:t xml:space="preserve"> using an IPG Registration </w:t>
      </w:r>
      <w:r w:rsidR="009B5478" w:rsidRPr="009F16E1">
        <w:rPr>
          <w:rFonts w:ascii="Times New Roman" w:hAnsi="Times New Roman" w:cs="Times New Roman"/>
          <w:sz w:val="24"/>
          <w:szCs w:val="24"/>
        </w:rPr>
        <w:t>Number</w:t>
      </w:r>
      <w:r w:rsidR="009270A3" w:rsidRPr="009F16E1">
        <w:rPr>
          <w:rFonts w:ascii="Times New Roman" w:hAnsi="Times New Roman" w:cs="Times New Roman"/>
          <w:sz w:val="24"/>
          <w:szCs w:val="24"/>
        </w:rPr>
        <w:t xml:space="preserve">, then you must complete </w:t>
      </w:r>
      <w:r w:rsidR="00713F90" w:rsidRPr="009F16E1">
        <w:rPr>
          <w:rFonts w:ascii="Times New Roman" w:hAnsi="Times New Roman" w:cs="Times New Roman"/>
          <w:sz w:val="24"/>
          <w:szCs w:val="24"/>
        </w:rPr>
        <w:t xml:space="preserve">IPG Active Registered Vendor Disclosure (Formerly Forms B), </w:t>
      </w:r>
      <w:r w:rsidR="009270A3" w:rsidRPr="009F16E1">
        <w:rPr>
          <w:rFonts w:ascii="Times New Roman" w:hAnsi="Times New Roman" w:cs="Times New Roman"/>
          <w:sz w:val="24"/>
          <w:szCs w:val="24"/>
        </w:rPr>
        <w:t xml:space="preserve">which is </w:t>
      </w:r>
      <w:r w:rsidR="00713F90" w:rsidRPr="009F16E1">
        <w:rPr>
          <w:rFonts w:ascii="Times New Roman" w:hAnsi="Times New Roman" w:cs="Times New Roman"/>
          <w:sz w:val="24"/>
          <w:szCs w:val="24"/>
        </w:rPr>
        <w:t xml:space="preserve">also </w:t>
      </w:r>
      <w:r w:rsidR="009270A3" w:rsidRPr="009F16E1">
        <w:rPr>
          <w:rFonts w:ascii="Times New Roman" w:hAnsi="Times New Roman" w:cs="Times New Roman"/>
          <w:sz w:val="24"/>
          <w:szCs w:val="24"/>
        </w:rPr>
        <w:t xml:space="preserve">available online at the following address: </w:t>
      </w:r>
      <w:hyperlink r:id="rId17" w:history="1">
        <w:r w:rsidR="00713F90" w:rsidRPr="009F16E1">
          <w:rPr>
            <w:rStyle w:val="Hyperlink"/>
            <w:rFonts w:ascii="Times New Roman" w:hAnsi="Times New Roman" w:cs="Times New Roman"/>
            <w:sz w:val="24"/>
            <w:szCs w:val="24"/>
          </w:rPr>
          <w:t>Solicitation and Contract Templates and Forms</w:t>
        </w:r>
      </w:hyperlink>
      <w:r w:rsidR="00713F90" w:rsidRPr="009F16E1">
        <w:rPr>
          <w:rFonts w:ascii="Times New Roman" w:hAnsi="Times New Roman" w:cs="Times New Roman"/>
          <w:sz w:val="24"/>
          <w:szCs w:val="24"/>
        </w:rPr>
        <w:t>.</w:t>
      </w:r>
    </w:p>
    <w:p w14:paraId="1D5D5B52" w14:textId="2185213F" w:rsidR="00ED6CCB" w:rsidRPr="009F16E1" w:rsidRDefault="00ED6CCB" w:rsidP="00ED6CCB"/>
    <w:p w14:paraId="116B425F" w14:textId="77777777" w:rsidR="00A0268F" w:rsidRPr="009F16E1" w:rsidRDefault="00A0268F" w:rsidP="00ED6CCB">
      <w:pPr>
        <w:sectPr w:rsidR="00A0268F" w:rsidRPr="009F16E1" w:rsidSect="00933C45">
          <w:footerReference w:type="default" r:id="rId18"/>
          <w:pgSz w:w="12240" w:h="15840"/>
          <w:pgMar w:top="1440" w:right="1440" w:bottom="1440" w:left="1440" w:header="720" w:footer="720" w:gutter="0"/>
          <w:pgNumType w:start="1"/>
          <w:cols w:space="720"/>
          <w:docGrid w:linePitch="360"/>
        </w:sectPr>
      </w:pPr>
    </w:p>
    <w:p w14:paraId="5C370DF7" w14:textId="77777777" w:rsidR="009728E8" w:rsidRPr="009F16E1" w:rsidRDefault="009728E8" w:rsidP="00A0268F">
      <w:pPr>
        <w:tabs>
          <w:tab w:val="left" w:pos="540"/>
        </w:tabs>
        <w:spacing w:before="240" w:after="240" w:line="276" w:lineRule="auto"/>
        <w:jc w:val="both"/>
      </w:pPr>
    </w:p>
    <w:p w14:paraId="5ADDED0F" w14:textId="31D63A31" w:rsidR="00A0268F" w:rsidRPr="009F16E1" w:rsidRDefault="00A0268F" w:rsidP="00A0268F">
      <w:pPr>
        <w:tabs>
          <w:tab w:val="left" w:pos="540"/>
        </w:tabs>
        <w:spacing w:before="240" w:after="240" w:line="276" w:lineRule="auto"/>
        <w:jc w:val="both"/>
      </w:pPr>
      <w:r w:rsidRPr="009F16E1">
        <w:t xml:space="preserve">The Parties to this </w:t>
      </w:r>
      <w:r w:rsidR="004B0892" w:rsidRPr="009F16E1">
        <w:t>State Empl</w:t>
      </w:r>
      <w:r w:rsidR="00383C4A" w:rsidRPr="009F16E1">
        <w:t xml:space="preserve">oyees’ Retirement System of Illinois Contract for Medical </w:t>
      </w:r>
      <w:r w:rsidR="00DC68C1">
        <w:t xml:space="preserve">and Psychiatric </w:t>
      </w:r>
      <w:r w:rsidR="00682A4E" w:rsidRPr="009F16E1">
        <w:t>Document</w:t>
      </w:r>
      <w:r w:rsidR="00383C4A" w:rsidRPr="009F16E1">
        <w:t xml:space="preserve"> Review </w:t>
      </w:r>
      <w:r w:rsidR="00682A4E" w:rsidRPr="009F16E1">
        <w:t>Services</w:t>
      </w:r>
      <w:r w:rsidR="00383C4A" w:rsidRPr="009F16E1">
        <w:t xml:space="preserve"> (“C</w:t>
      </w:r>
      <w:r w:rsidRPr="009F16E1">
        <w:t>ontract</w:t>
      </w:r>
      <w:r w:rsidR="00383C4A" w:rsidRPr="009F16E1">
        <w:t>”</w:t>
      </w:r>
      <w:r w:rsidRPr="009F16E1">
        <w:t xml:space="preserve"> </w:t>
      </w:r>
      <w:r w:rsidR="00383C4A" w:rsidRPr="009F16E1">
        <w:t xml:space="preserve">or “Agreement”) </w:t>
      </w:r>
      <w:r w:rsidRPr="009F16E1">
        <w:t xml:space="preserve">are the </w:t>
      </w:r>
      <w:r w:rsidR="00E36536" w:rsidRPr="009F16E1">
        <w:t>State Employees’</w:t>
      </w:r>
      <w:r w:rsidRPr="009F16E1">
        <w:t xml:space="preserve"> Retirement System of Illinois (“</w:t>
      </w:r>
      <w:r w:rsidR="00E36536" w:rsidRPr="009F16E1">
        <w:rPr>
          <w:rFonts w:cstheme="minorHAnsi"/>
        </w:rPr>
        <w:t>SERS</w:t>
      </w:r>
      <w:r w:rsidRPr="009F16E1">
        <w:t xml:space="preserve">” or “System”), a retirement system established under and pursuant to the laws of the State of Illinois, and </w:t>
      </w:r>
      <w:r w:rsidR="00727FE8" w:rsidRPr="009F16E1">
        <w:t>[Vendor name</w:t>
      </w:r>
      <w:r w:rsidR="00802C15" w:rsidRPr="009F16E1">
        <w:t xml:space="preserve">], a </w:t>
      </w:r>
      <w:r w:rsidR="0079374A" w:rsidRPr="009F16E1">
        <w:t>[State] [business type</w:t>
      </w:r>
      <w:r w:rsidR="00D149C2" w:rsidRPr="009F16E1">
        <w:t xml:space="preserve">] with its principal place of business </w:t>
      </w:r>
      <w:r w:rsidR="00F8424B" w:rsidRPr="009F16E1">
        <w:t>at [location/city] (</w:t>
      </w:r>
      <w:r w:rsidR="002D6A7F" w:rsidRPr="009F16E1">
        <w:t>“</w:t>
      </w:r>
      <w:r w:rsidRPr="009F16E1">
        <w:t>Vendor</w:t>
      </w:r>
      <w:r w:rsidR="002D6A7F" w:rsidRPr="009F16E1">
        <w:t>”</w:t>
      </w:r>
      <w:r w:rsidR="00F8424B" w:rsidRPr="009F16E1">
        <w:t>)</w:t>
      </w:r>
      <w:r w:rsidRPr="009F16E1">
        <w:t>.</w:t>
      </w:r>
    </w:p>
    <w:p w14:paraId="0EDC3B48" w14:textId="77777777" w:rsidR="00A0268F" w:rsidRPr="009F16E1" w:rsidRDefault="00A0268F" w:rsidP="00A0268F">
      <w:pPr>
        <w:tabs>
          <w:tab w:val="left" w:pos="540"/>
        </w:tabs>
        <w:spacing w:before="240" w:line="276" w:lineRule="auto"/>
        <w:ind w:right="-360"/>
        <w:jc w:val="both"/>
      </w:pPr>
      <w:r w:rsidRPr="009F16E1">
        <w:t>Contract includes BidBuy Purchase Order? (The Agency answers this question prior to contract filing.)</w:t>
      </w:r>
    </w:p>
    <w:p w14:paraId="31DB0309" w14:textId="77777777" w:rsidR="00A0268F" w:rsidRPr="009F16E1" w:rsidRDefault="00A0268F" w:rsidP="00A0268F">
      <w:pPr>
        <w:tabs>
          <w:tab w:val="left" w:pos="540"/>
        </w:tabs>
        <w:spacing w:before="120" w:after="120"/>
        <w:ind w:right="-360"/>
        <w:jc w:val="both"/>
        <w:rPr>
          <w:sz w:val="28"/>
          <w:szCs w:val="28"/>
        </w:rPr>
      </w:pPr>
      <w:r w:rsidRPr="009F16E1">
        <w:rPr>
          <w:rFonts w:ascii="MS Gothic" w:eastAsia="MS Gothic" w:hAnsi="MS Gothic" w:hint="eastAsia"/>
          <w:sz w:val="28"/>
          <w:szCs w:val="28"/>
        </w:rPr>
        <w:t>☐</w:t>
      </w:r>
      <w:r w:rsidRPr="009F16E1">
        <w:rPr>
          <w:sz w:val="28"/>
          <w:szCs w:val="28"/>
        </w:rPr>
        <w:t xml:space="preserve"> Yes</w:t>
      </w:r>
    </w:p>
    <w:p w14:paraId="3A104DDB" w14:textId="5FD1189B" w:rsidR="00A0268F" w:rsidRPr="009F16E1" w:rsidRDefault="00A0268F" w:rsidP="00A0268F">
      <w:pPr>
        <w:tabs>
          <w:tab w:val="left" w:pos="540"/>
        </w:tabs>
        <w:spacing w:before="120" w:after="240"/>
        <w:ind w:right="-360"/>
        <w:jc w:val="both"/>
        <w:rPr>
          <w:sz w:val="28"/>
          <w:szCs w:val="28"/>
        </w:rPr>
      </w:pPr>
      <w:r w:rsidRPr="009F16E1">
        <w:rPr>
          <w:rFonts w:ascii="MS Gothic" w:eastAsia="MS Gothic" w:hAnsi="MS Gothic" w:hint="eastAsia"/>
          <w:sz w:val="28"/>
          <w:szCs w:val="28"/>
        </w:rPr>
        <w:t>X</w:t>
      </w:r>
      <w:r w:rsidRPr="009F16E1">
        <w:rPr>
          <w:sz w:val="28"/>
          <w:szCs w:val="28"/>
        </w:rPr>
        <w:t xml:space="preserve">   No </w:t>
      </w:r>
    </w:p>
    <w:p w14:paraId="1E879F61" w14:textId="645DE9E9" w:rsidR="00A0268F" w:rsidRPr="009F16E1" w:rsidRDefault="00A0268F" w:rsidP="00A0268F">
      <w:pPr>
        <w:tabs>
          <w:tab w:val="left" w:pos="540"/>
        </w:tabs>
        <w:spacing w:before="240" w:line="276" w:lineRule="auto"/>
        <w:jc w:val="both"/>
      </w:pPr>
      <w:r w:rsidRPr="009F16E1">
        <w:t xml:space="preserve">Contract uses Illinois Procurement Gateway </w:t>
      </w:r>
      <w:r w:rsidR="00067574" w:rsidRPr="009F16E1">
        <w:t xml:space="preserve">(IPG) </w:t>
      </w:r>
      <w:r w:rsidRPr="009F16E1">
        <w:t>Certifications and Disclosures?</w:t>
      </w:r>
    </w:p>
    <w:p w14:paraId="53FA1764" w14:textId="4101CB0F" w:rsidR="00A0268F" w:rsidRPr="009F16E1" w:rsidRDefault="00A0268F" w:rsidP="00A0268F">
      <w:pPr>
        <w:tabs>
          <w:tab w:val="left" w:pos="540"/>
        </w:tabs>
        <w:spacing w:before="120" w:after="120"/>
        <w:jc w:val="both"/>
        <w:rPr>
          <w:sz w:val="28"/>
          <w:szCs w:val="28"/>
        </w:rPr>
      </w:pPr>
      <w:proofErr w:type="gramStart"/>
      <w:r w:rsidRPr="009F16E1">
        <w:rPr>
          <w:rFonts w:ascii="MS Gothic" w:eastAsia="MS Gothic" w:hAnsi="MS Gothic" w:hint="eastAsia"/>
          <w:sz w:val="28"/>
          <w:szCs w:val="28"/>
        </w:rPr>
        <w:t>☐</w:t>
      </w:r>
      <w:r w:rsidRPr="009F16E1">
        <w:rPr>
          <w:sz w:val="28"/>
          <w:szCs w:val="28"/>
        </w:rPr>
        <w:t xml:space="preserve">  Yes</w:t>
      </w:r>
      <w:proofErr w:type="gramEnd"/>
      <w:r w:rsidRPr="009F16E1">
        <w:rPr>
          <w:sz w:val="28"/>
          <w:szCs w:val="28"/>
        </w:rPr>
        <w:t xml:space="preserve"> (IPG Certifications and Disclosures including FORMS B)</w:t>
      </w:r>
    </w:p>
    <w:p w14:paraId="3C603849" w14:textId="12E1A765" w:rsidR="00A0268F" w:rsidRPr="009F16E1" w:rsidRDefault="003D7CDC" w:rsidP="00A0268F">
      <w:pPr>
        <w:tabs>
          <w:tab w:val="left" w:pos="540"/>
        </w:tabs>
        <w:spacing w:before="120" w:after="240"/>
        <w:jc w:val="both"/>
        <w:rPr>
          <w:sz w:val="28"/>
          <w:szCs w:val="28"/>
        </w:rPr>
      </w:pPr>
      <w:r w:rsidRPr="009F16E1">
        <w:rPr>
          <w:rFonts w:ascii="MS Gothic" w:eastAsia="MS Gothic" w:hAnsi="MS Gothic" w:hint="eastAsia"/>
          <w:sz w:val="28"/>
          <w:szCs w:val="28"/>
        </w:rPr>
        <w:t>☐</w:t>
      </w:r>
      <w:r w:rsidR="00A0268F" w:rsidRPr="009F16E1">
        <w:rPr>
          <w:sz w:val="28"/>
          <w:szCs w:val="28"/>
        </w:rPr>
        <w:t xml:space="preserve"> No </w:t>
      </w:r>
    </w:p>
    <w:p w14:paraId="6E0ADFAA" w14:textId="77777777" w:rsidR="00A0268F" w:rsidRPr="009F16E1" w:rsidRDefault="00A0268F" w:rsidP="00A0268F">
      <w:pPr>
        <w:tabs>
          <w:tab w:val="left" w:pos="540"/>
        </w:tabs>
        <w:spacing w:before="240" w:after="240" w:line="276" w:lineRule="auto"/>
        <w:jc w:val="both"/>
      </w:pPr>
      <w:r w:rsidRPr="009F16E1">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 dates shown on the following CONTRACT SIGNATURES page.</w:t>
      </w:r>
    </w:p>
    <w:p w14:paraId="32336E93" w14:textId="77777777" w:rsidR="00A0268F" w:rsidRPr="009F16E1" w:rsidRDefault="00A0268F" w:rsidP="00A0268F">
      <w:pPr>
        <w:tabs>
          <w:tab w:val="left" w:pos="540"/>
        </w:tabs>
        <w:spacing w:before="240" w:after="240" w:line="276" w:lineRule="auto"/>
        <w:jc w:val="both"/>
        <w:sectPr w:rsidR="00A0268F" w:rsidRPr="009F16E1" w:rsidSect="00A31CA8">
          <w:headerReference w:type="default" r:id="rId19"/>
          <w:footerReference w:type="default" r:id="rId20"/>
          <w:pgSz w:w="12240" w:h="15840" w:code="1"/>
          <w:pgMar w:top="432" w:right="720" w:bottom="720" w:left="720" w:header="72" w:footer="360" w:gutter="0"/>
          <w:cols w:space="720"/>
          <w:docGrid w:linePitch="71"/>
        </w:sectPr>
      </w:pPr>
    </w:p>
    <w:p w14:paraId="7A25D3F1" w14:textId="77777777" w:rsidR="00A0268F" w:rsidRPr="009F16E1" w:rsidRDefault="00A0268F" w:rsidP="00A0268F">
      <w:pPr>
        <w:pStyle w:val="ListParagraph"/>
        <w:ind w:left="-90"/>
        <w:rPr>
          <w:b/>
        </w:rPr>
      </w:pP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5538"/>
        <w:gridCol w:w="5252"/>
      </w:tblGrid>
      <w:tr w:rsidR="00A0268F" w:rsidRPr="009F16E1" w14:paraId="0814D6A2" w14:textId="77777777" w:rsidTr="00A31CA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840BCE3" w14:textId="77777777" w:rsidR="00A0268F" w:rsidRPr="009F16E1" w:rsidRDefault="00A0268F" w:rsidP="00A31CA8">
            <w:pPr>
              <w:pStyle w:val="NoSpacing"/>
              <w:rPr>
                <w:rFonts w:ascii="Calibri" w:hAnsi="Calibri" w:cs="Calibri"/>
                <w:color w:val="000000"/>
              </w:rPr>
            </w:pPr>
            <w:r w:rsidRPr="009F16E1">
              <w:rPr>
                <w:rFonts w:ascii="Calibri" w:hAnsi="Calibri" w:cs="Calibri"/>
                <w:color w:val="000000"/>
              </w:rPr>
              <w:t xml:space="preserve">Vendor Name: </w:t>
            </w:r>
          </w:p>
        </w:tc>
        <w:tc>
          <w:tcPr>
            <w:tcW w:w="5310" w:type="dxa"/>
            <w:tcBorders>
              <w:top w:val="single" w:sz="4" w:space="0" w:color="auto"/>
              <w:left w:val="single" w:sz="4" w:space="0" w:color="auto"/>
              <w:bottom w:val="single" w:sz="4" w:space="0" w:color="auto"/>
              <w:right w:val="single" w:sz="4" w:space="0" w:color="auto"/>
            </w:tcBorders>
            <w:vAlign w:val="center"/>
          </w:tcPr>
          <w:p w14:paraId="069B1F85" w14:textId="0428171B" w:rsidR="00A0268F" w:rsidRPr="009F16E1" w:rsidRDefault="00A0268F" w:rsidP="00A31CA8">
            <w:pPr>
              <w:pStyle w:val="NoSpacing"/>
              <w:rPr>
                <w:rFonts w:ascii="Calibri" w:hAnsi="Calibri" w:cs="Calibri"/>
                <w:color w:val="808080"/>
              </w:rPr>
            </w:pPr>
            <w:r w:rsidRPr="009F16E1">
              <w:rPr>
                <w:rFonts w:ascii="Calibri" w:hAnsi="Calibri" w:cs="Calibri"/>
              </w:rPr>
              <w:t xml:space="preserve">Address:  </w:t>
            </w:r>
          </w:p>
        </w:tc>
      </w:tr>
      <w:tr w:rsidR="00A0268F" w:rsidRPr="009F16E1" w14:paraId="794E153D" w14:textId="77777777" w:rsidTr="00A31CA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227AC9DD" w14:textId="77777777" w:rsidR="00A0268F" w:rsidRPr="009F16E1" w:rsidRDefault="00A0268F" w:rsidP="00A31CA8">
            <w:pPr>
              <w:pStyle w:val="NoSpacing"/>
              <w:rPr>
                <w:rFonts w:ascii="Calibri" w:hAnsi="Calibri" w:cs="Calibri"/>
                <w:color w:val="000000"/>
                <w:u w:val="single"/>
              </w:rPr>
            </w:pPr>
            <w:r w:rsidRPr="009F16E1">
              <w:rPr>
                <w:rFonts w:ascii="Calibri" w:hAnsi="Calibri" w:cs="Calibri"/>
                <w:color w:val="000000"/>
              </w:rPr>
              <w:t>Signature:</w:t>
            </w:r>
          </w:p>
        </w:tc>
        <w:tc>
          <w:tcPr>
            <w:tcW w:w="5310" w:type="dxa"/>
            <w:tcBorders>
              <w:top w:val="single" w:sz="4" w:space="0" w:color="auto"/>
              <w:left w:val="single" w:sz="4" w:space="0" w:color="auto"/>
              <w:bottom w:val="single" w:sz="4" w:space="0" w:color="auto"/>
              <w:right w:val="single" w:sz="4" w:space="0" w:color="auto"/>
            </w:tcBorders>
            <w:vAlign w:val="center"/>
          </w:tcPr>
          <w:p w14:paraId="5B9EE1ED" w14:textId="77777777" w:rsidR="00A0268F" w:rsidRPr="009F16E1" w:rsidRDefault="00A0268F" w:rsidP="00A31CA8">
            <w:pPr>
              <w:pStyle w:val="NoSpacing"/>
              <w:rPr>
                <w:rFonts w:ascii="Calibri" w:hAnsi="Calibri" w:cs="Calibri"/>
              </w:rPr>
            </w:pPr>
            <w:r w:rsidRPr="009F16E1">
              <w:rPr>
                <w:rFonts w:ascii="Calibri" w:hAnsi="Calibri" w:cs="Calibri"/>
              </w:rPr>
              <w:t xml:space="preserve">Phone: </w:t>
            </w:r>
          </w:p>
        </w:tc>
      </w:tr>
      <w:tr w:rsidR="00A0268F" w:rsidRPr="009F16E1" w14:paraId="32ED329F" w14:textId="77777777" w:rsidTr="00A31CA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4391C4B0" w14:textId="77777777" w:rsidR="00A0268F" w:rsidRPr="009F16E1" w:rsidRDefault="00A0268F" w:rsidP="00A31CA8">
            <w:pPr>
              <w:pStyle w:val="NoSpacing"/>
              <w:rPr>
                <w:rFonts w:ascii="Calibri" w:hAnsi="Calibri" w:cs="Calibri"/>
                <w:color w:val="000000"/>
              </w:rPr>
            </w:pPr>
            <w:r w:rsidRPr="009F16E1">
              <w:rPr>
                <w:rFonts w:ascii="Calibri" w:hAnsi="Calibri" w:cs="Calibri"/>
                <w:color w:val="000000"/>
              </w:rPr>
              <w:t xml:space="preserve">Printed Name: </w:t>
            </w:r>
          </w:p>
        </w:tc>
        <w:tc>
          <w:tcPr>
            <w:tcW w:w="5310" w:type="dxa"/>
            <w:tcBorders>
              <w:top w:val="single" w:sz="4" w:space="0" w:color="auto"/>
              <w:left w:val="single" w:sz="4" w:space="0" w:color="auto"/>
              <w:bottom w:val="single" w:sz="4" w:space="0" w:color="auto"/>
              <w:right w:val="single" w:sz="4" w:space="0" w:color="auto"/>
            </w:tcBorders>
            <w:vAlign w:val="center"/>
          </w:tcPr>
          <w:p w14:paraId="4A3373C5" w14:textId="77777777" w:rsidR="00A0268F" w:rsidRPr="009F16E1" w:rsidRDefault="00A0268F" w:rsidP="00A31CA8">
            <w:pPr>
              <w:pStyle w:val="NoSpacing"/>
              <w:rPr>
                <w:rFonts w:ascii="Calibri" w:hAnsi="Calibri" w:cs="Calibri"/>
                <w:u w:val="single"/>
              </w:rPr>
            </w:pPr>
            <w:r w:rsidRPr="009F16E1">
              <w:rPr>
                <w:rFonts w:ascii="Calibri" w:hAnsi="Calibri" w:cs="Calibri"/>
              </w:rPr>
              <w:t xml:space="preserve">Fax: </w:t>
            </w:r>
          </w:p>
        </w:tc>
      </w:tr>
      <w:tr w:rsidR="00A0268F" w:rsidRPr="009F16E1" w14:paraId="3C1F4CAF" w14:textId="77777777" w:rsidTr="00A31CA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50BBC05F" w14:textId="77777777" w:rsidR="00A0268F" w:rsidRPr="009F16E1" w:rsidRDefault="00A0268F" w:rsidP="00A31CA8">
            <w:pPr>
              <w:pStyle w:val="NoSpacing"/>
              <w:rPr>
                <w:rFonts w:ascii="Calibri" w:hAnsi="Calibri" w:cs="Calibri"/>
                <w:color w:val="000000"/>
              </w:rPr>
            </w:pPr>
            <w:r w:rsidRPr="009F16E1">
              <w:rPr>
                <w:rFonts w:ascii="Calibri" w:hAnsi="Calibri" w:cs="Calibri"/>
                <w:color w:val="000000"/>
              </w:rPr>
              <w:t xml:space="preserve">Title: </w:t>
            </w:r>
          </w:p>
        </w:tc>
        <w:tc>
          <w:tcPr>
            <w:tcW w:w="5310" w:type="dxa"/>
            <w:tcBorders>
              <w:top w:val="single" w:sz="4" w:space="0" w:color="auto"/>
              <w:left w:val="single" w:sz="4" w:space="0" w:color="auto"/>
              <w:bottom w:val="single" w:sz="4" w:space="0" w:color="auto"/>
              <w:right w:val="single" w:sz="4" w:space="0" w:color="auto"/>
            </w:tcBorders>
            <w:vAlign w:val="center"/>
          </w:tcPr>
          <w:p w14:paraId="4DCFE8B5" w14:textId="77777777" w:rsidR="00A0268F" w:rsidRPr="009F16E1" w:rsidRDefault="00A0268F" w:rsidP="00A31CA8">
            <w:pPr>
              <w:pStyle w:val="NoSpacing"/>
              <w:rPr>
                <w:rFonts w:ascii="Calibri" w:hAnsi="Calibri" w:cs="Calibri"/>
                <w:u w:val="single"/>
              </w:rPr>
            </w:pPr>
            <w:r w:rsidRPr="009F16E1">
              <w:rPr>
                <w:rFonts w:ascii="Calibri" w:hAnsi="Calibri" w:cs="Calibri"/>
              </w:rPr>
              <w:t xml:space="preserve">Email: </w:t>
            </w:r>
          </w:p>
        </w:tc>
      </w:tr>
      <w:tr w:rsidR="00A0268F" w:rsidRPr="009F16E1" w14:paraId="066EA195" w14:textId="77777777" w:rsidTr="00A31CA8">
        <w:trPr>
          <w:trHeight w:val="576"/>
        </w:trPr>
        <w:tc>
          <w:tcPr>
            <w:tcW w:w="5598" w:type="dxa"/>
            <w:tcBorders>
              <w:top w:val="single" w:sz="4" w:space="0" w:color="auto"/>
              <w:left w:val="single" w:sz="4" w:space="0" w:color="auto"/>
              <w:bottom w:val="single" w:sz="4" w:space="0" w:color="auto"/>
              <w:right w:val="single" w:sz="4" w:space="0" w:color="auto"/>
            </w:tcBorders>
            <w:vAlign w:val="center"/>
          </w:tcPr>
          <w:p w14:paraId="17CDA2C1" w14:textId="77777777" w:rsidR="00A0268F" w:rsidRPr="009F16E1" w:rsidRDefault="00A0268F" w:rsidP="00A31CA8">
            <w:pPr>
              <w:pStyle w:val="NoSpacing"/>
              <w:rPr>
                <w:rFonts w:ascii="Calibri" w:hAnsi="Calibri" w:cs="Calibri"/>
                <w:color w:val="000000"/>
                <w:u w:val="single"/>
              </w:rPr>
            </w:pPr>
            <w:r w:rsidRPr="009F16E1">
              <w:rPr>
                <w:rFonts w:ascii="Calibri" w:hAnsi="Calibri" w:cs="Calibri"/>
                <w:color w:val="000000"/>
              </w:rPr>
              <w:t>Date:</w:t>
            </w:r>
          </w:p>
        </w:tc>
        <w:tc>
          <w:tcPr>
            <w:tcW w:w="5310" w:type="dxa"/>
            <w:tcBorders>
              <w:top w:val="single" w:sz="4" w:space="0" w:color="auto"/>
              <w:left w:val="single" w:sz="4" w:space="0" w:color="auto"/>
              <w:bottom w:val="single" w:sz="4" w:space="0" w:color="auto"/>
              <w:right w:val="single" w:sz="4" w:space="0" w:color="auto"/>
            </w:tcBorders>
            <w:vAlign w:val="center"/>
          </w:tcPr>
          <w:p w14:paraId="46E97D09" w14:textId="77777777" w:rsidR="00A0268F" w:rsidRPr="009F16E1" w:rsidRDefault="00A0268F" w:rsidP="00A31CA8">
            <w:pPr>
              <w:pStyle w:val="NoSpacing"/>
              <w:rPr>
                <w:rFonts w:ascii="Calibri" w:hAnsi="Calibri" w:cs="Calibri"/>
              </w:rPr>
            </w:pPr>
          </w:p>
        </w:tc>
      </w:tr>
    </w:tbl>
    <w:p w14:paraId="5D398667" w14:textId="77777777" w:rsidR="00A0268F" w:rsidRPr="009F16E1" w:rsidRDefault="00A0268F" w:rsidP="00A0268F">
      <w:pPr>
        <w:spacing w:before="120"/>
        <w:ind w:left="-90"/>
        <w:rPr>
          <w:b/>
        </w:rPr>
      </w:pPr>
    </w:p>
    <w:tbl>
      <w:tblPr>
        <w:tblW w:w="10908" w:type="dxa"/>
        <w:tblBorders>
          <w:top w:val="single" w:sz="4" w:space="0" w:color="000000"/>
          <w:left w:val="single" w:sz="4" w:space="0" w:color="000000"/>
          <w:bottom w:val="single" w:sz="4" w:space="0" w:color="000000"/>
          <w:right w:val="single" w:sz="4" w:space="0" w:color="000000"/>
          <w:insideH w:val="single" w:sz="6" w:space="0" w:color="000000"/>
          <w:insideV w:val="single" w:sz="6" w:space="0" w:color="000000"/>
        </w:tblBorders>
        <w:tblLook w:val="04A0" w:firstRow="1" w:lastRow="0" w:firstColumn="1" w:lastColumn="0" w:noHBand="0" w:noVBand="1"/>
      </w:tblPr>
      <w:tblGrid>
        <w:gridCol w:w="5598"/>
        <w:gridCol w:w="5310"/>
      </w:tblGrid>
      <w:tr w:rsidR="00A0268F" w:rsidRPr="009F16E1" w14:paraId="76CE6F7E" w14:textId="77777777" w:rsidTr="00A31CA8">
        <w:trPr>
          <w:trHeight w:val="674"/>
        </w:trPr>
        <w:tc>
          <w:tcPr>
            <w:tcW w:w="5598" w:type="dxa"/>
            <w:vAlign w:val="center"/>
          </w:tcPr>
          <w:p w14:paraId="02E5FCE1" w14:textId="488642BD" w:rsidR="00A0268F" w:rsidRPr="009F16E1" w:rsidRDefault="00B97CE1" w:rsidP="00A31CA8">
            <w:pPr>
              <w:pStyle w:val="NoSpacing"/>
              <w:rPr>
                <w:rFonts w:ascii="Calibri" w:hAnsi="Calibri" w:cs="Calibri"/>
                <w:u w:val="single"/>
              </w:rPr>
            </w:pPr>
            <w:r w:rsidRPr="009F16E1">
              <w:rPr>
                <w:rFonts w:ascii="Calibri" w:hAnsi="Calibri" w:cs="Calibri"/>
              </w:rPr>
              <w:t>State Employees’</w:t>
            </w:r>
            <w:r w:rsidR="00A0268F" w:rsidRPr="009F16E1">
              <w:rPr>
                <w:rFonts w:ascii="Calibri" w:hAnsi="Calibri" w:cs="Calibri"/>
              </w:rPr>
              <w:t xml:space="preserve"> Retirement System of Illinois</w:t>
            </w:r>
          </w:p>
        </w:tc>
        <w:tc>
          <w:tcPr>
            <w:tcW w:w="5310" w:type="dxa"/>
            <w:vAlign w:val="center"/>
          </w:tcPr>
          <w:p w14:paraId="4C2306F3" w14:textId="77777777" w:rsidR="00A0268F" w:rsidRPr="009F16E1" w:rsidRDefault="00A0268F" w:rsidP="00A31CA8">
            <w:pPr>
              <w:pStyle w:val="NoSpacing"/>
              <w:rPr>
                <w:rFonts w:ascii="Calibri" w:hAnsi="Calibri" w:cs="Calibri"/>
              </w:rPr>
            </w:pPr>
            <w:r w:rsidRPr="009F16E1">
              <w:rPr>
                <w:rFonts w:ascii="Calibri" w:hAnsi="Calibri" w:cs="Calibri"/>
              </w:rPr>
              <w:t>Phone: 217-785-7016</w:t>
            </w:r>
          </w:p>
        </w:tc>
      </w:tr>
      <w:tr w:rsidR="00A0268F" w:rsidRPr="009F16E1" w14:paraId="331EAB44" w14:textId="77777777" w:rsidTr="00A31CA8">
        <w:trPr>
          <w:trHeight w:val="582"/>
        </w:trPr>
        <w:tc>
          <w:tcPr>
            <w:tcW w:w="5598" w:type="dxa"/>
            <w:vAlign w:val="center"/>
          </w:tcPr>
          <w:p w14:paraId="68983619" w14:textId="77777777" w:rsidR="00A0268F" w:rsidRPr="009F16E1" w:rsidRDefault="00A0268F" w:rsidP="00A31CA8">
            <w:pPr>
              <w:pStyle w:val="NoSpacing"/>
              <w:rPr>
                <w:rFonts w:ascii="Calibri" w:hAnsi="Calibri" w:cs="Calibri"/>
              </w:rPr>
            </w:pPr>
            <w:r w:rsidRPr="009F16E1">
              <w:rPr>
                <w:rFonts w:ascii="Calibri" w:hAnsi="Calibri" w:cs="Calibri"/>
              </w:rPr>
              <w:t>Street Address: 2101 S. Veterans Parkway</w:t>
            </w:r>
          </w:p>
        </w:tc>
        <w:tc>
          <w:tcPr>
            <w:tcW w:w="5310" w:type="dxa"/>
            <w:vAlign w:val="center"/>
          </w:tcPr>
          <w:p w14:paraId="32604AB4" w14:textId="77777777" w:rsidR="00A0268F" w:rsidRPr="009F16E1" w:rsidRDefault="00A0268F" w:rsidP="00A31CA8">
            <w:pPr>
              <w:pStyle w:val="NoSpacing"/>
              <w:rPr>
                <w:rFonts w:ascii="Calibri" w:hAnsi="Calibri" w:cs="Calibri"/>
                <w:u w:val="single"/>
              </w:rPr>
            </w:pPr>
            <w:r w:rsidRPr="009F16E1">
              <w:rPr>
                <w:rFonts w:ascii="Calibri" w:hAnsi="Calibri" w:cs="Calibri"/>
              </w:rPr>
              <w:t>Fax: 217-524-9039</w:t>
            </w:r>
          </w:p>
        </w:tc>
      </w:tr>
      <w:tr w:rsidR="00A0268F" w:rsidRPr="009F16E1" w14:paraId="405832C9" w14:textId="77777777" w:rsidTr="00A31CA8">
        <w:trPr>
          <w:trHeight w:val="582"/>
        </w:trPr>
        <w:tc>
          <w:tcPr>
            <w:tcW w:w="5598" w:type="dxa"/>
            <w:vAlign w:val="center"/>
          </w:tcPr>
          <w:p w14:paraId="3A9D1B4E" w14:textId="77777777" w:rsidR="00A0268F" w:rsidRPr="009F16E1" w:rsidRDefault="00A0268F" w:rsidP="00A31CA8">
            <w:pPr>
              <w:pStyle w:val="NoSpacing"/>
              <w:rPr>
                <w:rFonts w:ascii="Calibri" w:hAnsi="Calibri" w:cs="Calibri"/>
              </w:rPr>
            </w:pPr>
            <w:r w:rsidRPr="009F16E1">
              <w:rPr>
                <w:rFonts w:ascii="Calibri" w:hAnsi="Calibri" w:cs="Calibri"/>
              </w:rPr>
              <w:t>City, State ZIP: Springfield, IL 62704</w:t>
            </w:r>
          </w:p>
        </w:tc>
        <w:tc>
          <w:tcPr>
            <w:tcW w:w="5310" w:type="dxa"/>
            <w:vAlign w:val="center"/>
          </w:tcPr>
          <w:p w14:paraId="382D63BE" w14:textId="77777777" w:rsidR="00A0268F" w:rsidRPr="009F16E1" w:rsidRDefault="00A0268F" w:rsidP="00A31CA8">
            <w:pPr>
              <w:pStyle w:val="NoSpacing"/>
              <w:rPr>
                <w:rFonts w:ascii="Calibri" w:hAnsi="Calibri" w:cs="Calibri"/>
                <w:u w:val="single"/>
              </w:rPr>
            </w:pPr>
          </w:p>
        </w:tc>
      </w:tr>
      <w:tr w:rsidR="00A0268F" w:rsidRPr="009F16E1" w14:paraId="56F1D677" w14:textId="77777777" w:rsidTr="00A31CA8">
        <w:trPr>
          <w:trHeight w:val="582"/>
        </w:trPr>
        <w:tc>
          <w:tcPr>
            <w:tcW w:w="5598" w:type="dxa"/>
            <w:vAlign w:val="center"/>
          </w:tcPr>
          <w:p w14:paraId="12A11CCB" w14:textId="77777777" w:rsidR="00A0268F" w:rsidRPr="009F16E1" w:rsidRDefault="00A0268F" w:rsidP="00A31CA8">
            <w:pPr>
              <w:pStyle w:val="NoSpacing"/>
              <w:rPr>
                <w:rFonts w:ascii="Calibri" w:hAnsi="Calibri" w:cs="Calibri"/>
              </w:rPr>
            </w:pPr>
            <w:r w:rsidRPr="009F16E1">
              <w:rPr>
                <w:rFonts w:ascii="Calibri" w:hAnsi="Calibri" w:cs="Calibri"/>
              </w:rPr>
              <w:t xml:space="preserve">Official Signature: </w:t>
            </w:r>
          </w:p>
        </w:tc>
        <w:tc>
          <w:tcPr>
            <w:tcW w:w="5310" w:type="dxa"/>
            <w:vAlign w:val="center"/>
          </w:tcPr>
          <w:p w14:paraId="49DA4E12" w14:textId="77777777" w:rsidR="00A0268F" w:rsidRPr="009F16E1" w:rsidRDefault="00A0268F" w:rsidP="00A31CA8">
            <w:pPr>
              <w:pStyle w:val="NoSpacing"/>
              <w:rPr>
                <w:rFonts w:ascii="Calibri" w:hAnsi="Calibri" w:cs="Calibri"/>
                <w:u w:val="single"/>
              </w:rPr>
            </w:pPr>
            <w:r w:rsidRPr="009F16E1">
              <w:rPr>
                <w:rFonts w:ascii="Calibri" w:hAnsi="Calibri" w:cs="Calibri"/>
              </w:rPr>
              <w:t xml:space="preserve">Date: </w:t>
            </w:r>
          </w:p>
        </w:tc>
      </w:tr>
      <w:tr w:rsidR="00A0268F" w:rsidRPr="009F16E1" w14:paraId="174F9F42" w14:textId="77777777" w:rsidTr="00A31CA8">
        <w:trPr>
          <w:trHeight w:val="582"/>
        </w:trPr>
        <w:tc>
          <w:tcPr>
            <w:tcW w:w="5598" w:type="dxa"/>
            <w:tcBorders>
              <w:bottom w:val="single" w:sz="4" w:space="0" w:color="auto"/>
            </w:tcBorders>
            <w:vAlign w:val="center"/>
          </w:tcPr>
          <w:p w14:paraId="16BD697A" w14:textId="77777777" w:rsidR="00A0268F" w:rsidRPr="009F16E1" w:rsidRDefault="00A0268F" w:rsidP="00A31CA8">
            <w:pPr>
              <w:pStyle w:val="NoSpacing"/>
              <w:rPr>
                <w:rFonts w:ascii="Calibri" w:hAnsi="Calibri" w:cs="Calibri"/>
              </w:rPr>
            </w:pPr>
            <w:r w:rsidRPr="009F16E1">
              <w:rPr>
                <w:rFonts w:ascii="Calibri" w:hAnsi="Calibri" w:cs="Calibri"/>
              </w:rPr>
              <w:t>Printed Name: Timothy B. Blair</w:t>
            </w:r>
          </w:p>
        </w:tc>
        <w:tc>
          <w:tcPr>
            <w:tcW w:w="5310" w:type="dxa"/>
            <w:tcBorders>
              <w:bottom w:val="single" w:sz="4" w:space="0" w:color="auto"/>
            </w:tcBorders>
            <w:vAlign w:val="center"/>
          </w:tcPr>
          <w:p w14:paraId="7B84236A" w14:textId="77777777" w:rsidR="00A0268F" w:rsidRPr="009F16E1" w:rsidRDefault="00A0268F" w:rsidP="00A31CA8">
            <w:pPr>
              <w:pStyle w:val="NoSpacing"/>
              <w:rPr>
                <w:rFonts w:ascii="Calibri" w:hAnsi="Calibri" w:cs="Calibri"/>
                <w:u w:val="single"/>
              </w:rPr>
            </w:pPr>
          </w:p>
        </w:tc>
      </w:tr>
      <w:tr w:rsidR="00A0268F" w:rsidRPr="009F16E1" w14:paraId="3EB397CB"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649D634B" w14:textId="77777777" w:rsidR="00A0268F" w:rsidRPr="009F16E1" w:rsidRDefault="00A0268F" w:rsidP="00A31CA8">
            <w:pPr>
              <w:pStyle w:val="NoSpacing"/>
              <w:rPr>
                <w:rFonts w:ascii="Calibri" w:hAnsi="Calibri" w:cs="Calibri"/>
                <w:u w:val="single"/>
              </w:rPr>
            </w:pPr>
            <w:proofErr w:type="gramStart"/>
            <w:r w:rsidRPr="009F16E1">
              <w:rPr>
                <w:rFonts w:ascii="Calibri" w:hAnsi="Calibri" w:cs="Calibri"/>
              </w:rPr>
              <w:t>Official’s</w:t>
            </w:r>
            <w:proofErr w:type="gramEnd"/>
            <w:r w:rsidRPr="009F16E1">
              <w:rPr>
                <w:rFonts w:ascii="Calibri" w:hAnsi="Calibri" w:cs="Calibri"/>
              </w:rPr>
              <w:t xml:space="preserve"> Title: Executive Secretary</w:t>
            </w:r>
          </w:p>
        </w:tc>
        <w:tc>
          <w:tcPr>
            <w:tcW w:w="5310" w:type="dxa"/>
            <w:tcBorders>
              <w:top w:val="single" w:sz="4" w:space="0" w:color="auto"/>
              <w:left w:val="single" w:sz="4" w:space="0" w:color="auto"/>
              <w:bottom w:val="single" w:sz="4" w:space="0" w:color="auto"/>
              <w:right w:val="single" w:sz="4" w:space="0" w:color="auto"/>
            </w:tcBorders>
            <w:vAlign w:val="center"/>
          </w:tcPr>
          <w:p w14:paraId="04F7168E" w14:textId="77777777" w:rsidR="00A0268F" w:rsidRPr="009F16E1" w:rsidRDefault="00A0268F" w:rsidP="00A31CA8">
            <w:pPr>
              <w:pStyle w:val="NoSpacing"/>
              <w:rPr>
                <w:rFonts w:ascii="Calibri" w:hAnsi="Calibri" w:cs="Calibri"/>
                <w:u w:val="single"/>
              </w:rPr>
            </w:pPr>
          </w:p>
          <w:p w14:paraId="1629050E" w14:textId="77777777" w:rsidR="00A0268F" w:rsidRPr="009F16E1" w:rsidRDefault="00A0268F" w:rsidP="00A31CA8">
            <w:pPr>
              <w:pStyle w:val="NoSpacing"/>
              <w:rPr>
                <w:rFonts w:ascii="Calibri" w:hAnsi="Calibri" w:cs="Calibri"/>
                <w:u w:val="single"/>
              </w:rPr>
            </w:pPr>
          </w:p>
        </w:tc>
      </w:tr>
      <w:tr w:rsidR="006D73AA" w:rsidRPr="009F16E1" w14:paraId="7F2044DD"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5C25C6FD" w14:textId="79D16879" w:rsidR="006D73AA" w:rsidRPr="009F16E1" w:rsidRDefault="006D73AA" w:rsidP="006D73AA">
            <w:pPr>
              <w:pStyle w:val="NoSpacing"/>
              <w:rPr>
                <w:rFonts w:ascii="Calibri" w:hAnsi="Calibri" w:cs="Calibri"/>
              </w:rPr>
            </w:pPr>
            <w:r w:rsidRPr="009F16E1">
              <w:rPr>
                <w:rFonts w:ascii="Calibri" w:hAnsi="Calibri" w:cs="Calibri"/>
              </w:rPr>
              <w:t xml:space="preserve">Official Signature: </w:t>
            </w:r>
          </w:p>
        </w:tc>
        <w:tc>
          <w:tcPr>
            <w:tcW w:w="5310" w:type="dxa"/>
            <w:tcBorders>
              <w:top w:val="single" w:sz="4" w:space="0" w:color="auto"/>
              <w:left w:val="single" w:sz="4" w:space="0" w:color="auto"/>
              <w:bottom w:val="single" w:sz="4" w:space="0" w:color="auto"/>
              <w:right w:val="single" w:sz="4" w:space="0" w:color="auto"/>
            </w:tcBorders>
            <w:vAlign w:val="center"/>
          </w:tcPr>
          <w:p w14:paraId="304FC408" w14:textId="77777777" w:rsidR="006D73AA" w:rsidRPr="009F16E1" w:rsidRDefault="006D73AA" w:rsidP="006D73AA">
            <w:pPr>
              <w:pStyle w:val="NoSpacing"/>
              <w:rPr>
                <w:rFonts w:ascii="Calibri" w:hAnsi="Calibri" w:cs="Calibri"/>
                <w:u w:val="single"/>
              </w:rPr>
            </w:pPr>
          </w:p>
        </w:tc>
      </w:tr>
      <w:tr w:rsidR="006D73AA" w:rsidRPr="009F16E1" w14:paraId="6B53E803"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41435A58" w14:textId="1E39D09C" w:rsidR="006D73AA" w:rsidRPr="009F16E1" w:rsidRDefault="006D73AA" w:rsidP="006D73AA">
            <w:pPr>
              <w:pStyle w:val="NoSpacing"/>
              <w:rPr>
                <w:rFonts w:ascii="Calibri" w:hAnsi="Calibri" w:cs="Calibri"/>
              </w:rPr>
            </w:pPr>
            <w:r w:rsidRPr="009F16E1">
              <w:rPr>
                <w:rFonts w:ascii="Calibri" w:hAnsi="Calibri" w:cs="Calibri"/>
              </w:rPr>
              <w:t xml:space="preserve">Printed Name: </w:t>
            </w:r>
            <w:r w:rsidR="00FA246F" w:rsidRPr="009F16E1">
              <w:rPr>
                <w:rFonts w:ascii="Calibri" w:hAnsi="Calibri" w:cs="Calibri"/>
              </w:rPr>
              <w:t>Kristi Conrad</w:t>
            </w:r>
          </w:p>
        </w:tc>
        <w:tc>
          <w:tcPr>
            <w:tcW w:w="5310" w:type="dxa"/>
            <w:tcBorders>
              <w:top w:val="single" w:sz="4" w:space="0" w:color="auto"/>
              <w:left w:val="single" w:sz="4" w:space="0" w:color="auto"/>
              <w:bottom w:val="single" w:sz="4" w:space="0" w:color="auto"/>
              <w:right w:val="single" w:sz="4" w:space="0" w:color="auto"/>
            </w:tcBorders>
            <w:vAlign w:val="center"/>
          </w:tcPr>
          <w:p w14:paraId="4FEDA807" w14:textId="77777777" w:rsidR="006D73AA" w:rsidRPr="009F16E1" w:rsidRDefault="006D73AA" w:rsidP="006D73AA">
            <w:pPr>
              <w:pStyle w:val="NoSpacing"/>
              <w:rPr>
                <w:rFonts w:ascii="Calibri" w:hAnsi="Calibri" w:cs="Calibri"/>
                <w:u w:val="single"/>
              </w:rPr>
            </w:pPr>
          </w:p>
        </w:tc>
      </w:tr>
      <w:tr w:rsidR="006D73AA" w:rsidRPr="009F16E1" w14:paraId="09E122AF"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6569536A" w14:textId="122CAA72" w:rsidR="006D73AA" w:rsidRPr="009F16E1" w:rsidRDefault="006D73AA" w:rsidP="006D73AA">
            <w:pPr>
              <w:pStyle w:val="NoSpacing"/>
              <w:rPr>
                <w:rFonts w:ascii="Calibri" w:hAnsi="Calibri" w:cs="Calibri"/>
              </w:rPr>
            </w:pPr>
            <w:proofErr w:type="gramStart"/>
            <w:r w:rsidRPr="009F16E1">
              <w:rPr>
                <w:rFonts w:ascii="Calibri" w:hAnsi="Calibri" w:cs="Calibri"/>
              </w:rPr>
              <w:t>Official’s</w:t>
            </w:r>
            <w:proofErr w:type="gramEnd"/>
            <w:r w:rsidRPr="009F16E1">
              <w:rPr>
                <w:rFonts w:ascii="Calibri" w:hAnsi="Calibri" w:cs="Calibri"/>
              </w:rPr>
              <w:t xml:space="preserve"> Title: </w:t>
            </w:r>
            <w:r w:rsidR="00FA246F" w:rsidRPr="009F16E1">
              <w:rPr>
                <w:rFonts w:ascii="Calibri" w:hAnsi="Calibri" w:cs="Calibri"/>
              </w:rPr>
              <w:t>Accounting Division Manager</w:t>
            </w:r>
          </w:p>
        </w:tc>
        <w:tc>
          <w:tcPr>
            <w:tcW w:w="5310" w:type="dxa"/>
            <w:tcBorders>
              <w:top w:val="single" w:sz="4" w:space="0" w:color="auto"/>
              <w:left w:val="single" w:sz="4" w:space="0" w:color="auto"/>
              <w:bottom w:val="single" w:sz="4" w:space="0" w:color="auto"/>
              <w:right w:val="single" w:sz="4" w:space="0" w:color="auto"/>
            </w:tcBorders>
            <w:vAlign w:val="center"/>
          </w:tcPr>
          <w:p w14:paraId="14B1F3C2" w14:textId="77777777" w:rsidR="006D73AA" w:rsidRPr="009F16E1" w:rsidRDefault="006D73AA" w:rsidP="006D73AA">
            <w:pPr>
              <w:pStyle w:val="NoSpacing"/>
              <w:rPr>
                <w:rFonts w:ascii="Calibri" w:hAnsi="Calibri" w:cs="Calibri"/>
                <w:u w:val="single"/>
              </w:rPr>
            </w:pPr>
          </w:p>
        </w:tc>
      </w:tr>
      <w:tr w:rsidR="006D73AA" w:rsidRPr="009F16E1" w14:paraId="3DC6B12E"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1C0CDD9C" w14:textId="495E436B" w:rsidR="006D73AA" w:rsidRPr="009F16E1" w:rsidRDefault="006D73AA" w:rsidP="006D73AA">
            <w:pPr>
              <w:pStyle w:val="NoSpacing"/>
              <w:rPr>
                <w:rFonts w:ascii="Calibri" w:hAnsi="Calibri" w:cs="Calibri"/>
              </w:rPr>
            </w:pPr>
            <w:r w:rsidRPr="009F16E1">
              <w:rPr>
                <w:rFonts w:ascii="Calibri" w:hAnsi="Calibri" w:cs="Calibri"/>
              </w:rPr>
              <w:t xml:space="preserve">Official Signature: </w:t>
            </w:r>
          </w:p>
        </w:tc>
        <w:tc>
          <w:tcPr>
            <w:tcW w:w="5310" w:type="dxa"/>
            <w:tcBorders>
              <w:top w:val="single" w:sz="4" w:space="0" w:color="auto"/>
              <w:left w:val="single" w:sz="4" w:space="0" w:color="auto"/>
              <w:bottom w:val="single" w:sz="4" w:space="0" w:color="auto"/>
              <w:right w:val="single" w:sz="4" w:space="0" w:color="auto"/>
            </w:tcBorders>
            <w:vAlign w:val="center"/>
          </w:tcPr>
          <w:p w14:paraId="349E73A1" w14:textId="77777777" w:rsidR="006D73AA" w:rsidRPr="009F16E1" w:rsidRDefault="006D73AA" w:rsidP="006D73AA">
            <w:pPr>
              <w:pStyle w:val="NoSpacing"/>
              <w:rPr>
                <w:rFonts w:ascii="Calibri" w:hAnsi="Calibri" w:cs="Calibri"/>
                <w:u w:val="single"/>
              </w:rPr>
            </w:pPr>
          </w:p>
        </w:tc>
      </w:tr>
      <w:tr w:rsidR="006D73AA" w:rsidRPr="009F16E1" w14:paraId="4ABF3399"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305122D4" w14:textId="548ABBF5" w:rsidR="006D73AA" w:rsidRPr="009F16E1" w:rsidRDefault="006D73AA" w:rsidP="006D73AA">
            <w:pPr>
              <w:pStyle w:val="NoSpacing"/>
              <w:rPr>
                <w:rFonts w:ascii="Calibri" w:hAnsi="Calibri" w:cs="Calibri"/>
              </w:rPr>
            </w:pPr>
            <w:r w:rsidRPr="009F16E1">
              <w:rPr>
                <w:rFonts w:ascii="Calibri" w:hAnsi="Calibri" w:cs="Calibri"/>
              </w:rPr>
              <w:t xml:space="preserve">Printed Name: </w:t>
            </w:r>
            <w:r w:rsidR="00E8219A" w:rsidRPr="009F16E1">
              <w:rPr>
                <w:rFonts w:ascii="Calibri" w:hAnsi="Calibri" w:cs="Calibri"/>
              </w:rPr>
              <w:t>Jacob W. Schlosser</w:t>
            </w:r>
          </w:p>
        </w:tc>
        <w:tc>
          <w:tcPr>
            <w:tcW w:w="5310" w:type="dxa"/>
            <w:tcBorders>
              <w:top w:val="single" w:sz="4" w:space="0" w:color="auto"/>
              <w:left w:val="single" w:sz="4" w:space="0" w:color="auto"/>
              <w:bottom w:val="single" w:sz="4" w:space="0" w:color="auto"/>
              <w:right w:val="single" w:sz="4" w:space="0" w:color="auto"/>
            </w:tcBorders>
            <w:vAlign w:val="center"/>
          </w:tcPr>
          <w:p w14:paraId="33B1E587" w14:textId="77777777" w:rsidR="006D73AA" w:rsidRPr="009F16E1" w:rsidRDefault="006D73AA" w:rsidP="006D73AA">
            <w:pPr>
              <w:pStyle w:val="NoSpacing"/>
              <w:rPr>
                <w:rFonts w:ascii="Calibri" w:hAnsi="Calibri" w:cs="Calibri"/>
                <w:u w:val="single"/>
              </w:rPr>
            </w:pPr>
          </w:p>
        </w:tc>
      </w:tr>
      <w:tr w:rsidR="006D73AA" w:rsidRPr="009F16E1" w14:paraId="204B6DFE" w14:textId="77777777" w:rsidTr="00A31CA8">
        <w:trPr>
          <w:trHeight w:val="582"/>
        </w:trPr>
        <w:tc>
          <w:tcPr>
            <w:tcW w:w="5598" w:type="dxa"/>
            <w:tcBorders>
              <w:top w:val="single" w:sz="4" w:space="0" w:color="auto"/>
              <w:left w:val="single" w:sz="4" w:space="0" w:color="auto"/>
              <w:bottom w:val="single" w:sz="4" w:space="0" w:color="auto"/>
              <w:right w:val="single" w:sz="4" w:space="0" w:color="auto"/>
            </w:tcBorders>
            <w:vAlign w:val="center"/>
          </w:tcPr>
          <w:p w14:paraId="54C3D86F" w14:textId="588EBE52" w:rsidR="006D73AA" w:rsidRPr="009F16E1" w:rsidRDefault="006D73AA" w:rsidP="006D73AA">
            <w:pPr>
              <w:pStyle w:val="NoSpacing"/>
              <w:rPr>
                <w:rFonts w:ascii="Calibri" w:hAnsi="Calibri" w:cs="Calibri"/>
              </w:rPr>
            </w:pPr>
            <w:proofErr w:type="gramStart"/>
            <w:r w:rsidRPr="009F16E1">
              <w:rPr>
                <w:rFonts w:ascii="Calibri" w:hAnsi="Calibri" w:cs="Calibri"/>
              </w:rPr>
              <w:t>Official’s</w:t>
            </w:r>
            <w:proofErr w:type="gramEnd"/>
            <w:r w:rsidRPr="009F16E1">
              <w:rPr>
                <w:rFonts w:ascii="Calibri" w:hAnsi="Calibri" w:cs="Calibri"/>
              </w:rPr>
              <w:t xml:space="preserve"> Title: </w:t>
            </w:r>
            <w:r w:rsidR="00FA246F" w:rsidRPr="009F16E1">
              <w:rPr>
                <w:rFonts w:ascii="Calibri" w:hAnsi="Calibri" w:cs="Calibri"/>
              </w:rPr>
              <w:t>General Counsel</w:t>
            </w:r>
          </w:p>
        </w:tc>
        <w:tc>
          <w:tcPr>
            <w:tcW w:w="5310" w:type="dxa"/>
            <w:tcBorders>
              <w:top w:val="single" w:sz="4" w:space="0" w:color="auto"/>
              <w:left w:val="single" w:sz="4" w:space="0" w:color="auto"/>
              <w:bottom w:val="single" w:sz="4" w:space="0" w:color="auto"/>
              <w:right w:val="single" w:sz="4" w:space="0" w:color="auto"/>
            </w:tcBorders>
            <w:vAlign w:val="center"/>
          </w:tcPr>
          <w:p w14:paraId="7852EC98" w14:textId="77777777" w:rsidR="006D73AA" w:rsidRPr="009F16E1" w:rsidRDefault="006D73AA" w:rsidP="006D73AA">
            <w:pPr>
              <w:pStyle w:val="NoSpacing"/>
              <w:rPr>
                <w:rFonts w:ascii="Calibri" w:hAnsi="Calibri" w:cs="Calibri"/>
                <w:u w:val="single"/>
              </w:rPr>
            </w:pPr>
          </w:p>
        </w:tc>
      </w:tr>
    </w:tbl>
    <w:p w14:paraId="0AD318F2" w14:textId="77777777" w:rsidR="00A0268F" w:rsidRPr="009F16E1" w:rsidRDefault="00A0268F" w:rsidP="00A0268F">
      <w:pPr>
        <w:spacing w:before="120"/>
        <w:ind w:left="-90"/>
        <w:rPr>
          <w:b/>
        </w:rPr>
      </w:pPr>
    </w:p>
    <w:p w14:paraId="5F70B95B" w14:textId="77777777" w:rsidR="00A0268F" w:rsidRPr="009F16E1" w:rsidRDefault="00A0268F" w:rsidP="00A0268F">
      <w:pPr>
        <w:pStyle w:val="ListParagraph"/>
        <w:ind w:left="-90"/>
        <w:rPr>
          <w:b/>
        </w:rPr>
        <w:sectPr w:rsidR="00A0268F" w:rsidRPr="009F16E1" w:rsidSect="00A31CA8">
          <w:pgSz w:w="12240" w:h="15840" w:code="1"/>
          <w:pgMar w:top="432" w:right="720" w:bottom="720" w:left="720" w:header="72" w:footer="360" w:gutter="0"/>
          <w:cols w:space="720"/>
          <w:docGrid w:linePitch="71"/>
        </w:sectPr>
      </w:pPr>
    </w:p>
    <w:p w14:paraId="04CA1CDD" w14:textId="25D4CC24" w:rsidR="00A0268F" w:rsidRPr="009F16E1" w:rsidRDefault="00F843B6" w:rsidP="00F843B6">
      <w:pPr>
        <w:pStyle w:val="ListParagraph"/>
        <w:tabs>
          <w:tab w:val="left" w:pos="4230"/>
        </w:tabs>
        <w:ind w:left="-90"/>
        <w:rPr>
          <w:b/>
        </w:rPr>
      </w:pPr>
      <w:r w:rsidRPr="009F16E1">
        <w:rPr>
          <w:b/>
        </w:rPr>
        <w:tab/>
      </w:r>
    </w:p>
    <w:p w14:paraId="0283AFCE" w14:textId="58C20208" w:rsidR="00F843B6" w:rsidRPr="009F16E1" w:rsidRDefault="00F843B6" w:rsidP="00F843B6">
      <w:pPr>
        <w:tabs>
          <w:tab w:val="left" w:pos="4230"/>
        </w:tabs>
        <w:sectPr w:rsidR="00F843B6" w:rsidRPr="009F16E1" w:rsidSect="00A31CA8">
          <w:footerReference w:type="default" r:id="rId21"/>
          <w:type w:val="continuous"/>
          <w:pgSz w:w="12240" w:h="15840" w:code="1"/>
          <w:pgMar w:top="432" w:right="720" w:bottom="720" w:left="720" w:header="72" w:footer="360" w:gutter="0"/>
          <w:cols w:space="720"/>
          <w:docGrid w:linePitch="71"/>
        </w:sectPr>
      </w:pPr>
      <w:r w:rsidRPr="009F16E1">
        <w:tab/>
      </w:r>
    </w:p>
    <w:p w14:paraId="10FC19DA" w14:textId="77777777" w:rsidR="00A0268F" w:rsidRPr="009F16E1" w:rsidRDefault="00A0268F" w:rsidP="00A0268F">
      <w:pPr>
        <w:pStyle w:val="ListParagraph"/>
        <w:ind w:left="-90"/>
        <w:rPr>
          <w:b/>
        </w:rPr>
      </w:pPr>
    </w:p>
    <w:p w14:paraId="32787386" w14:textId="77777777" w:rsidR="00A0268F" w:rsidRPr="009F16E1" w:rsidRDefault="00A0268F" w:rsidP="00A0268F">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sidRPr="009F16E1">
        <w:rPr>
          <w:b/>
        </w:rPr>
        <w:t>AGENCY USE ONLY</w:t>
      </w:r>
      <w:r w:rsidRPr="009F16E1">
        <w:rPr>
          <w:b/>
        </w:rPr>
        <w:tab/>
      </w:r>
      <w:r w:rsidRPr="009F16E1">
        <w:rPr>
          <w:b/>
        </w:rPr>
        <w:tab/>
        <w:t>NOT PART OF CONTRACTUAL PROVISIONS</w:t>
      </w:r>
    </w:p>
    <w:p w14:paraId="51F4B66B" w14:textId="6C48069E"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Agency </w:t>
      </w:r>
      <w:proofErr w:type="gramStart"/>
      <w:r w:rsidRPr="009F16E1">
        <w:t>Reference #:</w:t>
      </w:r>
      <w:proofErr w:type="gramEnd"/>
    </w:p>
    <w:p w14:paraId="3406FF70"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Project Title: </w:t>
      </w:r>
    </w:p>
    <w:p w14:paraId="0B8239FE"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Contract #: </w:t>
      </w:r>
    </w:p>
    <w:p w14:paraId="1DF771A2"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Procurement Method (IFB, RFP, Small Purchase, etc.): </w:t>
      </w:r>
    </w:p>
    <w:p w14:paraId="38CF1BB5"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IPB Reference #: </w:t>
      </w:r>
    </w:p>
    <w:p w14:paraId="7C66D002"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IPB Publication Date:</w:t>
      </w:r>
    </w:p>
    <w:p w14:paraId="0F46D417"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Award Code:</w:t>
      </w:r>
    </w:p>
    <w:p w14:paraId="2B433778"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Subcontractor Utilization?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t xml:space="preserve">Subcontractor Disclosure?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p>
    <w:p w14:paraId="4CB3CA83"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Funding Source:</w:t>
      </w:r>
    </w:p>
    <w:p w14:paraId="286CEE37"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Obligation #:</w:t>
      </w:r>
    </w:p>
    <w:p w14:paraId="75FB79A9"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Small Business Set-Aside?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r>
      <w:r w:rsidRPr="009F16E1">
        <w:tab/>
      </w:r>
      <w:r w:rsidRPr="009F16E1">
        <w:tab/>
        <w:t xml:space="preserve">Percentage: </w:t>
      </w:r>
    </w:p>
    <w:p w14:paraId="4B7745C0"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Minority Owned Business?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r>
      <w:r w:rsidRPr="009F16E1">
        <w:tab/>
      </w:r>
      <w:r w:rsidRPr="009F16E1">
        <w:tab/>
        <w:t>Percentage:</w:t>
      </w:r>
    </w:p>
    <w:p w14:paraId="39BBAC3E"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9F16E1">
        <w:t xml:space="preserve">Women Owned Business?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r>
      <w:r w:rsidRPr="009F16E1">
        <w:tab/>
      </w:r>
      <w:r w:rsidRPr="009F16E1">
        <w:tab/>
        <w:t>Percentage:</w:t>
      </w:r>
    </w:p>
    <w:p w14:paraId="6FCBAA07"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proofErr w:type="gramStart"/>
      <w:r w:rsidRPr="009F16E1">
        <w:t>Persons</w:t>
      </w:r>
      <w:proofErr w:type="gramEnd"/>
      <w:r w:rsidRPr="009F16E1">
        <w:t xml:space="preserve"> with Disabilities Owned Business? </w:t>
      </w:r>
      <w:r w:rsidRPr="009F16E1">
        <w:rPr>
          <w:iCs/>
        </w:rPr>
        <w:fldChar w:fldCharType="begin">
          <w:ffData>
            <w:name w:val="Check84"/>
            <w:enabled/>
            <w:calcOnExit w:val="0"/>
            <w:checkBox>
              <w:sizeAuto/>
              <w:default w:val="0"/>
            </w:checkBox>
          </w:ffData>
        </w:fldChar>
      </w:r>
      <w:bookmarkStart w:id="33" w:name="Check84"/>
      <w:r w:rsidRPr="009F16E1">
        <w:rPr>
          <w:iCs/>
        </w:rPr>
        <w:instrText xml:space="preserve"> FORMCHECKBOX </w:instrText>
      </w:r>
      <w:r w:rsidRPr="009F16E1">
        <w:rPr>
          <w:iCs/>
        </w:rPr>
      </w:r>
      <w:r w:rsidRPr="009F16E1">
        <w:rPr>
          <w:iCs/>
        </w:rPr>
        <w:fldChar w:fldCharType="separate"/>
      </w:r>
      <w:r w:rsidRPr="009F16E1">
        <w:rPr>
          <w:iCs/>
        </w:rPr>
        <w:fldChar w:fldCharType="end"/>
      </w:r>
      <w:bookmarkEnd w:id="33"/>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t>Percentage:</w:t>
      </w:r>
    </w:p>
    <w:p w14:paraId="7346B0C5"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iCs/>
        </w:rPr>
      </w:pPr>
      <w:r w:rsidRPr="009F16E1">
        <w:t xml:space="preserve">Veteran Owned Small Business?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 xml:space="preserve"> Yes </w:t>
      </w:r>
      <w:r w:rsidRPr="009F16E1">
        <w:rPr>
          <w:iCs/>
        </w:rPr>
        <w:fldChar w:fldCharType="begin">
          <w:ffData>
            <w:name w:val="Check84"/>
            <w:enabled/>
            <w:calcOnExit w:val="0"/>
            <w:checkBox>
              <w:sizeAuto/>
              <w:default w:val="0"/>
            </w:checkBox>
          </w:ffData>
        </w:fldChar>
      </w:r>
      <w:r w:rsidRPr="009F16E1">
        <w:rPr>
          <w:iCs/>
        </w:rPr>
        <w:instrText xml:space="preserve"> FORMCHECKBOX </w:instrText>
      </w:r>
      <w:r w:rsidRPr="009F16E1">
        <w:rPr>
          <w:iCs/>
        </w:rPr>
      </w:r>
      <w:r w:rsidRPr="009F16E1">
        <w:rPr>
          <w:iCs/>
        </w:rPr>
        <w:fldChar w:fldCharType="separate"/>
      </w:r>
      <w:r w:rsidRPr="009F16E1">
        <w:rPr>
          <w:iCs/>
        </w:rPr>
        <w:fldChar w:fldCharType="end"/>
      </w:r>
      <w:r w:rsidRPr="009F16E1">
        <w:t>No</w:t>
      </w:r>
      <w:r w:rsidRPr="009F16E1">
        <w:tab/>
      </w:r>
      <w:r w:rsidRPr="009F16E1">
        <w:tab/>
      </w:r>
      <w:r w:rsidRPr="009F16E1">
        <w:tab/>
        <w:t>Percentage:</w:t>
      </w:r>
    </w:p>
    <w:p w14:paraId="79F87ADC" w14:textId="77777777" w:rsidR="00A0268F" w:rsidRPr="009F16E1" w:rsidRDefault="00A0268F" w:rsidP="0096086C">
      <w:pPr>
        <w:pStyle w:val="Footer"/>
        <w:numPr>
          <w:ilvl w:val="0"/>
          <w:numId w:val="29"/>
        </w:numPr>
        <w:tabs>
          <w:tab w:val="clear" w:pos="4680"/>
          <w:tab w:val="center" w:pos="1350"/>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iCs/>
        </w:rPr>
      </w:pPr>
      <w:r w:rsidRPr="009F16E1">
        <w:t>Other Preferences?</w:t>
      </w:r>
    </w:p>
    <w:p w14:paraId="72FAA6B6" w14:textId="77777777" w:rsidR="00A0268F" w:rsidRPr="009F16E1" w:rsidRDefault="00A0268F" w:rsidP="001918FB">
      <w:pPr>
        <w:pStyle w:val="ListParagraph"/>
        <w:tabs>
          <w:tab w:val="left" w:pos="540"/>
        </w:tabs>
        <w:spacing w:before="480" w:after="240"/>
        <w:ind w:left="0"/>
        <w:rPr>
          <w:b/>
          <w:sz w:val="24"/>
          <w:szCs w:val="24"/>
        </w:rPr>
        <w:sectPr w:rsidR="00A0268F" w:rsidRPr="009F16E1" w:rsidSect="00A31CA8">
          <w:headerReference w:type="default" r:id="rId22"/>
          <w:footerReference w:type="default" r:id="rId23"/>
          <w:pgSz w:w="12240" w:h="15840" w:code="1"/>
          <w:pgMar w:top="432" w:right="720" w:bottom="720" w:left="720" w:header="72" w:footer="360" w:gutter="0"/>
          <w:pgBorders w:offsetFrom="page">
            <w:top w:val="single" w:sz="24" w:space="24" w:color="auto"/>
            <w:left w:val="single" w:sz="24" w:space="24" w:color="auto"/>
            <w:bottom w:val="single" w:sz="24" w:space="24" w:color="auto"/>
            <w:right w:val="single" w:sz="24" w:space="24" w:color="auto"/>
          </w:pgBorders>
          <w:cols w:space="720"/>
          <w:docGrid w:linePitch="71"/>
        </w:sectPr>
      </w:pPr>
    </w:p>
    <w:p w14:paraId="12D580F5" w14:textId="77777777" w:rsidR="0054355E" w:rsidRDefault="0054355E">
      <w:pPr>
        <w:rPr>
          <w:rFonts w:ascii="Times New Roman" w:hAnsi="Times New Roman" w:cs="Times New Roman"/>
          <w:b/>
          <w:sz w:val="24"/>
          <w:szCs w:val="24"/>
        </w:rPr>
      </w:pPr>
      <w:r>
        <w:rPr>
          <w:rFonts w:ascii="Times New Roman" w:hAnsi="Times New Roman" w:cs="Times New Roman"/>
          <w:b/>
          <w:sz w:val="24"/>
          <w:szCs w:val="24"/>
        </w:rPr>
        <w:br w:type="page"/>
      </w:r>
    </w:p>
    <w:p w14:paraId="1E7EF70F" w14:textId="7382E0A7" w:rsidR="0054355E" w:rsidRPr="001918FB" w:rsidRDefault="00A0268F" w:rsidP="001918FB">
      <w:pPr>
        <w:pStyle w:val="SFPara-Clause"/>
        <w:spacing w:after="120"/>
        <w:rPr>
          <w:sz w:val="22"/>
          <w:szCs w:val="22"/>
        </w:rPr>
      </w:pPr>
      <w:r w:rsidRPr="001918FB">
        <w:rPr>
          <w:sz w:val="22"/>
          <w:szCs w:val="22"/>
        </w:rPr>
        <w:lastRenderedPageBreak/>
        <w:t>DESCRIPTION OF SERVICES</w:t>
      </w:r>
    </w:p>
    <w:p w14:paraId="4505E7AB" w14:textId="70681139" w:rsidR="0054355E" w:rsidRPr="001918FB" w:rsidRDefault="00A0268F" w:rsidP="007E2AE5">
      <w:pPr>
        <w:pStyle w:val="SFPara-Clause-nonum"/>
      </w:pPr>
      <w:r w:rsidRPr="001918FB">
        <w:rPr>
          <w:b/>
        </w:rPr>
        <w:t>SERVICES REQUIRED:</w:t>
      </w:r>
      <w:r w:rsidR="001811EA" w:rsidRPr="001918FB">
        <w:rPr>
          <w:b/>
        </w:rPr>
        <w:t xml:space="preserve"> </w:t>
      </w:r>
      <w:r w:rsidR="00513E18" w:rsidRPr="001918FB">
        <w:t>SERS</w:t>
      </w:r>
      <w:r w:rsidR="009728E8" w:rsidRPr="001918FB">
        <w:t xml:space="preserve"> requires </w:t>
      </w:r>
      <w:r w:rsidR="00D839FA" w:rsidRPr="001918FB">
        <w:t>Vendor</w:t>
      </w:r>
      <w:r w:rsidR="002D6A7F" w:rsidRPr="001918FB">
        <w:t xml:space="preserve"> </w:t>
      </w:r>
      <w:r w:rsidR="00D839FA" w:rsidRPr="001918FB">
        <w:t>to</w:t>
      </w:r>
      <w:r w:rsidR="009728E8" w:rsidRPr="001918FB">
        <w:t xml:space="preserve"> perform medical </w:t>
      </w:r>
      <w:r w:rsidR="00DC68C1">
        <w:t xml:space="preserve">and psychiatric </w:t>
      </w:r>
      <w:r w:rsidR="009728E8" w:rsidRPr="001918FB">
        <w:t xml:space="preserve">document review services to aid </w:t>
      </w:r>
      <w:r w:rsidR="00513E18" w:rsidRPr="001918FB">
        <w:t>SERS</w:t>
      </w:r>
      <w:r w:rsidR="009728E8" w:rsidRPr="001918FB">
        <w:t xml:space="preserve"> in the administration of its disability reviews.</w:t>
      </w:r>
      <w:r w:rsidR="009C72D0" w:rsidRPr="001918FB">
        <w:t xml:space="preserve"> </w:t>
      </w:r>
      <w:r w:rsidR="009728E8" w:rsidRPr="001918FB">
        <w:t xml:space="preserve">Through the </w:t>
      </w:r>
      <w:r w:rsidR="00294736" w:rsidRPr="001918FB">
        <w:t>request for proposal</w:t>
      </w:r>
      <w:r w:rsidR="009728E8" w:rsidRPr="001918FB">
        <w:t xml:space="preserve"> process, </w:t>
      </w:r>
      <w:r w:rsidR="00513E18" w:rsidRPr="001918FB">
        <w:t>SERS</w:t>
      </w:r>
      <w:r w:rsidR="009728E8" w:rsidRPr="001918FB">
        <w:t xml:space="preserve"> has determined that Vendor meets </w:t>
      </w:r>
      <w:r w:rsidR="001146BE" w:rsidRPr="001918FB">
        <w:t>all</w:t>
      </w:r>
      <w:r w:rsidR="009728E8" w:rsidRPr="001918FB">
        <w:t xml:space="preserve"> qualifications described in the </w:t>
      </w:r>
      <w:r w:rsidR="00A7616E" w:rsidRPr="001918FB">
        <w:t xml:space="preserve">Request for Proposal for Medical </w:t>
      </w:r>
      <w:r w:rsidR="00DC68C1">
        <w:t xml:space="preserve">and Psychiatric </w:t>
      </w:r>
      <w:r w:rsidR="00A7616E" w:rsidRPr="001918FB">
        <w:t>Document Review Services, dated [</w:t>
      </w:r>
      <w:r w:rsidR="006B1DB7" w:rsidRPr="001918FB">
        <w:t>RFP date</w:t>
      </w:r>
      <w:r w:rsidR="00A7616E" w:rsidRPr="001918FB">
        <w:t>] (</w:t>
      </w:r>
      <w:r w:rsidR="009728E8" w:rsidRPr="001918FB">
        <w:t>RFP</w:t>
      </w:r>
      <w:r w:rsidR="00A7616E" w:rsidRPr="001918FB">
        <w:t>)</w:t>
      </w:r>
      <w:r w:rsidR="009728E8" w:rsidRPr="001918FB">
        <w:t xml:space="preserve"> and </w:t>
      </w:r>
      <w:proofErr w:type="gramStart"/>
      <w:r w:rsidR="009728E8" w:rsidRPr="001918FB">
        <w:t>is capable of providing</w:t>
      </w:r>
      <w:proofErr w:type="gramEnd"/>
      <w:r w:rsidR="009728E8" w:rsidRPr="001918FB">
        <w:t xml:space="preserve"> the requested services.</w:t>
      </w:r>
    </w:p>
    <w:p w14:paraId="28EE61E7" w14:textId="0A55752E" w:rsidR="0054355E" w:rsidRPr="001918FB" w:rsidRDefault="00A0268F" w:rsidP="001918FB">
      <w:pPr>
        <w:pStyle w:val="ListParagraph"/>
        <w:numPr>
          <w:ilvl w:val="1"/>
          <w:numId w:val="21"/>
        </w:numPr>
        <w:tabs>
          <w:tab w:val="left" w:pos="720"/>
        </w:tabs>
        <w:spacing w:after="120" w:line="240" w:lineRule="auto"/>
        <w:ind w:left="720" w:hanging="360"/>
        <w:contextualSpacing w:val="0"/>
        <w:rPr>
          <w:rFonts w:ascii="Times New Roman" w:hAnsi="Times New Roman" w:cs="Times New Roman"/>
          <w:bCs/>
        </w:rPr>
      </w:pPr>
      <w:r w:rsidRPr="001918FB">
        <w:rPr>
          <w:rFonts w:ascii="Times New Roman" w:hAnsi="Times New Roman" w:cs="Times New Roman"/>
          <w:b/>
        </w:rPr>
        <w:t>MILESTONES AND DELIVERABLES:</w:t>
      </w:r>
      <w:r w:rsidR="009C72D0" w:rsidRPr="001918FB">
        <w:rPr>
          <w:rFonts w:ascii="Times New Roman" w:hAnsi="Times New Roman" w:cs="Times New Roman"/>
          <w:b/>
        </w:rPr>
        <w:t xml:space="preserve"> </w:t>
      </w:r>
      <w:r w:rsidR="00F466D4" w:rsidRPr="001918FB">
        <w:rPr>
          <w:rFonts w:ascii="Times New Roman" w:hAnsi="Times New Roman" w:cs="Times New Roman"/>
          <w:bCs/>
        </w:rPr>
        <w:t xml:space="preserve">In accordance with the terms of this </w:t>
      </w:r>
      <w:r w:rsidR="001146BE" w:rsidRPr="001918FB">
        <w:rPr>
          <w:rFonts w:ascii="Times New Roman" w:hAnsi="Times New Roman" w:cs="Times New Roman"/>
          <w:bCs/>
        </w:rPr>
        <w:t>Contract,</w:t>
      </w:r>
      <w:r w:rsidR="00F466D4" w:rsidRPr="001918FB">
        <w:rPr>
          <w:rFonts w:ascii="Times New Roman" w:hAnsi="Times New Roman" w:cs="Times New Roman"/>
          <w:bCs/>
        </w:rPr>
        <w:t xml:space="preserve"> Vendor shall, at the direction of the Board of Trustees of </w:t>
      </w:r>
      <w:r w:rsidR="00513E18" w:rsidRPr="001918FB">
        <w:rPr>
          <w:rFonts w:ascii="Times New Roman" w:hAnsi="Times New Roman" w:cs="Times New Roman"/>
          <w:bCs/>
        </w:rPr>
        <w:t>SERS</w:t>
      </w:r>
      <w:r w:rsidR="00F466D4" w:rsidRPr="001918FB">
        <w:rPr>
          <w:rFonts w:ascii="Times New Roman" w:hAnsi="Times New Roman" w:cs="Times New Roman"/>
          <w:bCs/>
        </w:rPr>
        <w:t xml:space="preserve">, the Executive Secretary of </w:t>
      </w:r>
      <w:r w:rsidR="00513E18" w:rsidRPr="001918FB">
        <w:rPr>
          <w:rFonts w:ascii="Times New Roman" w:hAnsi="Times New Roman" w:cs="Times New Roman"/>
          <w:bCs/>
        </w:rPr>
        <w:t>SERS</w:t>
      </w:r>
      <w:r w:rsidR="00F466D4" w:rsidRPr="001918FB">
        <w:rPr>
          <w:rFonts w:ascii="Times New Roman" w:hAnsi="Times New Roman" w:cs="Times New Roman"/>
          <w:bCs/>
        </w:rPr>
        <w:t>, and their designees, arrange to have one or more of the licensed health care professionals in its network:</w:t>
      </w:r>
    </w:p>
    <w:p w14:paraId="417BF61A" w14:textId="24CA0C22" w:rsidR="0054355E" w:rsidRPr="001918FB" w:rsidRDefault="0054355E" w:rsidP="001918FB">
      <w:pPr>
        <w:pStyle w:val="SFParasubclause1"/>
        <w:spacing w:after="120"/>
        <w:rPr>
          <w:sz w:val="22"/>
          <w:szCs w:val="22"/>
        </w:rPr>
      </w:pPr>
      <w:r w:rsidRPr="00315125">
        <w:rPr>
          <w:rStyle w:val="Style10"/>
          <w:rFonts w:ascii="Times New Roman" w:hAnsi="Times New Roman"/>
          <w:szCs w:val="22"/>
        </w:rPr>
        <w:t xml:space="preserve"> </w:t>
      </w:r>
      <w:r w:rsidR="00F466D4" w:rsidRPr="001918FB">
        <w:rPr>
          <w:sz w:val="22"/>
          <w:szCs w:val="22"/>
        </w:rPr>
        <w:t xml:space="preserve">examine and analyze all medical </w:t>
      </w:r>
      <w:r w:rsidR="0011710A">
        <w:rPr>
          <w:sz w:val="22"/>
          <w:szCs w:val="22"/>
        </w:rPr>
        <w:t xml:space="preserve">and psychiatric </w:t>
      </w:r>
      <w:r w:rsidR="00F466D4" w:rsidRPr="001918FB">
        <w:rPr>
          <w:sz w:val="22"/>
          <w:szCs w:val="22"/>
        </w:rPr>
        <w:t xml:space="preserve">records, reports, and other documents provided by SERS for the referred individual to identify all mental and physical condition(s) </w:t>
      </w:r>
      <w:r w:rsidR="001146BE" w:rsidRPr="001918FB">
        <w:rPr>
          <w:sz w:val="22"/>
          <w:szCs w:val="22"/>
        </w:rPr>
        <w:t xml:space="preserve">which </w:t>
      </w:r>
      <w:r w:rsidR="00F466D4" w:rsidRPr="001918FB">
        <w:rPr>
          <w:sz w:val="22"/>
          <w:szCs w:val="22"/>
        </w:rPr>
        <w:t>may have affected the individual during any period for which SERS benefits are sought;</w:t>
      </w:r>
    </w:p>
    <w:p w14:paraId="45FCD931" w14:textId="7BDD63B6" w:rsidR="0054355E" w:rsidRPr="001918FB" w:rsidRDefault="00C3047A" w:rsidP="001918FB">
      <w:pPr>
        <w:pStyle w:val="SFParasubclause1"/>
        <w:spacing w:after="120"/>
        <w:rPr>
          <w:sz w:val="22"/>
          <w:szCs w:val="22"/>
        </w:rPr>
      </w:pPr>
      <w:r w:rsidRPr="001918FB">
        <w:rPr>
          <w:sz w:val="22"/>
          <w:szCs w:val="22"/>
        </w:rPr>
        <w:t xml:space="preserve"> </w:t>
      </w:r>
      <w:r w:rsidR="00F466D4" w:rsidRPr="001918FB">
        <w:rPr>
          <w:sz w:val="22"/>
          <w:szCs w:val="22"/>
        </w:rPr>
        <w:t>review the SERS-provided position description for the referred individual, if necessary;</w:t>
      </w:r>
    </w:p>
    <w:p w14:paraId="470E077E" w14:textId="0061E310" w:rsidR="0054355E" w:rsidRPr="001918FB" w:rsidRDefault="00C3047A" w:rsidP="001918FB">
      <w:pPr>
        <w:pStyle w:val="SFParasubclause1"/>
        <w:spacing w:after="120"/>
        <w:rPr>
          <w:sz w:val="22"/>
          <w:szCs w:val="22"/>
        </w:rPr>
      </w:pPr>
      <w:r w:rsidRPr="00315125">
        <w:rPr>
          <w:rStyle w:val="Style10"/>
          <w:rFonts w:ascii="Times New Roman" w:hAnsi="Times New Roman"/>
        </w:rPr>
        <w:t xml:space="preserve"> </w:t>
      </w:r>
      <w:r w:rsidR="00F466D4" w:rsidRPr="001918FB">
        <w:rPr>
          <w:sz w:val="22"/>
          <w:szCs w:val="22"/>
        </w:rPr>
        <w:t xml:space="preserve">assess, based on statutory criteria supplied by </w:t>
      </w:r>
      <w:r w:rsidR="00CC75AC" w:rsidRPr="001918FB">
        <w:rPr>
          <w:sz w:val="22"/>
          <w:szCs w:val="22"/>
        </w:rPr>
        <w:t>SERS</w:t>
      </w:r>
      <w:r w:rsidR="00F466D4" w:rsidRPr="001918FB">
        <w:rPr>
          <w:sz w:val="22"/>
          <w:szCs w:val="22"/>
        </w:rPr>
        <w:t>, whether, during the period for which SERS benefits are sought, the referred individual was or is mentally or physically disabled on account of the vendor-identified mental and physical condition(s);</w:t>
      </w:r>
    </w:p>
    <w:p w14:paraId="0FEE2FD3" w14:textId="46507E01" w:rsidR="004A2704" w:rsidRPr="001918FB" w:rsidRDefault="00F466D4" w:rsidP="001918FB">
      <w:pPr>
        <w:pStyle w:val="SFParasubclause1"/>
        <w:spacing w:after="120"/>
        <w:rPr>
          <w:bCs w:val="0"/>
          <w:sz w:val="22"/>
          <w:szCs w:val="22"/>
        </w:rPr>
      </w:pPr>
      <w:r w:rsidRPr="001918FB">
        <w:rPr>
          <w:bCs w:val="0"/>
          <w:sz w:val="22"/>
          <w:szCs w:val="22"/>
        </w:rPr>
        <w:t xml:space="preserve">prepare and deliver to </w:t>
      </w:r>
      <w:r w:rsidR="00CC75AC" w:rsidRPr="001918FB">
        <w:rPr>
          <w:bCs w:val="0"/>
          <w:sz w:val="22"/>
          <w:szCs w:val="22"/>
        </w:rPr>
        <w:t>SERS</w:t>
      </w:r>
      <w:r w:rsidRPr="001918FB">
        <w:rPr>
          <w:bCs w:val="0"/>
          <w:sz w:val="22"/>
          <w:szCs w:val="22"/>
        </w:rPr>
        <w:t xml:space="preserve"> within a reasonable time after receipt of all </w:t>
      </w:r>
      <w:r w:rsidR="00CC75AC" w:rsidRPr="001918FB">
        <w:rPr>
          <w:bCs w:val="0"/>
          <w:sz w:val="22"/>
          <w:szCs w:val="22"/>
        </w:rPr>
        <w:t>SERS</w:t>
      </w:r>
      <w:r w:rsidRPr="001918FB">
        <w:rPr>
          <w:bCs w:val="0"/>
          <w:sz w:val="22"/>
          <w:szCs w:val="22"/>
        </w:rPr>
        <w:t>-provided documents a written opinion for each referred claim that:</w:t>
      </w:r>
    </w:p>
    <w:p w14:paraId="1E719C44" w14:textId="03B59A0B" w:rsidR="00C3047A" w:rsidRPr="001918FB" w:rsidRDefault="00F466D4" w:rsidP="001918FB">
      <w:pPr>
        <w:pStyle w:val="SFParasubclause1-nonum"/>
        <w:rPr>
          <w:sz w:val="22"/>
          <w:szCs w:val="22"/>
        </w:rPr>
      </w:pPr>
      <w:r w:rsidRPr="001918FB">
        <w:rPr>
          <w:sz w:val="22"/>
          <w:szCs w:val="22"/>
        </w:rPr>
        <w:t>summarizes the history of disease/injury, treatment, and diagnostic findings for the referred member;</w:t>
      </w:r>
    </w:p>
    <w:p w14:paraId="376CA076" w14:textId="68E352BD" w:rsidR="00C3047A" w:rsidRPr="001918FB" w:rsidRDefault="004A2704" w:rsidP="001918FB">
      <w:pPr>
        <w:pStyle w:val="SFParasubclause1-nonum"/>
        <w:rPr>
          <w:sz w:val="22"/>
          <w:szCs w:val="22"/>
        </w:rPr>
      </w:pPr>
      <w:proofErr w:type="gramStart"/>
      <w:r w:rsidRPr="001918FB">
        <w:rPr>
          <w:sz w:val="22"/>
          <w:szCs w:val="22"/>
        </w:rPr>
        <w:t>certifies</w:t>
      </w:r>
      <w:proofErr w:type="gramEnd"/>
      <w:r w:rsidRPr="001918FB">
        <w:rPr>
          <w:sz w:val="22"/>
          <w:szCs w:val="22"/>
        </w:rPr>
        <w:t xml:space="preserve"> to </w:t>
      </w:r>
      <w:r w:rsidR="00CC75AC" w:rsidRPr="001918FB">
        <w:rPr>
          <w:sz w:val="22"/>
          <w:szCs w:val="22"/>
        </w:rPr>
        <w:t>SERS</w:t>
      </w:r>
      <w:r w:rsidRPr="001918FB">
        <w:rPr>
          <w:sz w:val="22"/>
          <w:szCs w:val="22"/>
        </w:rPr>
        <w:t>:</w:t>
      </w:r>
    </w:p>
    <w:p w14:paraId="1C0EDA36" w14:textId="73EA0615" w:rsidR="00C3047A" w:rsidRPr="001918FB" w:rsidRDefault="003535C2" w:rsidP="001918FB">
      <w:pPr>
        <w:pStyle w:val="SFParasubclause2"/>
        <w:spacing w:after="120"/>
        <w:contextualSpacing w:val="0"/>
        <w:rPr>
          <w:rFonts w:ascii="Times New Roman" w:hAnsi="Times New Roman" w:cs="Times New Roman"/>
        </w:rPr>
      </w:pPr>
      <w:r w:rsidRPr="001918FB">
        <w:rPr>
          <w:rFonts w:ascii="Times New Roman" w:hAnsi="Times New Roman" w:cs="Times New Roman"/>
        </w:rPr>
        <w:t>in the case of claims for SERS occupational, temporary, or nonoccupational disability benefits:</w:t>
      </w:r>
    </w:p>
    <w:p w14:paraId="5D82D946" w14:textId="6D41783B" w:rsidR="00C3047A" w:rsidRPr="001918FB" w:rsidRDefault="003535C2" w:rsidP="001918FB">
      <w:pPr>
        <w:pStyle w:val="SFParasubclause3"/>
        <w:spacing w:after="120"/>
        <w:contextualSpacing w:val="0"/>
        <w:rPr>
          <w:rFonts w:ascii="Times New Roman" w:hAnsi="Times New Roman" w:cs="Times New Roman"/>
        </w:rPr>
      </w:pPr>
      <w:r w:rsidRPr="001918FB">
        <w:rPr>
          <w:rFonts w:ascii="Times New Roman" w:hAnsi="Times New Roman" w:cs="Times New Roman"/>
        </w:rPr>
        <w:t xml:space="preserve">whether the </w:t>
      </w:r>
      <w:r w:rsidR="000D3315" w:rsidRPr="001918FB">
        <w:rPr>
          <w:rFonts w:ascii="Times New Roman" w:hAnsi="Times New Roman" w:cs="Times New Roman"/>
        </w:rPr>
        <w:t xml:space="preserve">medical </w:t>
      </w:r>
      <w:r w:rsidR="0011710A">
        <w:rPr>
          <w:rFonts w:ascii="Times New Roman" w:hAnsi="Times New Roman" w:cs="Times New Roman"/>
        </w:rPr>
        <w:t xml:space="preserve">or psychiatric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 xml:space="preserve">documents provided by </w:t>
      </w:r>
      <w:r w:rsidR="00CC75AC" w:rsidRPr="001918FB">
        <w:rPr>
          <w:rFonts w:ascii="Times New Roman" w:hAnsi="Times New Roman" w:cs="Times New Roman"/>
        </w:rPr>
        <w:t>SERS</w:t>
      </w:r>
      <w:r w:rsidRPr="001918FB">
        <w:rPr>
          <w:rFonts w:ascii="Times New Roman" w:hAnsi="Times New Roman" w:cs="Times New Roman"/>
        </w:rPr>
        <w:t xml:space="preserve"> for the referred member demonstrate the member’s mental or physical incapacity </w:t>
      </w:r>
      <w:r w:rsidR="008A6279" w:rsidRPr="001918FB">
        <w:rPr>
          <w:rFonts w:ascii="Times New Roman" w:hAnsi="Times New Roman" w:cs="Times New Roman"/>
        </w:rPr>
        <w:t xml:space="preserve">such that the </w:t>
      </w:r>
      <w:r w:rsidR="00C56836" w:rsidRPr="001918FB">
        <w:rPr>
          <w:rFonts w:ascii="Times New Roman" w:hAnsi="Times New Roman" w:cs="Times New Roman"/>
        </w:rPr>
        <w:t>member</w:t>
      </w:r>
      <w:r w:rsidR="008A6279" w:rsidRPr="001918FB">
        <w:rPr>
          <w:rFonts w:ascii="Times New Roman" w:hAnsi="Times New Roman" w:cs="Times New Roman"/>
        </w:rPr>
        <w:t xml:space="preserve"> cannot </w:t>
      </w:r>
      <w:r w:rsidRPr="001918FB">
        <w:rPr>
          <w:rFonts w:ascii="Times New Roman" w:hAnsi="Times New Roman" w:cs="Times New Roman"/>
        </w:rPr>
        <w:t xml:space="preserve">perform the duties set forth in the member’s position description during the period for which disability benefits are sought; and </w:t>
      </w:r>
    </w:p>
    <w:p w14:paraId="7AD9C77A" w14:textId="73EEDD75" w:rsidR="00C3047A" w:rsidRPr="001918FB" w:rsidRDefault="003535C2" w:rsidP="001918FB">
      <w:pPr>
        <w:pStyle w:val="SFParasubclause3"/>
        <w:spacing w:after="120"/>
        <w:contextualSpacing w:val="0"/>
        <w:rPr>
          <w:rFonts w:ascii="Times New Roman" w:hAnsi="Times New Roman" w:cs="Times New Roman"/>
        </w:rPr>
      </w:pPr>
      <w:proofErr w:type="gramStart"/>
      <w:r w:rsidRPr="001918FB">
        <w:rPr>
          <w:rFonts w:ascii="Times New Roman" w:hAnsi="Times New Roman" w:cs="Times New Roman"/>
        </w:rPr>
        <w:t>whether</w:t>
      </w:r>
      <w:proofErr w:type="gramEnd"/>
      <w:r w:rsidRPr="001918FB">
        <w:rPr>
          <w:rFonts w:ascii="Times New Roman" w:hAnsi="Times New Roman" w:cs="Times New Roman"/>
        </w:rPr>
        <w:t xml:space="preserve">, based on those </w:t>
      </w:r>
      <w:r w:rsidR="000D3315" w:rsidRPr="001918FB">
        <w:rPr>
          <w:rFonts w:ascii="Times New Roman" w:hAnsi="Times New Roman" w:cs="Times New Roman"/>
        </w:rPr>
        <w:t xml:space="preserve">medical </w:t>
      </w:r>
      <w:r w:rsidR="0011710A">
        <w:rPr>
          <w:rFonts w:ascii="Times New Roman" w:hAnsi="Times New Roman" w:cs="Times New Roman"/>
        </w:rPr>
        <w:t xml:space="preserve">or psychiatric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 xml:space="preserve">documents, the member is expected to remain permanently and continuously incapacitated </w:t>
      </w:r>
      <w:r w:rsidR="008A6279" w:rsidRPr="001918FB">
        <w:rPr>
          <w:rFonts w:ascii="Times New Roman" w:hAnsi="Times New Roman" w:cs="Times New Roman"/>
        </w:rPr>
        <w:t xml:space="preserve">such that </w:t>
      </w:r>
      <w:r w:rsidR="00357249" w:rsidRPr="001918FB">
        <w:rPr>
          <w:rFonts w:ascii="Times New Roman" w:hAnsi="Times New Roman" w:cs="Times New Roman"/>
        </w:rPr>
        <w:t>the member</w:t>
      </w:r>
      <w:r w:rsidR="008A6279" w:rsidRPr="001918FB">
        <w:rPr>
          <w:rFonts w:ascii="Times New Roman" w:hAnsi="Times New Roman" w:cs="Times New Roman"/>
        </w:rPr>
        <w:t xml:space="preserve"> cannot </w:t>
      </w:r>
      <w:r w:rsidRPr="001918FB">
        <w:rPr>
          <w:rFonts w:ascii="Times New Roman" w:hAnsi="Times New Roman" w:cs="Times New Roman"/>
        </w:rPr>
        <w:t xml:space="preserve">perform the duties set forth in the member’s position description and, if not, the date the member’s disability ceased or might be expected to cease; and </w:t>
      </w:r>
    </w:p>
    <w:p w14:paraId="5C64F1C5" w14:textId="3BD9F618" w:rsidR="00C3047A" w:rsidRPr="001918FB" w:rsidRDefault="003535C2" w:rsidP="001918FB">
      <w:pPr>
        <w:pStyle w:val="SFParasubclause2"/>
        <w:spacing w:after="120"/>
        <w:contextualSpacing w:val="0"/>
        <w:rPr>
          <w:rFonts w:ascii="Times New Roman" w:hAnsi="Times New Roman" w:cs="Times New Roman"/>
        </w:rPr>
      </w:pPr>
      <w:r w:rsidRPr="001918FB">
        <w:rPr>
          <w:rFonts w:ascii="Times New Roman" w:hAnsi="Times New Roman" w:cs="Times New Roman"/>
        </w:rPr>
        <w:t>in the case of claims for SERS disabled survivor benefits:</w:t>
      </w:r>
    </w:p>
    <w:p w14:paraId="41D9364B" w14:textId="1BB79BAC" w:rsidR="00C3047A" w:rsidRPr="001918FB" w:rsidRDefault="003535C2" w:rsidP="001918FB">
      <w:pPr>
        <w:pStyle w:val="SFParasubclause3"/>
        <w:spacing w:after="120"/>
        <w:contextualSpacing w:val="0"/>
        <w:rPr>
          <w:rFonts w:ascii="Times New Roman" w:hAnsi="Times New Roman" w:cs="Times New Roman"/>
        </w:rPr>
      </w:pPr>
      <w:r w:rsidRPr="001918FB">
        <w:rPr>
          <w:rFonts w:ascii="Times New Roman" w:hAnsi="Times New Roman" w:cs="Times New Roman"/>
        </w:rPr>
        <w:t xml:space="preserve">whether the examined </w:t>
      </w:r>
      <w:r w:rsidR="000D3315" w:rsidRPr="001918FB">
        <w:rPr>
          <w:rFonts w:ascii="Times New Roman" w:hAnsi="Times New Roman" w:cs="Times New Roman"/>
        </w:rPr>
        <w:t>medical</w:t>
      </w:r>
      <w:r w:rsidR="0011710A">
        <w:rPr>
          <w:rFonts w:ascii="Times New Roman" w:hAnsi="Times New Roman" w:cs="Times New Roman"/>
        </w:rPr>
        <w:t xml:space="preserve"> or psychiatric</w:t>
      </w:r>
      <w:r w:rsidR="000D3315" w:rsidRPr="001918FB">
        <w:rPr>
          <w:rFonts w:ascii="Times New Roman" w:hAnsi="Times New Roman" w:cs="Times New Roman"/>
        </w:rPr>
        <w:t xml:space="preserve">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 xml:space="preserve">documents provided by </w:t>
      </w:r>
      <w:r w:rsidR="00CC75AC" w:rsidRPr="001918FB">
        <w:rPr>
          <w:rFonts w:ascii="Times New Roman" w:hAnsi="Times New Roman" w:cs="Times New Roman"/>
        </w:rPr>
        <w:t>SERS</w:t>
      </w:r>
      <w:r w:rsidRPr="001918FB">
        <w:rPr>
          <w:rFonts w:ascii="Times New Roman" w:hAnsi="Times New Roman" w:cs="Times New Roman"/>
        </w:rPr>
        <w:t xml:space="preserve"> demonstrate that the referred survivor is unable to engage in any substantial gainful activity by reason of any medically determinable physical or mental impairment; and</w:t>
      </w:r>
    </w:p>
    <w:p w14:paraId="3A98B8EF" w14:textId="7920A49A" w:rsidR="003535C2" w:rsidRPr="001918FB" w:rsidRDefault="003535C2" w:rsidP="001918FB">
      <w:pPr>
        <w:pStyle w:val="SFParasubclause3"/>
        <w:spacing w:after="120"/>
        <w:contextualSpacing w:val="0"/>
        <w:rPr>
          <w:rFonts w:ascii="Times New Roman" w:hAnsi="Times New Roman" w:cs="Times New Roman"/>
          <w:bCs/>
        </w:rPr>
      </w:pPr>
      <w:proofErr w:type="gramStart"/>
      <w:r w:rsidRPr="001918FB">
        <w:rPr>
          <w:rFonts w:ascii="Times New Roman" w:hAnsi="Times New Roman" w:cs="Times New Roman"/>
        </w:rPr>
        <w:t>whether</w:t>
      </w:r>
      <w:proofErr w:type="gramEnd"/>
      <w:r w:rsidRPr="001918FB">
        <w:rPr>
          <w:rFonts w:ascii="Times New Roman" w:hAnsi="Times New Roman" w:cs="Times New Roman"/>
        </w:rPr>
        <w:t xml:space="preserve">, based on those </w:t>
      </w:r>
      <w:r w:rsidR="000D3315" w:rsidRPr="001918FB">
        <w:rPr>
          <w:rFonts w:ascii="Times New Roman" w:hAnsi="Times New Roman" w:cs="Times New Roman"/>
        </w:rPr>
        <w:t xml:space="preserve">medical </w:t>
      </w:r>
      <w:r w:rsidR="0011710A">
        <w:rPr>
          <w:rFonts w:ascii="Times New Roman" w:hAnsi="Times New Roman" w:cs="Times New Roman"/>
        </w:rPr>
        <w:t xml:space="preserve">or psychiatric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documents, the survivor’s impairment has lasted or is expected to last for a continuous period of not less than 12 months; and</w:t>
      </w:r>
    </w:p>
    <w:p w14:paraId="7E994BF4" w14:textId="37DE39D0" w:rsidR="003535C2" w:rsidRPr="001918FB" w:rsidRDefault="003535C2" w:rsidP="001918FB">
      <w:pPr>
        <w:pStyle w:val="SFParasubclause2"/>
        <w:spacing w:after="120"/>
        <w:contextualSpacing w:val="0"/>
        <w:rPr>
          <w:rFonts w:ascii="Times New Roman" w:hAnsi="Times New Roman" w:cs="Times New Roman"/>
          <w:bCs/>
        </w:rPr>
      </w:pPr>
      <w:r w:rsidRPr="001918FB">
        <w:rPr>
          <w:rFonts w:ascii="Times New Roman" w:hAnsi="Times New Roman" w:cs="Times New Roman"/>
        </w:rPr>
        <w:t xml:space="preserve">in the case of other claims for benefits </w:t>
      </w:r>
      <w:proofErr w:type="gramStart"/>
      <w:r w:rsidRPr="001918FB">
        <w:rPr>
          <w:rFonts w:ascii="Times New Roman" w:hAnsi="Times New Roman" w:cs="Times New Roman"/>
        </w:rPr>
        <w:t>referred</w:t>
      </w:r>
      <w:proofErr w:type="gramEnd"/>
      <w:r w:rsidRPr="001918FB">
        <w:rPr>
          <w:rFonts w:ascii="Times New Roman" w:hAnsi="Times New Roman" w:cs="Times New Roman"/>
        </w:rPr>
        <w:t xml:space="preserve"> by </w:t>
      </w:r>
      <w:r w:rsidR="00CC75AC" w:rsidRPr="001918FB">
        <w:rPr>
          <w:rFonts w:ascii="Times New Roman" w:hAnsi="Times New Roman" w:cs="Times New Roman"/>
        </w:rPr>
        <w:t>SERS</w:t>
      </w:r>
      <w:r w:rsidRPr="001918FB">
        <w:rPr>
          <w:rFonts w:ascii="Times New Roman" w:hAnsi="Times New Roman" w:cs="Times New Roman"/>
        </w:rPr>
        <w:t>:</w:t>
      </w:r>
    </w:p>
    <w:p w14:paraId="002D7A31" w14:textId="199E12CD" w:rsidR="003535C2" w:rsidRPr="001918FB" w:rsidRDefault="003535C2" w:rsidP="001918FB">
      <w:pPr>
        <w:pStyle w:val="SFParasubclause3"/>
        <w:spacing w:after="120"/>
        <w:contextualSpacing w:val="0"/>
        <w:rPr>
          <w:rFonts w:ascii="Times New Roman" w:hAnsi="Times New Roman" w:cs="Times New Roman"/>
        </w:rPr>
      </w:pPr>
      <w:r w:rsidRPr="001918FB">
        <w:rPr>
          <w:rFonts w:ascii="Times New Roman" w:hAnsi="Times New Roman" w:cs="Times New Roman"/>
        </w:rPr>
        <w:t xml:space="preserve">whether the examined </w:t>
      </w:r>
      <w:r w:rsidR="000D3315" w:rsidRPr="001918FB">
        <w:rPr>
          <w:rFonts w:ascii="Times New Roman" w:hAnsi="Times New Roman" w:cs="Times New Roman"/>
        </w:rPr>
        <w:t xml:space="preserve">medical </w:t>
      </w:r>
      <w:r w:rsidR="0011710A">
        <w:rPr>
          <w:rFonts w:ascii="Times New Roman" w:hAnsi="Times New Roman" w:cs="Times New Roman"/>
        </w:rPr>
        <w:t xml:space="preserve">or psychiatric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 xml:space="preserve">documents provided by </w:t>
      </w:r>
      <w:r w:rsidR="00CC75AC" w:rsidRPr="001918FB">
        <w:rPr>
          <w:rFonts w:ascii="Times New Roman" w:hAnsi="Times New Roman" w:cs="Times New Roman"/>
        </w:rPr>
        <w:t>SERS</w:t>
      </w:r>
      <w:r w:rsidRPr="001918FB">
        <w:rPr>
          <w:rFonts w:ascii="Times New Roman" w:hAnsi="Times New Roman" w:cs="Times New Roman"/>
        </w:rPr>
        <w:t xml:space="preserve"> demonstrate that the referred individual is disabled for purposes of the statutory standard supplied by </w:t>
      </w:r>
      <w:r w:rsidR="00CC75AC" w:rsidRPr="001918FB">
        <w:rPr>
          <w:rFonts w:ascii="Times New Roman" w:hAnsi="Times New Roman" w:cs="Times New Roman"/>
        </w:rPr>
        <w:t>SERS</w:t>
      </w:r>
      <w:r w:rsidRPr="001918FB">
        <w:rPr>
          <w:rFonts w:ascii="Times New Roman" w:hAnsi="Times New Roman" w:cs="Times New Roman"/>
        </w:rPr>
        <w:t>; and</w:t>
      </w:r>
    </w:p>
    <w:p w14:paraId="5B702ECD" w14:textId="787F1B0C" w:rsidR="003535C2" w:rsidRPr="001918FB" w:rsidRDefault="003535C2" w:rsidP="001918FB">
      <w:pPr>
        <w:pStyle w:val="SFParasubclause3"/>
        <w:spacing w:after="120"/>
        <w:contextualSpacing w:val="0"/>
        <w:rPr>
          <w:rFonts w:ascii="Times New Roman" w:hAnsi="Times New Roman" w:cs="Times New Roman"/>
          <w:bCs/>
        </w:rPr>
      </w:pPr>
      <w:r w:rsidRPr="001918FB">
        <w:rPr>
          <w:rFonts w:ascii="Times New Roman" w:hAnsi="Times New Roman" w:cs="Times New Roman"/>
        </w:rPr>
        <w:t xml:space="preserve">whether, based on those </w:t>
      </w:r>
      <w:r w:rsidR="000D3315" w:rsidRPr="001918FB">
        <w:rPr>
          <w:rFonts w:ascii="Times New Roman" w:hAnsi="Times New Roman" w:cs="Times New Roman"/>
        </w:rPr>
        <w:t xml:space="preserve">medical </w:t>
      </w:r>
      <w:r w:rsidR="0011710A">
        <w:rPr>
          <w:rFonts w:ascii="Times New Roman" w:hAnsi="Times New Roman" w:cs="Times New Roman"/>
        </w:rPr>
        <w:t xml:space="preserve">or psychiatric </w:t>
      </w:r>
      <w:r w:rsidRPr="001918FB">
        <w:rPr>
          <w:rFonts w:ascii="Times New Roman" w:hAnsi="Times New Roman" w:cs="Times New Roman"/>
        </w:rPr>
        <w:t xml:space="preserve">records, reports, and </w:t>
      </w:r>
      <w:r w:rsidR="00EC748A" w:rsidRPr="001918FB">
        <w:rPr>
          <w:rFonts w:ascii="Times New Roman" w:hAnsi="Times New Roman" w:cs="Times New Roman"/>
        </w:rPr>
        <w:t xml:space="preserve">other </w:t>
      </w:r>
      <w:r w:rsidRPr="001918FB">
        <w:rPr>
          <w:rFonts w:ascii="Times New Roman" w:hAnsi="Times New Roman" w:cs="Times New Roman"/>
        </w:rPr>
        <w:t xml:space="preserve">documents, the individual is expected to remain permanently and continuously disabled and, if not, the date the member’s disability ceased or might be expected to cease; and </w:t>
      </w:r>
    </w:p>
    <w:p w14:paraId="3C84C7CE" w14:textId="5D01EE0F" w:rsidR="00EF7867" w:rsidRPr="001918FB" w:rsidRDefault="003535C2" w:rsidP="001918FB">
      <w:pPr>
        <w:pStyle w:val="SFParasubclause1-nonum"/>
        <w:rPr>
          <w:bCs w:val="0"/>
          <w:sz w:val="22"/>
          <w:szCs w:val="22"/>
        </w:rPr>
      </w:pPr>
      <w:r w:rsidRPr="001918FB">
        <w:rPr>
          <w:bCs w:val="0"/>
          <w:sz w:val="22"/>
          <w:szCs w:val="22"/>
        </w:rPr>
        <w:t>sets out detailed and medically defensible explanations for the certifications provided in the opinion;</w:t>
      </w:r>
    </w:p>
    <w:p w14:paraId="1FE2A101" w14:textId="2E16AF36" w:rsidR="00EF7867" w:rsidRPr="001918FB" w:rsidRDefault="00213A70" w:rsidP="001918FB">
      <w:pPr>
        <w:pStyle w:val="SFParasubclause1"/>
        <w:spacing w:after="120"/>
        <w:rPr>
          <w:sz w:val="22"/>
          <w:szCs w:val="22"/>
        </w:rPr>
      </w:pPr>
      <w:r w:rsidRPr="001918FB">
        <w:rPr>
          <w:sz w:val="22"/>
          <w:szCs w:val="22"/>
        </w:rPr>
        <w:lastRenderedPageBreak/>
        <w:t>Independent Medical Examinations</w:t>
      </w:r>
      <w:r w:rsidR="0001700C" w:rsidRPr="001918FB">
        <w:rPr>
          <w:sz w:val="22"/>
          <w:szCs w:val="22"/>
        </w:rPr>
        <w:t>/</w:t>
      </w:r>
      <w:r w:rsidRPr="001918FB">
        <w:rPr>
          <w:sz w:val="22"/>
          <w:szCs w:val="22"/>
        </w:rPr>
        <w:t>Independent Psychiatric Examinations</w:t>
      </w:r>
      <w:r w:rsidR="0001700C" w:rsidRPr="001918FB">
        <w:rPr>
          <w:sz w:val="22"/>
          <w:szCs w:val="22"/>
        </w:rPr>
        <w:t xml:space="preserve"> (</w:t>
      </w:r>
      <w:r w:rsidR="00EF7867" w:rsidRPr="001918FB">
        <w:rPr>
          <w:sz w:val="22"/>
          <w:szCs w:val="22"/>
        </w:rPr>
        <w:t>IME/IPE</w:t>
      </w:r>
      <w:r w:rsidR="0001700C" w:rsidRPr="001918FB">
        <w:rPr>
          <w:sz w:val="22"/>
          <w:szCs w:val="22"/>
        </w:rPr>
        <w:t>)</w:t>
      </w:r>
      <w:r w:rsidR="00EF7867" w:rsidRPr="001918FB">
        <w:rPr>
          <w:sz w:val="22"/>
          <w:szCs w:val="22"/>
        </w:rPr>
        <w:t>:</w:t>
      </w:r>
    </w:p>
    <w:p w14:paraId="5AA8D9D2" w14:textId="374C6476" w:rsidR="00EF7867" w:rsidRPr="001918FB" w:rsidRDefault="00EF7867" w:rsidP="001918FB">
      <w:pPr>
        <w:pStyle w:val="SFParasubclause1-nonum"/>
        <w:rPr>
          <w:bCs w:val="0"/>
          <w:sz w:val="22"/>
          <w:szCs w:val="22"/>
        </w:rPr>
      </w:pPr>
      <w:r w:rsidRPr="001918FB">
        <w:rPr>
          <w:bCs w:val="0"/>
          <w:sz w:val="22"/>
          <w:szCs w:val="22"/>
        </w:rPr>
        <w:t xml:space="preserve">IME/IPE Referral: </w:t>
      </w:r>
      <w:r w:rsidR="00DC6561" w:rsidRPr="001918FB">
        <w:rPr>
          <w:bCs w:val="0"/>
          <w:sz w:val="22"/>
          <w:szCs w:val="22"/>
        </w:rPr>
        <w:t>Vendor</w:t>
      </w:r>
      <w:r w:rsidRPr="001918FB">
        <w:rPr>
          <w:bCs w:val="0"/>
          <w:sz w:val="22"/>
          <w:szCs w:val="22"/>
        </w:rPr>
        <w:t xml:space="preserve"> will receive the IME or IPE referral, along with the disability claim related documents via the secure web-portal. </w:t>
      </w:r>
    </w:p>
    <w:p w14:paraId="102EB7A5" w14:textId="2CDCDE7C" w:rsidR="00EF7867" w:rsidRPr="001918FB" w:rsidRDefault="00EF7867" w:rsidP="001918FB">
      <w:pPr>
        <w:pStyle w:val="SFParasubclause1-nonum"/>
        <w:rPr>
          <w:sz w:val="22"/>
          <w:szCs w:val="22"/>
        </w:rPr>
      </w:pPr>
      <w:r w:rsidRPr="001918FB">
        <w:rPr>
          <w:bCs w:val="0"/>
          <w:sz w:val="22"/>
          <w:szCs w:val="22"/>
        </w:rPr>
        <w:t xml:space="preserve">IME/IPE Process: </w:t>
      </w:r>
      <w:r w:rsidR="00DC6561" w:rsidRPr="001918FB">
        <w:rPr>
          <w:bCs w:val="0"/>
          <w:sz w:val="22"/>
          <w:szCs w:val="22"/>
        </w:rPr>
        <w:t>Vendor</w:t>
      </w:r>
      <w:r w:rsidR="00606A28">
        <w:rPr>
          <w:bCs w:val="0"/>
          <w:sz w:val="22"/>
          <w:szCs w:val="22"/>
        </w:rPr>
        <w:t xml:space="preserve"> </w:t>
      </w:r>
      <w:r w:rsidRPr="001918FB">
        <w:rPr>
          <w:bCs w:val="0"/>
          <w:sz w:val="22"/>
          <w:szCs w:val="22"/>
        </w:rPr>
        <w:t xml:space="preserve">will </w:t>
      </w:r>
      <w:r w:rsidR="00C37DD7" w:rsidRPr="001918FB">
        <w:rPr>
          <w:bCs w:val="0"/>
          <w:sz w:val="22"/>
          <w:szCs w:val="22"/>
        </w:rPr>
        <w:t>contact</w:t>
      </w:r>
      <w:r w:rsidRPr="001918FB">
        <w:rPr>
          <w:bCs w:val="0"/>
          <w:sz w:val="22"/>
          <w:szCs w:val="22"/>
        </w:rPr>
        <w:t xml:space="preserve"> the disability applicant (</w:t>
      </w:r>
      <w:r w:rsidR="00CC75AC" w:rsidRPr="001918FB">
        <w:rPr>
          <w:bCs w:val="0"/>
          <w:sz w:val="22"/>
          <w:szCs w:val="22"/>
        </w:rPr>
        <w:t xml:space="preserve">SERS </w:t>
      </w:r>
      <w:r w:rsidRPr="001918FB">
        <w:rPr>
          <w:bCs w:val="0"/>
          <w:sz w:val="22"/>
          <w:szCs w:val="22"/>
        </w:rPr>
        <w:t>member) referred for an IME/IPE</w:t>
      </w:r>
      <w:r w:rsidR="00606A28">
        <w:rPr>
          <w:bCs w:val="0"/>
          <w:sz w:val="22"/>
          <w:szCs w:val="22"/>
        </w:rPr>
        <w:t xml:space="preserve"> </w:t>
      </w:r>
      <w:r w:rsidR="00C37DD7" w:rsidRPr="001918FB">
        <w:rPr>
          <w:bCs w:val="0"/>
          <w:sz w:val="22"/>
          <w:szCs w:val="22"/>
        </w:rPr>
        <w:t>and</w:t>
      </w:r>
      <w:r w:rsidRPr="001918FB">
        <w:rPr>
          <w:bCs w:val="0"/>
          <w:sz w:val="22"/>
          <w:szCs w:val="22"/>
        </w:rPr>
        <w:t xml:space="preserve"> coordinat</w:t>
      </w:r>
      <w:r w:rsidR="00C37DD7" w:rsidRPr="001918FB">
        <w:rPr>
          <w:bCs w:val="0"/>
          <w:sz w:val="22"/>
          <w:szCs w:val="22"/>
        </w:rPr>
        <w:t>e</w:t>
      </w:r>
      <w:r w:rsidRPr="001918FB">
        <w:rPr>
          <w:bCs w:val="0"/>
          <w:sz w:val="22"/>
          <w:szCs w:val="22"/>
        </w:rPr>
        <w:t xml:space="preserve"> all scheduling and notification aspects throughout the IME/IPE process.</w:t>
      </w:r>
      <w:r w:rsidR="009C72D0" w:rsidRPr="001918FB">
        <w:rPr>
          <w:bCs w:val="0"/>
          <w:sz w:val="22"/>
          <w:szCs w:val="22"/>
        </w:rPr>
        <w:t xml:space="preserve"> </w:t>
      </w:r>
      <w:r w:rsidRPr="001918FB">
        <w:rPr>
          <w:bCs w:val="0"/>
          <w:sz w:val="22"/>
          <w:szCs w:val="22"/>
        </w:rPr>
        <w:t>The initial call is to inform the applicant of the IME/IPE referral and to provide further explanation of what the applicant can expect as part of the IME/IPE process as well as:</w:t>
      </w:r>
    </w:p>
    <w:p w14:paraId="40289531" w14:textId="748EC7F9" w:rsidR="00EF7867" w:rsidRPr="001918FB" w:rsidRDefault="00EF7867" w:rsidP="001918FB">
      <w:pPr>
        <w:pStyle w:val="SFParasubclause2"/>
        <w:spacing w:after="120"/>
        <w:contextualSpacing w:val="0"/>
        <w:rPr>
          <w:rFonts w:ascii="Times New Roman" w:hAnsi="Times New Roman" w:cs="Times New Roman"/>
        </w:rPr>
      </w:pPr>
      <w:r w:rsidRPr="001918FB">
        <w:rPr>
          <w:rFonts w:ascii="Times New Roman" w:hAnsi="Times New Roman" w:cs="Times New Roman"/>
        </w:rPr>
        <w:t xml:space="preserve">Prepare correspondence and notify the applicant of the scheduled appointment and that </w:t>
      </w:r>
      <w:r w:rsidR="00E93775" w:rsidRPr="001918FB">
        <w:rPr>
          <w:rFonts w:ascii="Times New Roman" w:hAnsi="Times New Roman" w:cs="Times New Roman"/>
        </w:rPr>
        <w:t xml:space="preserve">the applicant </w:t>
      </w:r>
      <w:r w:rsidRPr="001918FB">
        <w:rPr>
          <w:rFonts w:ascii="Times New Roman" w:hAnsi="Times New Roman" w:cs="Times New Roman"/>
        </w:rPr>
        <w:t>will receive an appointment letter, including the dates, times, locations, directions, and names of the examining physician(s)</w:t>
      </w:r>
    </w:p>
    <w:p w14:paraId="47A59AD8" w14:textId="5CE4D5B6" w:rsidR="00EF7867" w:rsidRPr="001918FB" w:rsidRDefault="00EF7867" w:rsidP="001918FB">
      <w:pPr>
        <w:pStyle w:val="SFParasubclause2"/>
        <w:spacing w:after="120"/>
        <w:contextualSpacing w:val="0"/>
        <w:rPr>
          <w:rFonts w:ascii="Times New Roman" w:hAnsi="Times New Roman" w:cs="Times New Roman"/>
        </w:rPr>
      </w:pPr>
      <w:r w:rsidRPr="001918FB">
        <w:rPr>
          <w:rFonts w:ascii="Times New Roman" w:hAnsi="Times New Roman" w:cs="Times New Roman"/>
        </w:rPr>
        <w:t xml:space="preserve">Communicate that no medical </w:t>
      </w:r>
      <w:r w:rsidR="00234CE1">
        <w:rPr>
          <w:rFonts w:ascii="Times New Roman" w:hAnsi="Times New Roman" w:cs="Times New Roman"/>
        </w:rPr>
        <w:t xml:space="preserve">or psychiatric </w:t>
      </w:r>
      <w:r w:rsidRPr="001918FB">
        <w:rPr>
          <w:rFonts w:ascii="Times New Roman" w:hAnsi="Times New Roman" w:cs="Times New Roman"/>
        </w:rPr>
        <w:t>records can be taken to the IME/IPE appointment</w:t>
      </w:r>
    </w:p>
    <w:p w14:paraId="6C8EC65E" w14:textId="7BC82383" w:rsidR="00EF7867" w:rsidRPr="001918FB" w:rsidRDefault="00EF7867" w:rsidP="001918FB">
      <w:pPr>
        <w:pStyle w:val="SFParasubclause2"/>
        <w:spacing w:after="120"/>
        <w:contextualSpacing w:val="0"/>
        <w:rPr>
          <w:rFonts w:ascii="Times New Roman" w:hAnsi="Times New Roman" w:cs="Times New Roman"/>
          <w:bCs/>
        </w:rPr>
      </w:pPr>
      <w:r w:rsidRPr="001918FB">
        <w:rPr>
          <w:rFonts w:ascii="Times New Roman" w:hAnsi="Times New Roman" w:cs="Times New Roman"/>
          <w:bCs/>
        </w:rPr>
        <w:t xml:space="preserve">Provide </w:t>
      </w:r>
      <w:r w:rsidR="005723A6" w:rsidRPr="001918FB">
        <w:rPr>
          <w:rFonts w:ascii="Times New Roman" w:hAnsi="Times New Roman" w:cs="Times New Roman"/>
          <w:bCs/>
        </w:rPr>
        <w:t xml:space="preserve">the </w:t>
      </w:r>
      <w:r w:rsidR="00CC75AC" w:rsidRPr="001918FB">
        <w:rPr>
          <w:rFonts w:ascii="Times New Roman" w:hAnsi="Times New Roman" w:cs="Times New Roman"/>
          <w:bCs/>
        </w:rPr>
        <w:t>SERS</w:t>
      </w:r>
      <w:r w:rsidRPr="001918FB">
        <w:rPr>
          <w:rFonts w:ascii="Times New Roman" w:hAnsi="Times New Roman" w:cs="Times New Roman"/>
          <w:bCs/>
        </w:rPr>
        <w:t xml:space="preserve"> member with contact information of the </w:t>
      </w:r>
      <w:r w:rsidR="00A55FE8">
        <w:rPr>
          <w:rFonts w:ascii="Times New Roman" w:hAnsi="Times New Roman" w:cs="Times New Roman"/>
          <w:bCs/>
        </w:rPr>
        <w:t>medical evaluation coordinator</w:t>
      </w:r>
    </w:p>
    <w:p w14:paraId="6CCD8D71" w14:textId="77777777" w:rsidR="00EF7867" w:rsidRPr="001918FB" w:rsidRDefault="00EF7867" w:rsidP="001918FB">
      <w:pPr>
        <w:pStyle w:val="SFParasubclause2"/>
        <w:spacing w:after="120"/>
        <w:contextualSpacing w:val="0"/>
        <w:rPr>
          <w:rFonts w:ascii="Times New Roman" w:hAnsi="Times New Roman" w:cs="Times New Roman"/>
          <w:bCs/>
        </w:rPr>
      </w:pPr>
      <w:r w:rsidRPr="001918FB">
        <w:rPr>
          <w:rFonts w:ascii="Times New Roman" w:hAnsi="Times New Roman" w:cs="Times New Roman"/>
          <w:bCs/>
        </w:rPr>
        <w:t xml:space="preserve">Answer questions specific to the IME/IPE process the applicant may have </w:t>
      </w:r>
    </w:p>
    <w:p w14:paraId="4B6495A4" w14:textId="7AC9BD67" w:rsidR="00EF7867" w:rsidRPr="001918FB" w:rsidRDefault="00EF7867" w:rsidP="001918FB">
      <w:pPr>
        <w:pStyle w:val="SFParasubclause2"/>
        <w:spacing w:after="120"/>
        <w:contextualSpacing w:val="0"/>
        <w:rPr>
          <w:rFonts w:ascii="Times New Roman" w:hAnsi="Times New Roman" w:cs="Times New Roman"/>
          <w:bCs/>
        </w:rPr>
      </w:pPr>
      <w:r w:rsidRPr="001918FB">
        <w:rPr>
          <w:rFonts w:ascii="Times New Roman" w:hAnsi="Times New Roman" w:cs="Times New Roman"/>
          <w:bCs/>
        </w:rPr>
        <w:t xml:space="preserve">Contact the disability applicants and provide a courtesy reminder of the appointment within 48 hours of the appointment and inform </w:t>
      </w:r>
      <w:r w:rsidR="00DC6561" w:rsidRPr="001918FB">
        <w:rPr>
          <w:rFonts w:ascii="Times New Roman" w:hAnsi="Times New Roman" w:cs="Times New Roman"/>
          <w:bCs/>
        </w:rPr>
        <w:t xml:space="preserve">Vendor’s </w:t>
      </w:r>
      <w:r w:rsidRPr="001918FB">
        <w:rPr>
          <w:rFonts w:ascii="Times New Roman" w:hAnsi="Times New Roman" w:cs="Times New Roman"/>
          <w:bCs/>
        </w:rPr>
        <w:t>staff of unconfirmed appointments</w:t>
      </w:r>
    </w:p>
    <w:p w14:paraId="7CFE69B0" w14:textId="77777777" w:rsidR="00EF7867" w:rsidRPr="001918FB" w:rsidRDefault="00EF7867" w:rsidP="001918FB">
      <w:pPr>
        <w:pStyle w:val="SFParasubclause2"/>
        <w:spacing w:after="120"/>
        <w:contextualSpacing w:val="0"/>
        <w:rPr>
          <w:rFonts w:ascii="Times New Roman" w:hAnsi="Times New Roman" w:cs="Times New Roman"/>
          <w:bCs/>
        </w:rPr>
      </w:pPr>
      <w:r w:rsidRPr="001918FB">
        <w:rPr>
          <w:rFonts w:ascii="Times New Roman" w:hAnsi="Times New Roman" w:cs="Times New Roman"/>
          <w:bCs/>
        </w:rPr>
        <w:t>Send Appointment Notification Letter</w:t>
      </w:r>
    </w:p>
    <w:p w14:paraId="5289A7C5" w14:textId="1FD23696" w:rsidR="00EF7867" w:rsidRPr="001918FB" w:rsidRDefault="00DC6561" w:rsidP="001918FB">
      <w:pPr>
        <w:pStyle w:val="SFParasubclause2"/>
        <w:spacing w:after="120"/>
        <w:contextualSpacing w:val="0"/>
        <w:rPr>
          <w:rFonts w:ascii="Times New Roman" w:hAnsi="Times New Roman" w:cs="Times New Roman"/>
        </w:rPr>
      </w:pPr>
      <w:r w:rsidRPr="001918FB">
        <w:rPr>
          <w:rFonts w:ascii="Times New Roman" w:hAnsi="Times New Roman" w:cs="Times New Roman"/>
          <w:bCs/>
        </w:rPr>
        <w:t>Vendor</w:t>
      </w:r>
      <w:r w:rsidR="00EF7867" w:rsidRPr="001918FB">
        <w:rPr>
          <w:rFonts w:ascii="Times New Roman" w:hAnsi="Times New Roman" w:cs="Times New Roman"/>
          <w:bCs/>
        </w:rPr>
        <w:t xml:space="preserve"> will work with </w:t>
      </w:r>
      <w:r w:rsidR="00CC75AC" w:rsidRPr="001918FB">
        <w:rPr>
          <w:rFonts w:ascii="Times New Roman" w:hAnsi="Times New Roman" w:cs="Times New Roman"/>
          <w:bCs/>
        </w:rPr>
        <w:t xml:space="preserve">SERS </w:t>
      </w:r>
      <w:r w:rsidR="00EF7867" w:rsidRPr="001918FB">
        <w:rPr>
          <w:rFonts w:ascii="Times New Roman" w:hAnsi="Times New Roman" w:cs="Times New Roman"/>
          <w:bCs/>
        </w:rPr>
        <w:t xml:space="preserve">to coordinate communications with </w:t>
      </w:r>
      <w:r w:rsidR="00CC75AC" w:rsidRPr="001918FB">
        <w:rPr>
          <w:rFonts w:ascii="Times New Roman" w:hAnsi="Times New Roman" w:cs="Times New Roman"/>
          <w:bCs/>
        </w:rPr>
        <w:t xml:space="preserve">SERS </w:t>
      </w:r>
      <w:r w:rsidR="00EF7867" w:rsidRPr="001918FB">
        <w:rPr>
          <w:rFonts w:ascii="Times New Roman" w:hAnsi="Times New Roman" w:cs="Times New Roman"/>
          <w:bCs/>
        </w:rPr>
        <w:t xml:space="preserve">members relating to </w:t>
      </w:r>
      <w:r w:rsidRPr="001918FB">
        <w:rPr>
          <w:rFonts w:ascii="Times New Roman" w:hAnsi="Times New Roman" w:cs="Times New Roman"/>
          <w:bCs/>
        </w:rPr>
        <w:t>Vendor</w:t>
      </w:r>
      <w:r w:rsidR="00EF7867" w:rsidRPr="001918FB">
        <w:rPr>
          <w:rFonts w:ascii="Times New Roman" w:hAnsi="Times New Roman" w:cs="Times New Roman"/>
          <w:bCs/>
        </w:rPr>
        <w:t xml:space="preserve"> </w:t>
      </w:r>
      <w:r w:rsidR="00862F43" w:rsidRPr="001918FB">
        <w:rPr>
          <w:rFonts w:ascii="Times New Roman" w:hAnsi="Times New Roman" w:cs="Times New Roman"/>
          <w:bCs/>
        </w:rPr>
        <w:t>provision of</w:t>
      </w:r>
      <w:r w:rsidR="00EF7867" w:rsidRPr="001918FB">
        <w:rPr>
          <w:rFonts w:ascii="Times New Roman" w:hAnsi="Times New Roman" w:cs="Times New Roman"/>
          <w:bCs/>
        </w:rPr>
        <w:t xml:space="preserve"> IME</w:t>
      </w:r>
      <w:r w:rsidR="00A55FE8">
        <w:rPr>
          <w:rFonts w:ascii="Times New Roman" w:hAnsi="Times New Roman" w:cs="Times New Roman"/>
          <w:bCs/>
        </w:rPr>
        <w:t>/IPE</w:t>
      </w:r>
      <w:r w:rsidR="00EF7867" w:rsidRPr="001918FB">
        <w:rPr>
          <w:rFonts w:ascii="Times New Roman" w:hAnsi="Times New Roman" w:cs="Times New Roman"/>
          <w:bCs/>
        </w:rPr>
        <w:t xml:space="preserve"> Services, including informing members that communications going forward will be from </w:t>
      </w:r>
      <w:r w:rsidRPr="001918FB">
        <w:rPr>
          <w:rFonts w:ascii="Times New Roman" w:hAnsi="Times New Roman" w:cs="Times New Roman"/>
          <w:bCs/>
        </w:rPr>
        <w:t>Vendor</w:t>
      </w:r>
      <w:r w:rsidR="00862F43" w:rsidRPr="001918FB">
        <w:rPr>
          <w:rFonts w:ascii="Times New Roman" w:hAnsi="Times New Roman" w:cs="Times New Roman"/>
          <w:bCs/>
        </w:rPr>
        <w:t>,</w:t>
      </w:r>
      <w:r w:rsidR="00EF7867" w:rsidRPr="001918FB">
        <w:rPr>
          <w:rFonts w:ascii="Times New Roman" w:hAnsi="Times New Roman" w:cs="Times New Roman"/>
          <w:bCs/>
        </w:rPr>
        <w:t xml:space="preserve"> </w:t>
      </w:r>
      <w:r w:rsidR="00862F43" w:rsidRPr="001918FB">
        <w:rPr>
          <w:rFonts w:ascii="Times New Roman" w:hAnsi="Times New Roman" w:cs="Times New Roman"/>
          <w:bCs/>
        </w:rPr>
        <w:t>not</w:t>
      </w:r>
      <w:r w:rsidR="00EF7867" w:rsidRPr="001918FB">
        <w:rPr>
          <w:rFonts w:ascii="Times New Roman" w:hAnsi="Times New Roman" w:cs="Times New Roman"/>
          <w:bCs/>
        </w:rPr>
        <w:t xml:space="preserve"> </w:t>
      </w:r>
      <w:r w:rsidR="00CC75AC" w:rsidRPr="001918FB">
        <w:rPr>
          <w:rFonts w:ascii="Times New Roman" w:hAnsi="Times New Roman" w:cs="Times New Roman"/>
          <w:bCs/>
        </w:rPr>
        <w:t>SERS</w:t>
      </w:r>
      <w:r w:rsidR="00EF7867" w:rsidRPr="001918FB">
        <w:rPr>
          <w:rFonts w:ascii="Times New Roman" w:hAnsi="Times New Roman" w:cs="Times New Roman"/>
          <w:bCs/>
        </w:rPr>
        <w:t>.</w:t>
      </w:r>
    </w:p>
    <w:p w14:paraId="7451B0F4" w14:textId="15DF80CD" w:rsidR="00EF7867" w:rsidRPr="001918FB" w:rsidRDefault="00575B7D" w:rsidP="001918FB">
      <w:pPr>
        <w:pStyle w:val="SFParasubclause1-nonum"/>
        <w:rPr>
          <w:bCs w:val="0"/>
          <w:sz w:val="22"/>
          <w:szCs w:val="22"/>
        </w:rPr>
      </w:pPr>
      <w:r w:rsidRPr="001918FB">
        <w:rPr>
          <w:bCs w:val="0"/>
          <w:sz w:val="22"/>
          <w:szCs w:val="22"/>
        </w:rPr>
        <w:t>IME/IPE Physician Examiner:</w:t>
      </w:r>
      <w:r w:rsidR="009C72D0" w:rsidRPr="001918FB">
        <w:rPr>
          <w:bCs w:val="0"/>
          <w:sz w:val="22"/>
          <w:szCs w:val="22"/>
        </w:rPr>
        <w:t xml:space="preserve"> </w:t>
      </w:r>
      <w:r w:rsidRPr="001918FB">
        <w:rPr>
          <w:bCs w:val="0"/>
          <w:sz w:val="22"/>
          <w:szCs w:val="22"/>
        </w:rPr>
        <w:t xml:space="preserve">The </w:t>
      </w:r>
      <w:r w:rsidR="00970092" w:rsidRPr="001918FB">
        <w:rPr>
          <w:bCs w:val="0"/>
          <w:sz w:val="22"/>
          <w:szCs w:val="22"/>
        </w:rPr>
        <w:t>p</w:t>
      </w:r>
      <w:r w:rsidRPr="001918FB">
        <w:rPr>
          <w:bCs w:val="0"/>
          <w:sz w:val="22"/>
          <w:szCs w:val="22"/>
        </w:rPr>
        <w:t xml:space="preserve">hysician </w:t>
      </w:r>
      <w:r w:rsidR="00970092" w:rsidRPr="001918FB">
        <w:rPr>
          <w:bCs w:val="0"/>
          <w:sz w:val="22"/>
          <w:szCs w:val="22"/>
        </w:rPr>
        <w:t xml:space="preserve">examiner </w:t>
      </w:r>
      <w:r w:rsidRPr="001918FB">
        <w:rPr>
          <w:bCs w:val="0"/>
          <w:sz w:val="22"/>
          <w:szCs w:val="22"/>
        </w:rPr>
        <w:t>will review the disability claim file (collateral medical</w:t>
      </w:r>
      <w:r w:rsidR="00234CE1">
        <w:rPr>
          <w:bCs w:val="0"/>
          <w:sz w:val="22"/>
          <w:szCs w:val="22"/>
        </w:rPr>
        <w:t xml:space="preserve"> and psychiatric</w:t>
      </w:r>
      <w:r w:rsidRPr="001918FB">
        <w:rPr>
          <w:bCs w:val="0"/>
          <w:sz w:val="22"/>
          <w:szCs w:val="22"/>
        </w:rPr>
        <w:t xml:space="preserve"> records and data) prior to the examination, have familiarity with the specific criteria and questions needed to be evaluated, and provide comprehensive, accurate and thorough IME/IPE reports.</w:t>
      </w:r>
      <w:r w:rsidR="009C72D0" w:rsidRPr="001918FB">
        <w:rPr>
          <w:bCs w:val="0"/>
          <w:sz w:val="22"/>
          <w:szCs w:val="22"/>
        </w:rPr>
        <w:t xml:space="preserve"> </w:t>
      </w:r>
      <w:r w:rsidRPr="001918FB">
        <w:rPr>
          <w:bCs w:val="0"/>
          <w:sz w:val="22"/>
          <w:szCs w:val="22"/>
        </w:rPr>
        <w:t xml:space="preserve">The </w:t>
      </w:r>
      <w:r w:rsidR="00970092" w:rsidRPr="001918FB">
        <w:rPr>
          <w:bCs w:val="0"/>
          <w:sz w:val="22"/>
          <w:szCs w:val="22"/>
        </w:rPr>
        <w:t xml:space="preserve">physician examiner </w:t>
      </w:r>
      <w:r w:rsidRPr="001918FB">
        <w:rPr>
          <w:bCs w:val="0"/>
          <w:sz w:val="22"/>
          <w:szCs w:val="22"/>
        </w:rPr>
        <w:t xml:space="preserve">will see each disability applicant in person, verify the identities of applicants, verify the amount of time spent with each disability applicant (medical </w:t>
      </w:r>
      <w:r w:rsidR="00234CE1">
        <w:rPr>
          <w:bCs w:val="0"/>
          <w:sz w:val="22"/>
          <w:szCs w:val="22"/>
        </w:rPr>
        <w:t xml:space="preserve">and psychiatric </w:t>
      </w:r>
      <w:r w:rsidRPr="001918FB">
        <w:rPr>
          <w:bCs w:val="0"/>
          <w:sz w:val="22"/>
          <w:szCs w:val="22"/>
        </w:rPr>
        <w:t xml:space="preserve">records and the applicants themselves) and conduct an examination to provide opinions in accordance with </w:t>
      </w:r>
      <w:r w:rsidR="00CC75AC" w:rsidRPr="001918FB">
        <w:rPr>
          <w:bCs w:val="0"/>
          <w:sz w:val="22"/>
          <w:szCs w:val="22"/>
        </w:rPr>
        <w:t>SERS</w:t>
      </w:r>
      <w:r w:rsidRPr="001918FB">
        <w:rPr>
          <w:bCs w:val="0"/>
          <w:sz w:val="22"/>
          <w:szCs w:val="22"/>
        </w:rPr>
        <w:t xml:space="preserve"> standard(s). </w:t>
      </w:r>
    </w:p>
    <w:p w14:paraId="6B7CFAEB" w14:textId="578CD7BA" w:rsidR="001731E2" w:rsidRPr="007E2AE5" w:rsidRDefault="001731E2" w:rsidP="007E2AE5">
      <w:pPr>
        <w:pStyle w:val="SFParasubclause1-nonum"/>
        <w:rPr>
          <w:bCs w:val="0"/>
          <w:sz w:val="22"/>
          <w:szCs w:val="22"/>
        </w:rPr>
      </w:pPr>
      <w:r w:rsidRPr="001918FB">
        <w:rPr>
          <w:sz w:val="22"/>
          <w:szCs w:val="22"/>
        </w:rPr>
        <w:t xml:space="preserve">Quality Assurance Review: Following receipt of the draft IME/IPE Report from the </w:t>
      </w:r>
      <w:r w:rsidR="00970092" w:rsidRPr="001918FB">
        <w:rPr>
          <w:sz w:val="22"/>
          <w:szCs w:val="22"/>
        </w:rPr>
        <w:t>physician examiner</w:t>
      </w:r>
      <w:r w:rsidRPr="001918FB">
        <w:rPr>
          <w:sz w:val="22"/>
          <w:szCs w:val="22"/>
        </w:rPr>
        <w:t xml:space="preserve">, the </w:t>
      </w:r>
      <w:r w:rsidR="00DC6561" w:rsidRPr="001918FB">
        <w:rPr>
          <w:sz w:val="22"/>
          <w:szCs w:val="22"/>
        </w:rPr>
        <w:t>Vendor’s</w:t>
      </w:r>
      <w:r w:rsidRPr="001918FB">
        <w:rPr>
          <w:sz w:val="22"/>
          <w:szCs w:val="22"/>
        </w:rPr>
        <w:t xml:space="preserve"> </w:t>
      </w:r>
      <w:r w:rsidR="00E44F38" w:rsidRPr="001918FB">
        <w:rPr>
          <w:sz w:val="22"/>
          <w:szCs w:val="22"/>
        </w:rPr>
        <w:t xml:space="preserve">quality nurse reviewer </w:t>
      </w:r>
      <w:r w:rsidRPr="001918FB">
        <w:rPr>
          <w:sz w:val="22"/>
          <w:szCs w:val="22"/>
        </w:rPr>
        <w:t>(</w:t>
      </w:r>
      <w:r w:rsidR="00E44F38" w:rsidRPr="001918FB">
        <w:rPr>
          <w:sz w:val="22"/>
          <w:szCs w:val="22"/>
        </w:rPr>
        <w:t>“</w:t>
      </w:r>
      <w:r w:rsidRPr="001918FB">
        <w:rPr>
          <w:sz w:val="22"/>
          <w:szCs w:val="22"/>
        </w:rPr>
        <w:t>QNR</w:t>
      </w:r>
      <w:r w:rsidR="00E44F38" w:rsidRPr="001918FB">
        <w:rPr>
          <w:sz w:val="22"/>
          <w:szCs w:val="22"/>
        </w:rPr>
        <w:t>”</w:t>
      </w:r>
      <w:r w:rsidRPr="001918FB">
        <w:rPr>
          <w:sz w:val="22"/>
          <w:szCs w:val="22"/>
        </w:rPr>
        <w:t>) will review for purposes of quality assurance.</w:t>
      </w:r>
      <w:r w:rsidR="009C72D0" w:rsidRPr="001918FB">
        <w:rPr>
          <w:sz w:val="22"/>
          <w:szCs w:val="22"/>
        </w:rPr>
        <w:t xml:space="preserve"> </w:t>
      </w:r>
      <w:r w:rsidRPr="001918FB">
        <w:rPr>
          <w:sz w:val="22"/>
          <w:szCs w:val="22"/>
        </w:rPr>
        <w:t xml:space="preserve">The </w:t>
      </w:r>
      <w:r w:rsidR="00550202" w:rsidRPr="001918FB">
        <w:rPr>
          <w:sz w:val="22"/>
          <w:szCs w:val="22"/>
        </w:rPr>
        <w:t xml:space="preserve">quality assurance </w:t>
      </w:r>
      <w:r w:rsidRPr="001918FB">
        <w:rPr>
          <w:sz w:val="22"/>
          <w:szCs w:val="22"/>
        </w:rPr>
        <w:t xml:space="preserve">review process includes assurance of compliance </w:t>
      </w:r>
      <w:r w:rsidR="00E44F38" w:rsidRPr="001918FB">
        <w:rPr>
          <w:sz w:val="22"/>
          <w:szCs w:val="22"/>
        </w:rPr>
        <w:t xml:space="preserve">with </w:t>
      </w:r>
      <w:r w:rsidR="00AC162A" w:rsidRPr="001918FB">
        <w:rPr>
          <w:sz w:val="22"/>
          <w:szCs w:val="22"/>
        </w:rPr>
        <w:t xml:space="preserve">SERS </w:t>
      </w:r>
      <w:r w:rsidRPr="001918FB">
        <w:rPr>
          <w:sz w:val="22"/>
          <w:szCs w:val="22"/>
        </w:rPr>
        <w:t xml:space="preserve">report format, correction of grammar and typographical errors, and ensuring clinically supported rationale in response to the questions posed. When any questions, clarifications, or issues are identified by the QNR, the “Draft Report” is presented back to the </w:t>
      </w:r>
      <w:r w:rsidR="00970092" w:rsidRPr="001918FB">
        <w:rPr>
          <w:sz w:val="22"/>
          <w:szCs w:val="22"/>
        </w:rPr>
        <w:t xml:space="preserve">physician examiner </w:t>
      </w:r>
      <w:r w:rsidRPr="001918FB">
        <w:rPr>
          <w:sz w:val="22"/>
          <w:szCs w:val="22"/>
        </w:rPr>
        <w:t>for review and finalization.</w:t>
      </w:r>
      <w:r w:rsidR="009C72D0" w:rsidRPr="001918FB">
        <w:rPr>
          <w:sz w:val="22"/>
          <w:szCs w:val="22"/>
        </w:rPr>
        <w:t xml:space="preserve"> </w:t>
      </w:r>
      <w:r w:rsidRPr="001918FB">
        <w:rPr>
          <w:sz w:val="22"/>
          <w:szCs w:val="22"/>
        </w:rPr>
        <w:t>All quality issues are addressed prior to finalization of the Report.</w:t>
      </w:r>
    </w:p>
    <w:p w14:paraId="0606A2F1" w14:textId="41F04ABB" w:rsidR="00EF7867" w:rsidRPr="001918FB" w:rsidRDefault="001731E2" w:rsidP="001918FB">
      <w:pPr>
        <w:pStyle w:val="SFParasubclause1-nonum"/>
        <w:rPr>
          <w:bCs w:val="0"/>
          <w:sz w:val="22"/>
          <w:szCs w:val="22"/>
        </w:rPr>
      </w:pPr>
      <w:r w:rsidRPr="001918FB">
        <w:rPr>
          <w:bCs w:val="0"/>
          <w:sz w:val="22"/>
          <w:szCs w:val="22"/>
        </w:rPr>
        <w:t xml:space="preserve">IME/IPE Submission: </w:t>
      </w:r>
      <w:r w:rsidR="00AC162A" w:rsidRPr="001918FB">
        <w:rPr>
          <w:bCs w:val="0"/>
          <w:sz w:val="22"/>
          <w:szCs w:val="22"/>
        </w:rPr>
        <w:t xml:space="preserve">SERS </w:t>
      </w:r>
      <w:r w:rsidRPr="001918FB">
        <w:rPr>
          <w:bCs w:val="0"/>
          <w:sz w:val="22"/>
          <w:szCs w:val="22"/>
        </w:rPr>
        <w:t>will be notified once the final IME/IPE Report has been received.</w:t>
      </w:r>
      <w:r w:rsidR="009C72D0" w:rsidRPr="001918FB">
        <w:rPr>
          <w:bCs w:val="0"/>
          <w:sz w:val="22"/>
          <w:szCs w:val="22"/>
        </w:rPr>
        <w:t xml:space="preserve"> </w:t>
      </w:r>
      <w:r w:rsidR="00AC162A" w:rsidRPr="001918FB">
        <w:rPr>
          <w:bCs w:val="0"/>
          <w:sz w:val="22"/>
          <w:szCs w:val="22"/>
        </w:rPr>
        <w:t xml:space="preserve">SERS </w:t>
      </w:r>
      <w:r w:rsidR="007B4F02" w:rsidRPr="001918FB">
        <w:rPr>
          <w:bCs w:val="0"/>
          <w:sz w:val="22"/>
          <w:szCs w:val="22"/>
        </w:rPr>
        <w:t xml:space="preserve">staff </w:t>
      </w:r>
      <w:r w:rsidRPr="001918FB">
        <w:rPr>
          <w:bCs w:val="0"/>
          <w:sz w:val="22"/>
          <w:szCs w:val="22"/>
        </w:rPr>
        <w:t xml:space="preserve">can then securely download the final IME/IPE Report via </w:t>
      </w:r>
      <w:r w:rsidR="007B4F02" w:rsidRPr="001918FB">
        <w:rPr>
          <w:bCs w:val="0"/>
          <w:sz w:val="22"/>
          <w:szCs w:val="22"/>
        </w:rPr>
        <w:t xml:space="preserve">the SERS </w:t>
      </w:r>
      <w:r w:rsidRPr="001918FB">
        <w:rPr>
          <w:bCs w:val="0"/>
          <w:sz w:val="22"/>
          <w:szCs w:val="22"/>
        </w:rPr>
        <w:t>secure web-portal.</w:t>
      </w:r>
    </w:p>
    <w:p w14:paraId="15F1969B" w14:textId="78776342" w:rsidR="00B4414F" w:rsidRPr="001918FB" w:rsidRDefault="001731E2" w:rsidP="001918FB">
      <w:pPr>
        <w:pStyle w:val="SFParasubclause1-nonum"/>
        <w:rPr>
          <w:bCs w:val="0"/>
          <w:sz w:val="22"/>
          <w:szCs w:val="22"/>
        </w:rPr>
      </w:pPr>
      <w:r w:rsidRPr="001918FB">
        <w:rPr>
          <w:bCs w:val="0"/>
          <w:sz w:val="22"/>
          <w:szCs w:val="22"/>
        </w:rPr>
        <w:t>Reporting:</w:t>
      </w:r>
      <w:r w:rsidR="009C72D0" w:rsidRPr="001918FB">
        <w:rPr>
          <w:bCs w:val="0"/>
          <w:sz w:val="22"/>
          <w:szCs w:val="22"/>
        </w:rPr>
        <w:t xml:space="preserve"> </w:t>
      </w:r>
      <w:r w:rsidR="00DC6561" w:rsidRPr="001918FB">
        <w:rPr>
          <w:bCs w:val="0"/>
          <w:sz w:val="22"/>
          <w:szCs w:val="22"/>
        </w:rPr>
        <w:t>The Vendor</w:t>
      </w:r>
      <w:r w:rsidRPr="001918FB">
        <w:rPr>
          <w:bCs w:val="0"/>
          <w:sz w:val="22"/>
          <w:szCs w:val="22"/>
        </w:rPr>
        <w:t xml:space="preserve"> will provide reporting to </w:t>
      </w:r>
      <w:r w:rsidR="00AC162A" w:rsidRPr="001918FB">
        <w:rPr>
          <w:bCs w:val="0"/>
          <w:sz w:val="22"/>
          <w:szCs w:val="22"/>
        </w:rPr>
        <w:t xml:space="preserve">SERS </w:t>
      </w:r>
      <w:r w:rsidRPr="001918FB">
        <w:rPr>
          <w:bCs w:val="0"/>
          <w:sz w:val="22"/>
          <w:szCs w:val="22"/>
        </w:rPr>
        <w:t>as reasonably requested from time to time with respect to the IME</w:t>
      </w:r>
      <w:r w:rsidR="00A55FE8">
        <w:rPr>
          <w:bCs w:val="0"/>
          <w:sz w:val="22"/>
          <w:szCs w:val="22"/>
        </w:rPr>
        <w:t>/IPE</w:t>
      </w:r>
      <w:r w:rsidRPr="001918FB">
        <w:rPr>
          <w:bCs w:val="0"/>
          <w:sz w:val="22"/>
          <w:szCs w:val="22"/>
        </w:rPr>
        <w:t xml:space="preserve"> Services.</w:t>
      </w:r>
    </w:p>
    <w:p w14:paraId="603EC47B" w14:textId="47BE080A" w:rsidR="00B4414F" w:rsidRPr="001918FB" w:rsidRDefault="00B4414F" w:rsidP="001918FB">
      <w:pPr>
        <w:pStyle w:val="SFParasubclause1"/>
        <w:spacing w:after="120"/>
        <w:rPr>
          <w:bCs w:val="0"/>
          <w:sz w:val="22"/>
          <w:szCs w:val="22"/>
        </w:rPr>
      </w:pPr>
      <w:r w:rsidRPr="001918FB">
        <w:rPr>
          <w:bCs w:val="0"/>
          <w:sz w:val="22"/>
          <w:szCs w:val="22"/>
        </w:rPr>
        <w:t xml:space="preserve">maintain confidentiality of all </w:t>
      </w:r>
      <w:r w:rsidR="00AC162A" w:rsidRPr="001918FB">
        <w:rPr>
          <w:bCs w:val="0"/>
          <w:sz w:val="22"/>
          <w:szCs w:val="22"/>
        </w:rPr>
        <w:t>SERS</w:t>
      </w:r>
      <w:r w:rsidRPr="001918FB">
        <w:rPr>
          <w:bCs w:val="0"/>
          <w:sz w:val="22"/>
          <w:szCs w:val="22"/>
        </w:rPr>
        <w:t>-provided data;</w:t>
      </w:r>
    </w:p>
    <w:p w14:paraId="7CA61260" w14:textId="604755DA" w:rsidR="00B4414F" w:rsidRPr="001918FB" w:rsidRDefault="00B4414F" w:rsidP="001918FB">
      <w:pPr>
        <w:pStyle w:val="SFParasubclause1"/>
        <w:spacing w:after="120"/>
        <w:rPr>
          <w:bCs w:val="0"/>
          <w:sz w:val="22"/>
          <w:szCs w:val="22"/>
        </w:rPr>
      </w:pPr>
      <w:r w:rsidRPr="001918FB">
        <w:rPr>
          <w:bCs w:val="0"/>
          <w:sz w:val="22"/>
          <w:szCs w:val="22"/>
        </w:rPr>
        <w:t xml:space="preserve">be available to testify on behalf of </w:t>
      </w:r>
      <w:r w:rsidR="00AC162A" w:rsidRPr="001918FB">
        <w:rPr>
          <w:bCs w:val="0"/>
          <w:sz w:val="22"/>
          <w:szCs w:val="22"/>
        </w:rPr>
        <w:t>SERS</w:t>
      </w:r>
      <w:r w:rsidRPr="001918FB">
        <w:rPr>
          <w:bCs w:val="0"/>
          <w:sz w:val="22"/>
          <w:szCs w:val="22"/>
        </w:rPr>
        <w:t xml:space="preserve"> in any deposition or judicial proceeding that involves the vendor’s written opinion; and</w:t>
      </w:r>
    </w:p>
    <w:p w14:paraId="51687BDB" w14:textId="2BB56D74" w:rsidR="00B4414F" w:rsidRPr="001918FB" w:rsidRDefault="00B4414F" w:rsidP="001918FB">
      <w:pPr>
        <w:pStyle w:val="SFParasubclause1"/>
        <w:spacing w:after="120"/>
        <w:rPr>
          <w:bCs w:val="0"/>
          <w:sz w:val="22"/>
          <w:szCs w:val="22"/>
        </w:rPr>
      </w:pPr>
      <w:r w:rsidRPr="001918FB">
        <w:rPr>
          <w:bCs w:val="0"/>
          <w:sz w:val="22"/>
          <w:szCs w:val="22"/>
        </w:rPr>
        <w:t xml:space="preserve">be available to provide on-demand consultative services and reports to </w:t>
      </w:r>
      <w:r w:rsidR="00AC162A" w:rsidRPr="001918FB">
        <w:rPr>
          <w:bCs w:val="0"/>
          <w:sz w:val="22"/>
          <w:szCs w:val="22"/>
        </w:rPr>
        <w:t xml:space="preserve">SERS </w:t>
      </w:r>
      <w:r w:rsidRPr="001918FB">
        <w:rPr>
          <w:bCs w:val="0"/>
          <w:sz w:val="22"/>
          <w:szCs w:val="22"/>
        </w:rPr>
        <w:t xml:space="preserve">staff concerning any claims that are referred to it, including, but not limited to, status updates to SERS regarding claims that have been referred to </w:t>
      </w:r>
      <w:r w:rsidR="00372FCB" w:rsidRPr="001918FB">
        <w:rPr>
          <w:bCs w:val="0"/>
          <w:sz w:val="22"/>
          <w:szCs w:val="22"/>
        </w:rPr>
        <w:t>Vendor</w:t>
      </w:r>
      <w:r w:rsidRPr="001918FB">
        <w:rPr>
          <w:bCs w:val="0"/>
          <w:sz w:val="22"/>
          <w:szCs w:val="22"/>
        </w:rPr>
        <w:t xml:space="preserve"> but for which a written opinion has not been provided to SERS.</w:t>
      </w:r>
    </w:p>
    <w:p w14:paraId="5301C228" w14:textId="18EEECE6" w:rsidR="00B4414F" w:rsidRPr="001918FB" w:rsidRDefault="00A0268F" w:rsidP="007E2AE5">
      <w:pPr>
        <w:pStyle w:val="SFPara-Clause-nonum"/>
      </w:pPr>
      <w:r w:rsidRPr="001918FB">
        <w:rPr>
          <w:b/>
        </w:rPr>
        <w:t>VENDOR / STAFF SPECIFICATIONS:</w:t>
      </w:r>
      <w:r w:rsidRPr="001918FB">
        <w:t xml:space="preserve"> </w:t>
      </w:r>
      <w:bookmarkStart w:id="34" w:name="_Hlk43974491"/>
      <w:r w:rsidR="00B4414F" w:rsidRPr="00315125">
        <w:rPr>
          <w:rStyle w:val="Style10"/>
          <w:rFonts w:ascii="Times New Roman" w:hAnsi="Times New Roman"/>
        </w:rPr>
        <w:t>V</w:t>
      </w:r>
      <w:r w:rsidR="00B4414F" w:rsidRPr="001918FB">
        <w:t xml:space="preserve">endor represents and warrants that it has at least five years of experience in administrating medical </w:t>
      </w:r>
      <w:r w:rsidR="00DC68C1">
        <w:t xml:space="preserve">and psychiatric </w:t>
      </w:r>
      <w:r w:rsidR="00B4414F" w:rsidRPr="001918FB">
        <w:t xml:space="preserve">document reviews for disability benefit programs administered by public retirement systems or pension funds; that the medical </w:t>
      </w:r>
      <w:r w:rsidR="00DC68C1">
        <w:t xml:space="preserve">and psychiatric </w:t>
      </w:r>
      <w:r w:rsidR="00B4414F" w:rsidRPr="001918FB">
        <w:t xml:space="preserve">document review </w:t>
      </w:r>
      <w:r w:rsidR="00B4414F" w:rsidRPr="001918FB">
        <w:lastRenderedPageBreak/>
        <w:t xml:space="preserve">services that it provides under this </w:t>
      </w:r>
      <w:r w:rsidR="00075A48" w:rsidRPr="001918FB">
        <w:t xml:space="preserve">Contract </w:t>
      </w:r>
      <w:r w:rsidR="00B4414F" w:rsidRPr="001918FB">
        <w:t xml:space="preserve">will be performed by licensed health care professionals as defined under Section 14-103.42 of the Illinois Pension Code (40 ILCS 5/14-103.42); and that it does not have any actual or potential conflicts of interest with </w:t>
      </w:r>
      <w:r w:rsidR="00AC162A" w:rsidRPr="001918FB">
        <w:t>SERS</w:t>
      </w:r>
      <w:r w:rsidR="00B4414F" w:rsidRPr="001918FB">
        <w:t xml:space="preserve">, </w:t>
      </w:r>
      <w:r w:rsidR="00D27003" w:rsidRPr="001918FB">
        <w:t xml:space="preserve">its </w:t>
      </w:r>
      <w:r w:rsidR="00B4414F" w:rsidRPr="001918FB">
        <w:t xml:space="preserve">Board of Trustees, or </w:t>
      </w:r>
      <w:r w:rsidR="00D27003" w:rsidRPr="001918FB">
        <w:t xml:space="preserve">its </w:t>
      </w:r>
      <w:r w:rsidR="00B4414F" w:rsidRPr="001918FB">
        <w:t>staff.</w:t>
      </w:r>
      <w:r w:rsidR="009C72D0" w:rsidRPr="001918FB">
        <w:t xml:space="preserve"> </w:t>
      </w:r>
      <w:r w:rsidR="00B4414F" w:rsidRPr="001918FB">
        <w:t xml:space="preserve">Vendor further represents and warrants that neither Vendor, nor any </w:t>
      </w:r>
      <w:r w:rsidR="005A3519" w:rsidRPr="001918FB">
        <w:t>agent or employee thereof</w:t>
      </w:r>
      <w:r w:rsidR="00F73C9E" w:rsidRPr="001918FB">
        <w:t xml:space="preserve"> </w:t>
      </w:r>
      <w:r w:rsidR="00B4414F" w:rsidRPr="001918FB">
        <w:t xml:space="preserve">performing services pursuant to this </w:t>
      </w:r>
      <w:r w:rsidR="00F73C9E" w:rsidRPr="001918FB">
        <w:t>Contract</w:t>
      </w:r>
      <w:r w:rsidR="00B4414F" w:rsidRPr="001918FB">
        <w:t xml:space="preserve">, are involved in any disciplinary action involving the provision of medical </w:t>
      </w:r>
      <w:r w:rsidR="00234CE1">
        <w:t xml:space="preserve">or psychiatric </w:t>
      </w:r>
      <w:r w:rsidR="00B4414F" w:rsidRPr="001918FB">
        <w:t xml:space="preserve">services. Vendor shall, during the term of this </w:t>
      </w:r>
      <w:r w:rsidR="00075A48" w:rsidRPr="001918FB">
        <w:t>Contract</w:t>
      </w:r>
      <w:r w:rsidR="00B4414F" w:rsidRPr="001918FB">
        <w:t xml:space="preserve">, immediately notify </w:t>
      </w:r>
      <w:r w:rsidR="00AC162A" w:rsidRPr="001918FB">
        <w:t>SERS</w:t>
      </w:r>
      <w:r w:rsidR="00B4414F" w:rsidRPr="001918FB">
        <w:t xml:space="preserve"> if Vendor or any </w:t>
      </w:r>
      <w:r w:rsidR="005A3519" w:rsidRPr="001918FB">
        <w:t>agent or employee thereof</w:t>
      </w:r>
      <w:r w:rsidR="00B4414F" w:rsidRPr="001918FB">
        <w:t xml:space="preserve"> performing services under this </w:t>
      </w:r>
      <w:r w:rsidR="005A3519" w:rsidRPr="001918FB">
        <w:t xml:space="preserve">Contract </w:t>
      </w:r>
      <w:r w:rsidR="00B4414F" w:rsidRPr="001918FB">
        <w:t xml:space="preserve">become the subject of a disciplinary action concerning the provision of medical </w:t>
      </w:r>
      <w:r w:rsidR="00234CE1">
        <w:t xml:space="preserve">or psychiatric </w:t>
      </w:r>
      <w:r w:rsidR="00B4414F" w:rsidRPr="001918FB">
        <w:t>services.</w:t>
      </w:r>
    </w:p>
    <w:p w14:paraId="36CE8A89" w14:textId="0688421F" w:rsidR="00CB09B0" w:rsidRPr="001918FB" w:rsidRDefault="00B4414F" w:rsidP="001918FB">
      <w:pPr>
        <w:pStyle w:val="ListParagraph"/>
        <w:tabs>
          <w:tab w:val="left" w:pos="720"/>
        </w:tabs>
        <w:spacing w:after="120" w:line="276" w:lineRule="auto"/>
        <w:ind w:left="1440"/>
        <w:contextualSpacing w:val="0"/>
        <w:jc w:val="both"/>
        <w:rPr>
          <w:rFonts w:ascii="Times New Roman" w:hAnsi="Times New Roman" w:cs="Times New Roman"/>
        </w:rPr>
      </w:pPr>
      <w:r w:rsidRPr="001918FB">
        <w:rPr>
          <w:rFonts w:ascii="Times New Roman" w:hAnsi="Times New Roman" w:cs="Times New Roman"/>
        </w:rPr>
        <w:t xml:space="preserve">Vendor assumes all liability for damage or loss resulting from the wrongful acts or negligence of its employees and agents while they are on </w:t>
      </w:r>
      <w:r w:rsidR="00AC162A" w:rsidRPr="001918FB">
        <w:rPr>
          <w:rFonts w:ascii="Times New Roman" w:hAnsi="Times New Roman" w:cs="Times New Roman"/>
        </w:rPr>
        <w:t xml:space="preserve">SERS </w:t>
      </w:r>
      <w:r w:rsidRPr="001918FB">
        <w:rPr>
          <w:rFonts w:ascii="Times New Roman" w:hAnsi="Times New Roman" w:cs="Times New Roman"/>
        </w:rPr>
        <w:t xml:space="preserve">property or performing services on behalf of </w:t>
      </w:r>
      <w:r w:rsidR="00643026" w:rsidRPr="001918FB">
        <w:rPr>
          <w:rFonts w:ascii="Times New Roman" w:hAnsi="Times New Roman" w:cs="Times New Roman"/>
        </w:rPr>
        <w:t>SERS</w:t>
      </w:r>
      <w:r w:rsidRPr="001918FB">
        <w:rPr>
          <w:rFonts w:ascii="Times New Roman" w:hAnsi="Times New Roman" w:cs="Times New Roman"/>
        </w:rPr>
        <w:t xml:space="preserve">. Vendor is solely liable for any injuries that occur to its employees or agents while they are on </w:t>
      </w:r>
      <w:r w:rsidR="00643026" w:rsidRPr="001918FB">
        <w:rPr>
          <w:rFonts w:ascii="Times New Roman" w:hAnsi="Times New Roman" w:cs="Times New Roman"/>
        </w:rPr>
        <w:t xml:space="preserve">SERS </w:t>
      </w:r>
      <w:r w:rsidRPr="001918FB">
        <w:rPr>
          <w:rFonts w:ascii="Times New Roman" w:hAnsi="Times New Roman" w:cs="Times New Roman"/>
        </w:rPr>
        <w:t>property</w:t>
      </w:r>
      <w:bookmarkStart w:id="35" w:name="_Hlk43455908"/>
      <w:r w:rsidRPr="001918FB">
        <w:rPr>
          <w:rFonts w:ascii="Times New Roman" w:hAnsi="Times New Roman" w:cs="Times New Roman"/>
        </w:rPr>
        <w:t xml:space="preserve"> or performing services on behalf of </w:t>
      </w:r>
      <w:r w:rsidR="00643026" w:rsidRPr="001918FB">
        <w:rPr>
          <w:rFonts w:ascii="Times New Roman" w:hAnsi="Times New Roman" w:cs="Times New Roman"/>
        </w:rPr>
        <w:t>SERS</w:t>
      </w:r>
      <w:r w:rsidRPr="001918FB">
        <w:rPr>
          <w:rFonts w:ascii="Times New Roman" w:hAnsi="Times New Roman" w:cs="Times New Roman"/>
        </w:rPr>
        <w:t>. In addition, Vendor</w:t>
      </w:r>
      <w:r w:rsidRPr="001918FB">
        <w:rPr>
          <w:rFonts w:ascii="Times New Roman" w:hAnsi="Times New Roman" w:cs="Times New Roman"/>
          <w:bCs/>
        </w:rPr>
        <w:t xml:space="preserve"> shall provide all personal protective equipment needed to guard its agents and employees from infectious agents that may be encountered on </w:t>
      </w:r>
      <w:r w:rsidR="00643026" w:rsidRPr="001918FB">
        <w:rPr>
          <w:rFonts w:ascii="Times New Roman" w:hAnsi="Times New Roman" w:cs="Times New Roman"/>
          <w:bCs/>
        </w:rPr>
        <w:t xml:space="preserve">SERS </w:t>
      </w:r>
      <w:r w:rsidRPr="001918FB">
        <w:rPr>
          <w:rFonts w:ascii="Times New Roman" w:hAnsi="Times New Roman" w:cs="Times New Roman"/>
          <w:bCs/>
        </w:rPr>
        <w:t xml:space="preserve">property or when performing services under this </w:t>
      </w:r>
      <w:r w:rsidR="005D425D" w:rsidRPr="001918FB">
        <w:rPr>
          <w:rFonts w:ascii="Times New Roman" w:hAnsi="Times New Roman" w:cs="Times New Roman"/>
          <w:bCs/>
        </w:rPr>
        <w:t>Contract</w:t>
      </w:r>
      <w:r w:rsidRPr="001918FB">
        <w:rPr>
          <w:rFonts w:ascii="Times New Roman" w:hAnsi="Times New Roman" w:cs="Times New Roman"/>
          <w:bCs/>
        </w:rPr>
        <w:t xml:space="preserve">. Vendor </w:t>
      </w:r>
      <w:proofErr w:type="gramStart"/>
      <w:r w:rsidRPr="001918FB">
        <w:rPr>
          <w:rFonts w:ascii="Times New Roman" w:hAnsi="Times New Roman" w:cs="Times New Roman"/>
          <w:bCs/>
        </w:rPr>
        <w:t>shall</w:t>
      </w:r>
      <w:proofErr w:type="gramEnd"/>
      <w:r w:rsidRPr="001918FB">
        <w:rPr>
          <w:rFonts w:ascii="Times New Roman" w:hAnsi="Times New Roman" w:cs="Times New Roman"/>
          <w:bCs/>
        </w:rPr>
        <w:t xml:space="preserve"> also be solely responsible and liable for implementing any protocols needed to protect its employees and agents from exposure to infectious agents when on </w:t>
      </w:r>
      <w:r w:rsidR="00643026" w:rsidRPr="001918FB">
        <w:rPr>
          <w:rFonts w:ascii="Times New Roman" w:hAnsi="Times New Roman" w:cs="Times New Roman"/>
          <w:bCs/>
        </w:rPr>
        <w:t xml:space="preserve">SERS </w:t>
      </w:r>
      <w:r w:rsidRPr="001918FB">
        <w:rPr>
          <w:rFonts w:ascii="Times New Roman" w:hAnsi="Times New Roman" w:cs="Times New Roman"/>
          <w:bCs/>
        </w:rPr>
        <w:t>property or performing those services.</w:t>
      </w:r>
      <w:bookmarkEnd w:id="35"/>
    </w:p>
    <w:p w14:paraId="69D713F6" w14:textId="345D45DA" w:rsidR="0048403A" w:rsidRPr="001918FB" w:rsidRDefault="00493DF8" w:rsidP="001918FB">
      <w:pPr>
        <w:pStyle w:val="ListParagraph"/>
        <w:tabs>
          <w:tab w:val="left" w:pos="720"/>
        </w:tabs>
        <w:spacing w:after="120" w:line="276" w:lineRule="auto"/>
        <w:ind w:left="1440"/>
        <w:contextualSpacing w:val="0"/>
        <w:jc w:val="both"/>
        <w:rPr>
          <w:rStyle w:val="Style10"/>
          <w:rFonts w:ascii="Times New Roman" w:hAnsi="Times New Roman" w:cs="Times New Roman"/>
          <w:bCs/>
        </w:rPr>
      </w:pPr>
      <w:r w:rsidRPr="001918FB">
        <w:rPr>
          <w:rFonts w:ascii="Times New Roman" w:hAnsi="Times New Roman" w:cs="Times New Roman"/>
          <w:bCs/>
        </w:rPr>
        <w:t xml:space="preserve">Vendor affirms that all warranties, certifications, and if applicable, financial disclosures and conflicts of interest </w:t>
      </w:r>
      <w:r w:rsidR="00CB09B0" w:rsidRPr="001918FB">
        <w:rPr>
          <w:rFonts w:ascii="Times New Roman" w:hAnsi="Times New Roman" w:cs="Times New Roman"/>
          <w:bCs/>
        </w:rPr>
        <w:t xml:space="preserve">contained in this </w:t>
      </w:r>
      <w:r w:rsidR="0005256E" w:rsidRPr="001918FB">
        <w:rPr>
          <w:rFonts w:ascii="Times New Roman" w:hAnsi="Times New Roman" w:cs="Times New Roman"/>
          <w:bCs/>
        </w:rPr>
        <w:t xml:space="preserve">Contract </w:t>
      </w:r>
      <w:r w:rsidR="00CB09B0" w:rsidRPr="001918FB">
        <w:rPr>
          <w:rFonts w:ascii="Times New Roman" w:hAnsi="Times New Roman" w:cs="Times New Roman"/>
          <w:bCs/>
        </w:rPr>
        <w:t xml:space="preserve">or </w:t>
      </w:r>
      <w:r w:rsidRPr="001918FB">
        <w:rPr>
          <w:rFonts w:ascii="Times New Roman" w:hAnsi="Times New Roman" w:cs="Times New Roman"/>
          <w:bCs/>
        </w:rPr>
        <w:t xml:space="preserve">attached hereto </w:t>
      </w:r>
      <w:r w:rsidR="00CB09B0" w:rsidRPr="001918FB">
        <w:rPr>
          <w:rFonts w:ascii="Times New Roman" w:hAnsi="Times New Roman" w:cs="Times New Roman"/>
          <w:bCs/>
        </w:rPr>
        <w:t xml:space="preserve">as </w:t>
      </w:r>
      <w:r w:rsidR="0005256E" w:rsidRPr="001918FB">
        <w:rPr>
          <w:rFonts w:ascii="Times New Roman" w:hAnsi="Times New Roman" w:cs="Times New Roman"/>
          <w:bCs/>
        </w:rPr>
        <w:t xml:space="preserve">incorporated </w:t>
      </w:r>
      <w:r w:rsidR="00CB09B0" w:rsidRPr="001918FB">
        <w:rPr>
          <w:rFonts w:ascii="Times New Roman" w:hAnsi="Times New Roman" w:cs="Times New Roman"/>
          <w:bCs/>
        </w:rPr>
        <w:t xml:space="preserve">Exhibits </w:t>
      </w:r>
      <w:r w:rsidRPr="001918FB">
        <w:rPr>
          <w:rFonts w:ascii="Times New Roman" w:hAnsi="Times New Roman" w:cs="Times New Roman"/>
          <w:bCs/>
        </w:rPr>
        <w:t xml:space="preserve">are true and accurate as of the date of Vendor’s execution of </w:t>
      </w:r>
      <w:r w:rsidR="00C44A04" w:rsidRPr="001918FB">
        <w:rPr>
          <w:rFonts w:ascii="Times New Roman" w:hAnsi="Times New Roman" w:cs="Times New Roman"/>
          <w:bCs/>
        </w:rPr>
        <w:t xml:space="preserve">this </w:t>
      </w:r>
      <w:r w:rsidR="00CB09B0" w:rsidRPr="001918FB">
        <w:rPr>
          <w:rFonts w:ascii="Times New Roman" w:hAnsi="Times New Roman" w:cs="Times New Roman"/>
          <w:bCs/>
        </w:rPr>
        <w:t>C</w:t>
      </w:r>
      <w:r w:rsidRPr="001918FB">
        <w:rPr>
          <w:rFonts w:ascii="Times New Roman" w:hAnsi="Times New Roman" w:cs="Times New Roman"/>
          <w:bCs/>
        </w:rPr>
        <w:t>ontract.</w:t>
      </w:r>
    </w:p>
    <w:bookmarkEnd w:id="34"/>
    <w:p w14:paraId="5EFA5776" w14:textId="794D8493" w:rsidR="00D9207F" w:rsidRPr="001918FB" w:rsidRDefault="00A0268F" w:rsidP="007E2AE5">
      <w:pPr>
        <w:pStyle w:val="SFPara-Clause-nonum"/>
      </w:pPr>
      <w:r w:rsidRPr="0011396B">
        <w:rPr>
          <w:b/>
          <w:bCs w:val="0"/>
        </w:rPr>
        <w:t>TRANSPORTATION AND DELIVERY:</w:t>
      </w:r>
      <w:r w:rsidR="009C72D0" w:rsidRPr="001918FB">
        <w:t xml:space="preserve"> </w:t>
      </w:r>
      <w:r w:rsidR="00B4414F" w:rsidRPr="001918FB">
        <w:t>N/A</w:t>
      </w:r>
    </w:p>
    <w:p w14:paraId="05AA5838" w14:textId="2DE3E713" w:rsidR="008C7CA5" w:rsidRPr="001918FB" w:rsidRDefault="00A0268F" w:rsidP="007E2AE5">
      <w:pPr>
        <w:pStyle w:val="SFPara-Clause-nonum"/>
      </w:pPr>
      <w:r w:rsidRPr="001918FB">
        <w:rPr>
          <w:b/>
        </w:rPr>
        <w:t>SUBCONTRACTING</w:t>
      </w:r>
      <w:r w:rsidR="0048403A" w:rsidRPr="001918FB">
        <w:rPr>
          <w:b/>
        </w:rPr>
        <w:t>:</w:t>
      </w:r>
      <w:r w:rsidR="00CD2544" w:rsidRPr="001918FB">
        <w:rPr>
          <w:b/>
        </w:rPr>
        <w:t xml:space="preserve"> </w:t>
      </w:r>
      <w:r w:rsidR="001346B0" w:rsidRPr="001918FB">
        <w:t>Subcontractors are allowed.</w:t>
      </w:r>
    </w:p>
    <w:p w14:paraId="4F420664" w14:textId="1B249E7E" w:rsidR="008C7CA5" w:rsidRPr="001918FB" w:rsidRDefault="008C7CA5" w:rsidP="001918FB">
      <w:pPr>
        <w:pStyle w:val="SFParasubclause1"/>
        <w:spacing w:after="120"/>
        <w:rPr>
          <w:sz w:val="22"/>
          <w:szCs w:val="22"/>
        </w:rPr>
      </w:pPr>
      <w:r w:rsidRPr="001918FB">
        <w:rPr>
          <w:sz w:val="22"/>
          <w:szCs w:val="22"/>
        </w:rPr>
        <w:t xml:space="preserve">Will subcontractors be utilized?     </w:t>
      </w:r>
      <w:r w:rsidRPr="001918FB">
        <w:rPr>
          <w:sz w:val="22"/>
          <w:szCs w:val="22"/>
        </w:rPr>
        <w:fldChar w:fldCharType="begin">
          <w:ffData>
            <w:name w:val="Check86"/>
            <w:enabled/>
            <w:calcOnExit w:val="0"/>
            <w:checkBox>
              <w:sizeAuto/>
              <w:default w:val="0"/>
            </w:checkBox>
          </w:ffData>
        </w:fldChar>
      </w:r>
      <w:r w:rsidRPr="001918FB">
        <w:rPr>
          <w:sz w:val="22"/>
          <w:szCs w:val="22"/>
        </w:rPr>
        <w:instrText xml:space="preserve"> FORMCHECKBOX </w:instrText>
      </w:r>
      <w:r w:rsidRPr="001918FB">
        <w:rPr>
          <w:sz w:val="22"/>
          <w:szCs w:val="22"/>
        </w:rPr>
      </w:r>
      <w:r w:rsidRPr="001918FB">
        <w:rPr>
          <w:sz w:val="22"/>
          <w:szCs w:val="22"/>
        </w:rPr>
        <w:fldChar w:fldCharType="separate"/>
      </w:r>
      <w:r w:rsidRPr="001918FB">
        <w:rPr>
          <w:sz w:val="22"/>
          <w:szCs w:val="22"/>
        </w:rPr>
        <w:fldChar w:fldCharType="end"/>
      </w:r>
      <w:r w:rsidRPr="001918FB">
        <w:rPr>
          <w:sz w:val="22"/>
          <w:szCs w:val="22"/>
        </w:rPr>
        <w:t xml:space="preserve">  Yes      </w:t>
      </w:r>
      <w:r w:rsidRPr="001918FB">
        <w:rPr>
          <w:sz w:val="22"/>
          <w:szCs w:val="22"/>
        </w:rPr>
        <w:fldChar w:fldCharType="begin">
          <w:ffData>
            <w:name w:val="Check87"/>
            <w:enabled/>
            <w:calcOnExit w:val="0"/>
            <w:checkBox>
              <w:sizeAuto/>
              <w:default w:val="0"/>
            </w:checkBox>
          </w:ffData>
        </w:fldChar>
      </w:r>
      <w:r w:rsidRPr="001918FB">
        <w:rPr>
          <w:sz w:val="22"/>
          <w:szCs w:val="22"/>
        </w:rPr>
        <w:instrText xml:space="preserve"> FORMCHECKBOX </w:instrText>
      </w:r>
      <w:r w:rsidRPr="001918FB">
        <w:rPr>
          <w:sz w:val="22"/>
          <w:szCs w:val="22"/>
        </w:rPr>
      </w:r>
      <w:r w:rsidRPr="001918FB">
        <w:rPr>
          <w:sz w:val="22"/>
          <w:szCs w:val="22"/>
        </w:rPr>
        <w:fldChar w:fldCharType="separate"/>
      </w:r>
      <w:r w:rsidRPr="001918FB">
        <w:rPr>
          <w:sz w:val="22"/>
          <w:szCs w:val="22"/>
        </w:rPr>
        <w:fldChar w:fldCharType="end"/>
      </w:r>
      <w:r w:rsidRPr="001918FB">
        <w:rPr>
          <w:sz w:val="22"/>
          <w:szCs w:val="22"/>
        </w:rPr>
        <w:t xml:space="preserve">  No</w:t>
      </w:r>
    </w:p>
    <w:p w14:paraId="0151A9E1" w14:textId="66E11266" w:rsidR="008C7CA5" w:rsidRPr="001918FB" w:rsidRDefault="008C7CA5" w:rsidP="001918FB">
      <w:pPr>
        <w:pStyle w:val="ListParagraph"/>
        <w:spacing w:after="120"/>
        <w:ind w:left="2160"/>
        <w:contextualSpacing w:val="0"/>
        <w:rPr>
          <w:rFonts w:ascii="Times New Roman" w:hAnsi="Times New Roman" w:cs="Times New Roman"/>
        </w:rPr>
      </w:pPr>
      <w:r w:rsidRPr="001918FB">
        <w:rPr>
          <w:rFonts w:ascii="Times New Roman" w:hAnsi="Times New Roman" w:cs="Times New Roman"/>
        </w:rPr>
        <w:t xml:space="preserve">A subcontractor is a person or entity that enters into a contractual agreement with a total value of $100,000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828206E" w14:textId="638BCFF5" w:rsidR="008C7CA5" w:rsidRPr="001918FB" w:rsidRDefault="008C7CA5" w:rsidP="001918FB">
      <w:pPr>
        <w:pStyle w:val="ListParagraph"/>
        <w:spacing w:after="120"/>
        <w:ind w:left="2160"/>
        <w:contextualSpacing w:val="0"/>
        <w:rPr>
          <w:rFonts w:ascii="Times New Roman" w:hAnsi="Times New Roman" w:cs="Times New Roman"/>
        </w:rPr>
      </w:pPr>
      <w:r w:rsidRPr="001918FB">
        <w:rPr>
          <w:rFonts w:ascii="Times New Roman" w:hAnsi="Times New Roman" w:cs="Times New Roman"/>
        </w:rPr>
        <w:t>All contracts with subcontractors where the annual value of the subcontract is greater than $50,000 must include Illinois Standard Certifications completed by the subcontractor.</w:t>
      </w:r>
    </w:p>
    <w:p w14:paraId="137C6B19" w14:textId="05B5E258" w:rsidR="008C7CA5" w:rsidRPr="001918FB" w:rsidRDefault="008C7CA5" w:rsidP="001918FB">
      <w:pPr>
        <w:pStyle w:val="SFParasubclause1"/>
        <w:spacing w:after="120"/>
        <w:rPr>
          <w:bCs w:val="0"/>
          <w:sz w:val="22"/>
          <w:szCs w:val="22"/>
        </w:rPr>
      </w:pPr>
      <w:r w:rsidRPr="001918FB">
        <w:rPr>
          <w:bCs w:val="0"/>
          <w:sz w:val="22"/>
          <w:szCs w:val="22"/>
        </w:rPr>
        <w:t xml:space="preserve">Please identify below subcontracts with an annual value of $100,000 or more that will be utilized in the performance of the contract, the names and addresses of the subcontractors, and a description of the work to be performed by each. </w:t>
      </w:r>
    </w:p>
    <w:p w14:paraId="49D75323" w14:textId="77777777" w:rsidR="008C7CA5" w:rsidRPr="001918FB" w:rsidRDefault="008C7CA5" w:rsidP="001918FB">
      <w:pPr>
        <w:pStyle w:val="ListParagraph"/>
        <w:numPr>
          <w:ilvl w:val="0"/>
          <w:numId w:val="44"/>
        </w:numPr>
        <w:spacing w:after="120"/>
        <w:contextualSpacing w:val="0"/>
        <w:rPr>
          <w:rFonts w:ascii="Times New Roman" w:hAnsi="Times New Roman" w:cs="Times New Roman"/>
          <w:bCs/>
        </w:rPr>
      </w:pPr>
      <w:r w:rsidRPr="001918FB">
        <w:rPr>
          <w:rFonts w:ascii="Times New Roman" w:hAnsi="Times New Roman" w:cs="Times New Roman"/>
          <w:bCs/>
        </w:rPr>
        <w:t xml:space="preserve">Subcontractor Name: </w:t>
      </w:r>
      <w:sdt>
        <w:sdtPr>
          <w:rPr>
            <w:rFonts w:ascii="Times New Roman" w:hAnsi="Times New Roman" w:cs="Times New Roman"/>
            <w:bCs/>
          </w:rPr>
          <w:alias w:val="V:  Subcontractor Name"/>
          <w:tag w:val=" "/>
          <w:id w:val="-562105463"/>
          <w:placeholder>
            <w:docPart w:val="0E33F1FBA2264271BF45BC7CE254EE51"/>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649D31C4" w14:textId="77777777" w:rsidR="008C7CA5" w:rsidRPr="001918FB" w:rsidRDefault="008C7CA5" w:rsidP="001918FB">
      <w:pPr>
        <w:pStyle w:val="ListParagraph"/>
        <w:spacing w:after="120"/>
        <w:ind w:left="2160" w:firstLine="360"/>
        <w:contextualSpacing w:val="0"/>
        <w:rPr>
          <w:rFonts w:ascii="Times New Roman" w:hAnsi="Times New Roman" w:cs="Times New Roman"/>
          <w:bCs/>
        </w:rPr>
      </w:pPr>
      <w:r w:rsidRPr="001918FB">
        <w:rPr>
          <w:rFonts w:ascii="Times New Roman" w:hAnsi="Times New Roman" w:cs="Times New Roman"/>
          <w:bCs/>
        </w:rPr>
        <w:t xml:space="preserve">Amount to Be Paid: </w:t>
      </w:r>
      <w:sdt>
        <w:sdtPr>
          <w:rPr>
            <w:rFonts w:ascii="Times New Roman" w:hAnsi="Times New Roman" w:cs="Times New Roman"/>
            <w:bCs/>
          </w:rPr>
          <w:alias w:val="V:  Amount Paid"/>
          <w:tag w:val=" "/>
          <w:id w:val="1035771636"/>
          <w:placeholder>
            <w:docPart w:val="E92644891D1F449D947DF86D160F062A"/>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7D8B140D" w14:textId="77777777" w:rsidR="008C7CA5" w:rsidRPr="001918FB" w:rsidRDefault="008C7CA5" w:rsidP="001918FB">
      <w:pPr>
        <w:pStyle w:val="ListParagraph"/>
        <w:spacing w:after="120"/>
        <w:ind w:left="2160" w:firstLine="360"/>
        <w:contextualSpacing w:val="0"/>
        <w:rPr>
          <w:rFonts w:ascii="Times New Roman" w:hAnsi="Times New Roman" w:cs="Times New Roman"/>
          <w:bCs/>
        </w:rPr>
      </w:pPr>
      <w:r w:rsidRPr="001918FB">
        <w:rPr>
          <w:rFonts w:ascii="Times New Roman" w:hAnsi="Times New Roman" w:cs="Times New Roman"/>
          <w:bCs/>
        </w:rPr>
        <w:t xml:space="preserve">Address: </w:t>
      </w:r>
      <w:sdt>
        <w:sdtPr>
          <w:rPr>
            <w:rFonts w:ascii="Times New Roman" w:hAnsi="Times New Roman" w:cs="Times New Roman"/>
            <w:bCs/>
          </w:rPr>
          <w:alias w:val="V:  Address"/>
          <w:tag w:val=" "/>
          <w:id w:val="1736974133"/>
          <w:placeholder>
            <w:docPart w:val="A496D92A7BC043C3A28CEEB942C57230"/>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5216C424" w14:textId="2DB8F282" w:rsidR="008C7CA5" w:rsidRPr="001918FB" w:rsidRDefault="008C7CA5" w:rsidP="001918FB">
      <w:pPr>
        <w:pStyle w:val="ListParagraph"/>
        <w:spacing w:after="120"/>
        <w:ind w:left="2160" w:firstLine="360"/>
        <w:contextualSpacing w:val="0"/>
        <w:rPr>
          <w:rFonts w:ascii="Times New Roman" w:hAnsi="Times New Roman" w:cs="Times New Roman"/>
        </w:rPr>
      </w:pPr>
      <w:r w:rsidRPr="001918FB">
        <w:rPr>
          <w:rFonts w:ascii="Times New Roman" w:hAnsi="Times New Roman" w:cs="Times New Roman"/>
          <w:bCs/>
        </w:rPr>
        <w:t xml:space="preserve">Description of Work: </w:t>
      </w:r>
      <w:sdt>
        <w:sdtPr>
          <w:rPr>
            <w:rFonts w:ascii="Times New Roman" w:hAnsi="Times New Roman" w:cs="Times New Roman"/>
            <w:bCs/>
          </w:rPr>
          <w:alias w:val="V:  Description of Work"/>
          <w:tag w:val=" "/>
          <w:id w:val="2077228929"/>
          <w:placeholder>
            <w:docPart w:val="A95C04DB6DBE4985BF3B3D21165A91E5"/>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4E6F679A" w14:textId="77777777" w:rsidR="008C7CA5" w:rsidRPr="001918FB" w:rsidRDefault="008C7CA5" w:rsidP="001918FB">
      <w:pPr>
        <w:pStyle w:val="ListParagraph"/>
        <w:numPr>
          <w:ilvl w:val="0"/>
          <w:numId w:val="44"/>
        </w:numPr>
        <w:spacing w:after="120"/>
        <w:contextualSpacing w:val="0"/>
        <w:rPr>
          <w:rFonts w:ascii="Times New Roman" w:hAnsi="Times New Roman" w:cs="Times New Roman"/>
          <w:bCs/>
        </w:rPr>
      </w:pPr>
      <w:r w:rsidRPr="001918FB">
        <w:rPr>
          <w:rFonts w:ascii="Times New Roman" w:hAnsi="Times New Roman" w:cs="Times New Roman"/>
          <w:bCs/>
        </w:rPr>
        <w:t xml:space="preserve">Subcontractor Name: </w:t>
      </w:r>
      <w:sdt>
        <w:sdtPr>
          <w:rPr>
            <w:rFonts w:ascii="Times New Roman" w:hAnsi="Times New Roman" w:cs="Times New Roman"/>
            <w:bCs/>
          </w:rPr>
          <w:alias w:val="V:  Subcontractor Name"/>
          <w:tag w:val=" "/>
          <w:id w:val="1913200184"/>
          <w:placeholder>
            <w:docPart w:val="A1700F1D83164213889871C9D03C8D36"/>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22E66693" w14:textId="77777777" w:rsidR="008C7CA5" w:rsidRPr="001918FB" w:rsidRDefault="008C7CA5" w:rsidP="001918FB">
      <w:pPr>
        <w:pStyle w:val="ListParagraph"/>
        <w:spacing w:after="120"/>
        <w:ind w:left="2160" w:firstLine="360"/>
        <w:contextualSpacing w:val="0"/>
        <w:rPr>
          <w:rFonts w:ascii="Times New Roman" w:hAnsi="Times New Roman" w:cs="Times New Roman"/>
          <w:bCs/>
        </w:rPr>
      </w:pPr>
      <w:r w:rsidRPr="001918FB">
        <w:rPr>
          <w:rFonts w:ascii="Times New Roman" w:hAnsi="Times New Roman" w:cs="Times New Roman"/>
          <w:bCs/>
        </w:rPr>
        <w:t xml:space="preserve">Amount to Be Paid: </w:t>
      </w:r>
      <w:sdt>
        <w:sdtPr>
          <w:rPr>
            <w:rFonts w:ascii="Times New Roman" w:hAnsi="Times New Roman" w:cs="Times New Roman"/>
            <w:bCs/>
          </w:rPr>
          <w:alias w:val="V:  Amount Paid"/>
          <w:tag w:val=" "/>
          <w:id w:val="-2060473095"/>
          <w:placeholder>
            <w:docPart w:val="9DB41DF011094EFEBB26FAEB819E2005"/>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7BF9D0E4" w14:textId="77777777" w:rsidR="008C7CA5" w:rsidRPr="001918FB" w:rsidRDefault="008C7CA5" w:rsidP="001918FB">
      <w:pPr>
        <w:pStyle w:val="ListParagraph"/>
        <w:spacing w:after="120"/>
        <w:ind w:left="2160" w:firstLine="360"/>
        <w:contextualSpacing w:val="0"/>
        <w:rPr>
          <w:rFonts w:ascii="Times New Roman" w:hAnsi="Times New Roman" w:cs="Times New Roman"/>
          <w:bCs/>
        </w:rPr>
      </w:pPr>
      <w:r w:rsidRPr="001918FB">
        <w:rPr>
          <w:rFonts w:ascii="Times New Roman" w:hAnsi="Times New Roman" w:cs="Times New Roman"/>
          <w:bCs/>
        </w:rPr>
        <w:t xml:space="preserve">Address: </w:t>
      </w:r>
      <w:sdt>
        <w:sdtPr>
          <w:rPr>
            <w:rFonts w:ascii="Times New Roman" w:hAnsi="Times New Roman" w:cs="Times New Roman"/>
            <w:bCs/>
          </w:rPr>
          <w:alias w:val="V:  Address"/>
          <w:tag w:val=" "/>
          <w:id w:val="1096905283"/>
          <w:placeholder>
            <w:docPart w:val="6DBA0616766347F7AD847A3115009BFE"/>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2A0707D1" w14:textId="2B3C22F8" w:rsidR="008C7CA5" w:rsidRPr="001918FB" w:rsidRDefault="008C7CA5" w:rsidP="001918FB">
      <w:pPr>
        <w:pStyle w:val="ListParagraph"/>
        <w:spacing w:after="120"/>
        <w:ind w:left="2160" w:firstLine="360"/>
        <w:contextualSpacing w:val="0"/>
        <w:rPr>
          <w:rFonts w:ascii="Times New Roman" w:hAnsi="Times New Roman" w:cs="Times New Roman"/>
        </w:rPr>
      </w:pPr>
      <w:r w:rsidRPr="001918FB">
        <w:rPr>
          <w:rFonts w:ascii="Times New Roman" w:hAnsi="Times New Roman" w:cs="Times New Roman"/>
          <w:bCs/>
        </w:rPr>
        <w:t xml:space="preserve">Description of Work: </w:t>
      </w:r>
      <w:sdt>
        <w:sdtPr>
          <w:rPr>
            <w:rFonts w:ascii="Times New Roman" w:hAnsi="Times New Roman" w:cs="Times New Roman"/>
            <w:bCs/>
          </w:rPr>
          <w:alias w:val="V:  Description of Work"/>
          <w:tag w:val=" "/>
          <w:id w:val="-1092553568"/>
          <w:placeholder>
            <w:docPart w:val="2D9640B0AD4A43BE8EA46F40CA3411B4"/>
          </w:placeholder>
          <w:showingPlcHdr/>
        </w:sdtPr>
        <w:sdtEndPr/>
        <w:sdtContent>
          <w:r w:rsidRPr="00FA14CB">
            <w:rPr>
              <w:rFonts w:ascii="Times New Roman" w:hAnsi="Times New Roman" w:cs="Times New Roman"/>
              <w:bCs/>
              <w:color w:val="EE0000"/>
            </w:rPr>
            <w:t>Click here to enter text</w:t>
          </w:r>
        </w:sdtContent>
      </w:sdt>
      <w:r w:rsidRPr="001918FB">
        <w:rPr>
          <w:rFonts w:ascii="Times New Roman" w:hAnsi="Times New Roman" w:cs="Times New Roman"/>
          <w:bCs/>
        </w:rPr>
        <w:t xml:space="preserve"> </w:t>
      </w:r>
    </w:p>
    <w:p w14:paraId="5468D805" w14:textId="3D165158" w:rsidR="008C7CA5" w:rsidRPr="001918FB" w:rsidRDefault="008C7CA5" w:rsidP="001918FB">
      <w:pPr>
        <w:pStyle w:val="ListParagraph"/>
        <w:spacing w:after="120"/>
        <w:ind w:left="2160"/>
        <w:contextualSpacing w:val="0"/>
        <w:rPr>
          <w:rFonts w:ascii="Times New Roman" w:hAnsi="Times New Roman" w:cs="Times New Roman"/>
        </w:rPr>
      </w:pPr>
      <w:r w:rsidRPr="001918FB">
        <w:rPr>
          <w:rFonts w:ascii="Times New Roman" w:hAnsi="Times New Roman" w:cs="Times New Roman"/>
          <w:b/>
          <w:bCs/>
        </w:rPr>
        <w:t>If additional space is necessary to provide subcontractor information, please attach an additional page.</w:t>
      </w:r>
    </w:p>
    <w:p w14:paraId="554049BB" w14:textId="1C3B813A" w:rsidR="008C7CA5" w:rsidRPr="001918FB" w:rsidRDefault="008C7CA5" w:rsidP="001918FB">
      <w:pPr>
        <w:pStyle w:val="SFParasubclause1"/>
        <w:spacing w:after="120"/>
        <w:rPr>
          <w:b/>
        </w:rPr>
      </w:pPr>
      <w:r w:rsidRPr="001918FB">
        <w:rPr>
          <w:sz w:val="22"/>
          <w:szCs w:val="22"/>
        </w:rPr>
        <w:lastRenderedPageBreak/>
        <w:t xml:space="preserve">If the annual value of any </w:t>
      </w:r>
      <w:proofErr w:type="gramStart"/>
      <w:r w:rsidRPr="001918FB">
        <w:rPr>
          <w:sz w:val="22"/>
          <w:szCs w:val="22"/>
        </w:rPr>
        <w:t>subcontracts</w:t>
      </w:r>
      <w:proofErr w:type="gramEnd"/>
      <w:r w:rsidRPr="001918FB">
        <w:rPr>
          <w:sz w:val="22"/>
          <w:szCs w:val="22"/>
        </w:rPr>
        <w:t xml:space="preserve"> is more than $100,000, then the Vendor must provide to the </w:t>
      </w:r>
      <w:proofErr w:type="gramStart"/>
      <w:r w:rsidRPr="001918FB">
        <w:rPr>
          <w:sz w:val="22"/>
          <w:szCs w:val="22"/>
        </w:rPr>
        <w:t>State</w:t>
      </w:r>
      <w:proofErr w:type="gramEnd"/>
      <w:r w:rsidRPr="001918FB">
        <w:rPr>
          <w:sz w:val="22"/>
          <w:szCs w:val="22"/>
        </w:rPr>
        <w:t xml:space="preserve"> the Financial Disclosures and Conflicts of Interest for that subcontractor. </w:t>
      </w:r>
    </w:p>
    <w:p w14:paraId="02861A9C" w14:textId="29FC982E" w:rsidR="00AE2082" w:rsidRPr="001918FB" w:rsidRDefault="008C7CA5" w:rsidP="001918FB">
      <w:pPr>
        <w:pStyle w:val="SFParasubclause1"/>
        <w:spacing w:after="120"/>
        <w:rPr>
          <w:sz w:val="22"/>
          <w:szCs w:val="22"/>
        </w:rPr>
      </w:pPr>
      <w:r w:rsidRPr="001918FB">
        <w:rPr>
          <w:sz w:val="22"/>
          <w:szCs w:val="22"/>
        </w:rPr>
        <w:t>If at any time during the term of the Contract, Vendor adds or changes any subcontractors, Vendor is required to promptly notify</w:t>
      </w:r>
      <w:r w:rsidR="0011710A">
        <w:rPr>
          <w:sz w:val="22"/>
          <w:szCs w:val="22"/>
        </w:rPr>
        <w:t xml:space="preserve"> SERS</w:t>
      </w:r>
      <w:r w:rsidRPr="001918FB">
        <w:rPr>
          <w:sz w:val="22"/>
          <w:szCs w:val="22"/>
        </w:rPr>
        <w:t xml:space="preserve"> of the names and addresses and the expected amount of money that each new or replaced subcontractor will receive pursuant to this Contract. Any subcontracts entered prior to award of this Contract are done at the sole risk of the Vendor and subcontractor(s). </w:t>
      </w:r>
      <w:r w:rsidR="0011710A">
        <w:t>This change must be documented in writing and accepted by both Parties.</w:t>
      </w:r>
    </w:p>
    <w:p w14:paraId="0D93649C" w14:textId="4334D1D4" w:rsidR="0048403A" w:rsidRPr="001918FB" w:rsidRDefault="00A0268F" w:rsidP="007E2AE5">
      <w:pPr>
        <w:pStyle w:val="SFPara-Clause-nonum"/>
      </w:pPr>
      <w:r w:rsidRPr="001918FB">
        <w:rPr>
          <w:b/>
        </w:rPr>
        <w:t>WHERE SERVICES ARE TO BE PERFORMED:</w:t>
      </w:r>
      <w:r w:rsidR="009C72D0" w:rsidRPr="001918FB">
        <w:t xml:space="preserve"> </w:t>
      </w:r>
      <w:r w:rsidR="0048403A" w:rsidRPr="001918FB">
        <w:t>Unless otherwise disclosed in this section all services shall be performed in the United States.</w:t>
      </w:r>
      <w:r w:rsidR="009C72D0" w:rsidRPr="001918FB">
        <w:t xml:space="preserve"> </w:t>
      </w:r>
      <w:r w:rsidR="0048403A" w:rsidRPr="001918FB">
        <w:t xml:space="preserve">If Vendor performs the services purchased hereunder in another country in violation of this provision, such action may be deemed by </w:t>
      </w:r>
      <w:r w:rsidR="00643026" w:rsidRPr="001918FB">
        <w:t>SERS</w:t>
      </w:r>
      <w:r w:rsidR="0048403A" w:rsidRPr="001918FB">
        <w:t xml:space="preserve"> as a breach of the contract by Vendor.</w:t>
      </w:r>
      <w:r w:rsidR="009C72D0" w:rsidRPr="001918FB">
        <w:t xml:space="preserve"> </w:t>
      </w:r>
    </w:p>
    <w:p w14:paraId="4287808B" w14:textId="5C62870F" w:rsidR="00686083" w:rsidRPr="001918FB" w:rsidRDefault="0048403A" w:rsidP="001918FB">
      <w:pPr>
        <w:pStyle w:val="ListParagraph"/>
        <w:tabs>
          <w:tab w:val="left" w:pos="720"/>
        </w:tabs>
        <w:spacing w:after="120"/>
        <w:ind w:left="1440"/>
        <w:contextualSpacing w:val="0"/>
        <w:jc w:val="both"/>
        <w:rPr>
          <w:rFonts w:ascii="Times New Roman" w:hAnsi="Times New Roman" w:cs="Times New Roman"/>
        </w:rPr>
      </w:pPr>
      <w:r w:rsidRPr="001918FB">
        <w:rPr>
          <w:rFonts w:ascii="Times New Roman" w:hAnsi="Times New Roman" w:cs="Times New Roman"/>
        </w:rPr>
        <w:t xml:space="preserve">Vendor </w:t>
      </w:r>
      <w:proofErr w:type="gramStart"/>
      <w:r w:rsidRPr="001918FB">
        <w:rPr>
          <w:rFonts w:ascii="Times New Roman" w:hAnsi="Times New Roman" w:cs="Times New Roman"/>
        </w:rPr>
        <w:t>shall</w:t>
      </w:r>
      <w:proofErr w:type="gramEnd"/>
      <w:r w:rsidRPr="001918FB">
        <w:rPr>
          <w:rFonts w:ascii="Times New Roman" w:hAnsi="Times New Roman" w:cs="Times New Roman"/>
        </w:rPr>
        <w:t xml:space="preserve"> disclose the locations where the services required shall be performed and the known or anticipated value of the services to be performed at each location.</w:t>
      </w:r>
      <w:r w:rsidR="009C72D0" w:rsidRPr="001918FB">
        <w:rPr>
          <w:rFonts w:ascii="Times New Roman" w:hAnsi="Times New Roman" w:cs="Times New Roman"/>
        </w:rPr>
        <w:t xml:space="preserve"> </w:t>
      </w:r>
      <w:r w:rsidRPr="001918FB">
        <w:rPr>
          <w:rFonts w:ascii="Times New Roman" w:hAnsi="Times New Roman" w:cs="Times New Roman"/>
        </w:rPr>
        <w:t>If Vendor received additional consideration in the evaluation based on work being performed in the United States, it shall be a breach of contract if Vendor shifts any such work outside of the United States.</w:t>
      </w:r>
    </w:p>
    <w:p w14:paraId="3A4B5833" w14:textId="378A348F" w:rsidR="0048403A" w:rsidRPr="001918FB" w:rsidRDefault="0048403A" w:rsidP="001918FB">
      <w:pPr>
        <w:pStyle w:val="ListParagraph"/>
        <w:numPr>
          <w:ilvl w:val="0"/>
          <w:numId w:val="44"/>
        </w:numPr>
        <w:tabs>
          <w:tab w:val="left" w:pos="1440"/>
        </w:tabs>
        <w:spacing w:after="120" w:line="240" w:lineRule="auto"/>
        <w:ind w:left="1800"/>
        <w:contextualSpacing w:val="0"/>
        <w:jc w:val="both"/>
        <w:rPr>
          <w:rFonts w:ascii="Times New Roman" w:hAnsi="Times New Roman" w:cs="Times New Roman"/>
        </w:rPr>
      </w:pPr>
      <w:r w:rsidRPr="001918FB">
        <w:rPr>
          <w:rFonts w:ascii="Times New Roman" w:hAnsi="Times New Roman" w:cs="Times New Roman"/>
        </w:rPr>
        <w:t xml:space="preserve">Location where services will be performed:  </w:t>
      </w:r>
    </w:p>
    <w:p w14:paraId="77836534" w14:textId="3D2B90C0" w:rsidR="0048403A" w:rsidRPr="001918FB" w:rsidRDefault="0048403A" w:rsidP="001918FB">
      <w:pPr>
        <w:pStyle w:val="ListParagraph"/>
        <w:tabs>
          <w:tab w:val="left" w:pos="1800"/>
        </w:tabs>
        <w:spacing w:after="120"/>
        <w:ind w:left="1800"/>
        <w:contextualSpacing w:val="0"/>
        <w:jc w:val="both"/>
        <w:rPr>
          <w:rFonts w:ascii="Times New Roman" w:hAnsi="Times New Roman" w:cs="Times New Roman"/>
          <w:u w:val="single"/>
        </w:rPr>
      </w:pPr>
      <w:r w:rsidRPr="001918FB">
        <w:rPr>
          <w:rFonts w:ascii="Times New Roman" w:hAnsi="Times New Roman" w:cs="Times New Roman"/>
        </w:rPr>
        <w:t xml:space="preserve">Value of services performed at this location: approximately </w:t>
      </w:r>
    </w:p>
    <w:p w14:paraId="06CE8371" w14:textId="624E5EDD" w:rsidR="0048403A" w:rsidRPr="001918FB" w:rsidRDefault="0048403A" w:rsidP="001918FB">
      <w:pPr>
        <w:pStyle w:val="ListParagraph"/>
        <w:numPr>
          <w:ilvl w:val="0"/>
          <w:numId w:val="44"/>
        </w:numPr>
        <w:tabs>
          <w:tab w:val="left" w:pos="1440"/>
        </w:tabs>
        <w:spacing w:after="120" w:line="240" w:lineRule="auto"/>
        <w:ind w:left="1800"/>
        <w:contextualSpacing w:val="0"/>
        <w:jc w:val="both"/>
        <w:rPr>
          <w:rFonts w:ascii="Times New Roman" w:hAnsi="Times New Roman" w:cs="Times New Roman"/>
        </w:rPr>
      </w:pPr>
      <w:r w:rsidRPr="001918FB">
        <w:rPr>
          <w:rFonts w:ascii="Times New Roman" w:hAnsi="Times New Roman" w:cs="Times New Roman"/>
        </w:rPr>
        <w:t xml:space="preserve">Location where services will be performed: </w:t>
      </w:r>
    </w:p>
    <w:p w14:paraId="4BAD1D6C" w14:textId="3417D82C" w:rsidR="00E22D1A" w:rsidRPr="0011396B" w:rsidRDefault="0048403A" w:rsidP="0011396B">
      <w:pPr>
        <w:pStyle w:val="ListParagraph"/>
        <w:tabs>
          <w:tab w:val="left" w:pos="1800"/>
        </w:tabs>
        <w:spacing w:after="120"/>
        <w:ind w:left="1800"/>
        <w:contextualSpacing w:val="0"/>
        <w:jc w:val="both"/>
        <w:rPr>
          <w:rStyle w:val="PlaceholderText"/>
          <w:rFonts w:ascii="Times New Roman" w:hAnsi="Times New Roman" w:cs="Times New Roman"/>
          <w:color w:val="auto"/>
        </w:rPr>
      </w:pPr>
      <w:r w:rsidRPr="001918FB">
        <w:rPr>
          <w:rFonts w:ascii="Times New Roman" w:hAnsi="Times New Roman" w:cs="Times New Roman"/>
        </w:rPr>
        <w:t xml:space="preserve">Value of services performed at this location: approximately </w:t>
      </w:r>
    </w:p>
    <w:p w14:paraId="5A02C3AB" w14:textId="4AE42A82" w:rsidR="00A0268F" w:rsidRPr="0011396B" w:rsidRDefault="00A0268F" w:rsidP="001918FB">
      <w:pPr>
        <w:pStyle w:val="SFPara-Clause"/>
        <w:spacing w:after="120"/>
        <w:rPr>
          <w:bCs/>
          <w:sz w:val="22"/>
          <w:szCs w:val="22"/>
        </w:rPr>
      </w:pPr>
      <w:r w:rsidRPr="0011396B">
        <w:rPr>
          <w:bCs/>
          <w:sz w:val="22"/>
          <w:szCs w:val="22"/>
        </w:rPr>
        <w:t>PRICING</w:t>
      </w:r>
    </w:p>
    <w:p w14:paraId="4C9013DD" w14:textId="2E3F91D2" w:rsidR="00405897" w:rsidRPr="001918FB" w:rsidRDefault="00A0268F" w:rsidP="007E2AE5">
      <w:pPr>
        <w:pStyle w:val="SFPara-Clause-nonum"/>
        <w:rPr>
          <w:b/>
        </w:rPr>
      </w:pPr>
      <w:r w:rsidRPr="001918FB">
        <w:rPr>
          <w:b/>
        </w:rPr>
        <w:t>TYPE OF PRICING:</w:t>
      </w:r>
      <w:r w:rsidR="009C72D0" w:rsidRPr="001918FB">
        <w:t xml:space="preserve"> </w:t>
      </w:r>
      <w:r w:rsidRPr="001918FB">
        <w:t xml:space="preserve">The Illinois Office of the Comptroller requires </w:t>
      </w:r>
      <w:r w:rsidR="00643026" w:rsidRPr="001918FB">
        <w:t>SERS</w:t>
      </w:r>
      <w:r w:rsidRPr="001918FB">
        <w:t xml:space="preserve"> to indicate whether the contract value is firm or estimated at the time it is submitted for obligation. The total value of this contract is </w:t>
      </w:r>
      <w:r w:rsidR="00686083" w:rsidRPr="001918FB">
        <w:t>estimated</w:t>
      </w:r>
      <w:r w:rsidRPr="001918FB">
        <w:t xml:space="preserve">. </w:t>
      </w:r>
    </w:p>
    <w:p w14:paraId="54E3FAC1" w14:textId="2117BECB" w:rsidR="00A0268F" w:rsidRPr="001918FB" w:rsidRDefault="00A0268F" w:rsidP="007E2AE5">
      <w:pPr>
        <w:pStyle w:val="SFPara-Clause-nonum"/>
      </w:pPr>
      <w:r w:rsidRPr="001918FB">
        <w:rPr>
          <w:b/>
        </w:rPr>
        <w:t>DISCOUNT:</w:t>
      </w:r>
      <w:r w:rsidRPr="001918FB">
        <w:t xml:space="preserve"> </w:t>
      </w:r>
      <w:r w:rsidR="00643026" w:rsidRPr="001918FB">
        <w:t>SERS</w:t>
      </w:r>
      <w:r w:rsidRPr="001918FB">
        <w:t xml:space="preserve"> will not receive a discount for early or prompt payment.</w:t>
      </w:r>
    </w:p>
    <w:p w14:paraId="02E46F23" w14:textId="77777777" w:rsidR="00405897" w:rsidRPr="0011396B" w:rsidRDefault="00A0268F" w:rsidP="007E2AE5">
      <w:pPr>
        <w:pStyle w:val="SFPara-Clause-nonum"/>
        <w:rPr>
          <w:b/>
          <w:bCs w:val="0"/>
        </w:rPr>
      </w:pPr>
      <w:r w:rsidRPr="0011396B">
        <w:rPr>
          <w:b/>
          <w:bCs w:val="0"/>
        </w:rPr>
        <w:t xml:space="preserve">VENDOR’S </w:t>
      </w:r>
      <w:r w:rsidR="00405897" w:rsidRPr="0011396B">
        <w:rPr>
          <w:b/>
          <w:bCs w:val="0"/>
        </w:rPr>
        <w:t>COMPENSATION</w:t>
      </w:r>
      <w:r w:rsidRPr="0011396B">
        <w:rPr>
          <w:b/>
          <w:bCs w:val="0"/>
        </w:rPr>
        <w:t>:</w:t>
      </w:r>
    </w:p>
    <w:p w14:paraId="66A8FEEB" w14:textId="77777777" w:rsidR="00405897" w:rsidRPr="001918FB" w:rsidRDefault="00405897" w:rsidP="001918FB">
      <w:pPr>
        <w:pStyle w:val="SFParasubclause1"/>
        <w:spacing w:after="120"/>
        <w:rPr>
          <w:b/>
          <w:sz w:val="22"/>
          <w:szCs w:val="22"/>
        </w:rPr>
      </w:pPr>
      <w:r w:rsidRPr="001918FB">
        <w:rPr>
          <w:sz w:val="22"/>
          <w:szCs w:val="22"/>
        </w:rPr>
        <w:t xml:space="preserve">[AS </w:t>
      </w:r>
      <w:proofErr w:type="gramStart"/>
      <w:r w:rsidRPr="001918FB">
        <w:rPr>
          <w:sz w:val="22"/>
          <w:szCs w:val="22"/>
        </w:rPr>
        <w:t>AGREED</w:t>
      </w:r>
      <w:proofErr w:type="gramEnd"/>
      <w:r w:rsidRPr="001918FB">
        <w:rPr>
          <w:sz w:val="22"/>
          <w:szCs w:val="22"/>
        </w:rPr>
        <w:t xml:space="preserve">] </w:t>
      </w:r>
    </w:p>
    <w:p w14:paraId="01C1B038" w14:textId="0034C167" w:rsidR="00405897" w:rsidRPr="001918FB" w:rsidRDefault="00405897" w:rsidP="001918FB">
      <w:pPr>
        <w:pStyle w:val="SFParasubclause1"/>
        <w:spacing w:after="120"/>
        <w:rPr>
          <w:b/>
          <w:sz w:val="22"/>
          <w:szCs w:val="22"/>
        </w:rPr>
      </w:pPr>
      <w:r w:rsidRPr="001918FB">
        <w:rPr>
          <w:sz w:val="22"/>
          <w:szCs w:val="22"/>
        </w:rPr>
        <w:t>The fee described in Section 2.</w:t>
      </w:r>
      <w:r w:rsidR="00510E9C" w:rsidRPr="001918FB">
        <w:rPr>
          <w:sz w:val="22"/>
          <w:szCs w:val="22"/>
        </w:rPr>
        <w:t>3</w:t>
      </w:r>
      <w:r w:rsidRPr="001918FB">
        <w:rPr>
          <w:sz w:val="22"/>
          <w:szCs w:val="22"/>
        </w:rPr>
        <w:t>.1 shall include all normal business expenses, including all overhead expenses associated with Vendor’s business, such as clerical time and overtime, computer usage, telephone calls, tele-facsimiles, photocopying, and mailing and express delivery expenses.</w:t>
      </w:r>
    </w:p>
    <w:p w14:paraId="5CE4FBC0" w14:textId="79E54F85" w:rsidR="00405897" w:rsidRPr="001918FB" w:rsidRDefault="00405897" w:rsidP="001918FB">
      <w:pPr>
        <w:pStyle w:val="SFParasubclause1"/>
        <w:spacing w:after="120"/>
        <w:rPr>
          <w:b/>
          <w:sz w:val="22"/>
          <w:szCs w:val="22"/>
        </w:rPr>
      </w:pPr>
      <w:r w:rsidRPr="001918FB">
        <w:rPr>
          <w:sz w:val="22"/>
          <w:szCs w:val="22"/>
        </w:rPr>
        <w:t xml:space="preserve">All out-of-pocket expenses attributable to performance of services under this </w:t>
      </w:r>
      <w:r w:rsidR="00C9190E" w:rsidRPr="001918FB">
        <w:rPr>
          <w:sz w:val="22"/>
          <w:szCs w:val="22"/>
        </w:rPr>
        <w:t>Contract</w:t>
      </w:r>
      <w:r w:rsidRPr="001918FB">
        <w:rPr>
          <w:sz w:val="22"/>
          <w:szCs w:val="22"/>
        </w:rPr>
        <w:t xml:space="preserve">, including without limitation, transportation, lodging, and meals during the period of travel, shall be at Vendor’s own expense, and </w:t>
      </w:r>
      <w:r w:rsidR="00643026" w:rsidRPr="001918FB">
        <w:rPr>
          <w:sz w:val="22"/>
          <w:szCs w:val="22"/>
        </w:rPr>
        <w:t>SERS</w:t>
      </w:r>
      <w:r w:rsidRPr="001918FB">
        <w:rPr>
          <w:sz w:val="22"/>
          <w:szCs w:val="22"/>
        </w:rPr>
        <w:t xml:space="preserve"> shall have no obligation to reimburse </w:t>
      </w:r>
      <w:r w:rsidR="00381C0B" w:rsidRPr="001918FB">
        <w:rPr>
          <w:sz w:val="22"/>
          <w:szCs w:val="22"/>
        </w:rPr>
        <w:t>Vendor</w:t>
      </w:r>
      <w:r w:rsidRPr="001918FB">
        <w:rPr>
          <w:sz w:val="22"/>
          <w:szCs w:val="22"/>
        </w:rPr>
        <w:t xml:space="preserve"> for any such out-of-pocket expenses.</w:t>
      </w:r>
    </w:p>
    <w:p w14:paraId="40E701FF" w14:textId="57CA01E6" w:rsidR="00E22D1A" w:rsidRPr="001918FB" w:rsidRDefault="00686083" w:rsidP="007E2AE5">
      <w:pPr>
        <w:pStyle w:val="SFPara-Clause-nonum"/>
      </w:pPr>
      <w:r w:rsidRPr="001918FB">
        <w:rPr>
          <w:b/>
        </w:rPr>
        <w:t>ESTIMATED</w:t>
      </w:r>
      <w:r w:rsidR="00A0268F" w:rsidRPr="001918FB">
        <w:rPr>
          <w:b/>
        </w:rPr>
        <w:t xml:space="preserve"> AMOUNT:</w:t>
      </w:r>
      <w:r w:rsidR="009C72D0" w:rsidRPr="001918FB">
        <w:rPr>
          <w:b/>
        </w:rPr>
        <w:t xml:space="preserve"> </w:t>
      </w:r>
      <w:r w:rsidR="00A0268F" w:rsidRPr="001918FB">
        <w:t xml:space="preserve">The total payments under this contract for the initial term </w:t>
      </w:r>
      <w:r w:rsidRPr="001918FB">
        <w:t>are not capable of being ascertained but are estimated to be approximately</w:t>
      </w:r>
      <w:r w:rsidR="00A0268F" w:rsidRPr="001918FB">
        <w:t xml:space="preserve"> </w:t>
      </w:r>
      <w:r w:rsidR="00405897" w:rsidRPr="001918FB">
        <w:t>[</w:t>
      </w:r>
      <w:r w:rsidR="00A0268F" w:rsidRPr="001918FB">
        <w:t>$</w:t>
      </w:r>
      <w:proofErr w:type="gramStart"/>
      <w:r w:rsidR="00405897" w:rsidRPr="001918FB">
        <w:t>XX,XXX</w:t>
      </w:r>
      <w:proofErr w:type="gramEnd"/>
      <w:r w:rsidR="00405897" w:rsidRPr="00315125">
        <w:rPr>
          <w:rStyle w:val="Style10"/>
          <w:rFonts w:ascii="Times New Roman" w:hAnsi="Times New Roman"/>
        </w:rPr>
        <w:t>]</w:t>
      </w:r>
      <w:r w:rsidR="00A0268F" w:rsidRPr="00315125">
        <w:rPr>
          <w:rStyle w:val="Style10"/>
          <w:rFonts w:ascii="Times New Roman" w:hAnsi="Times New Roman"/>
        </w:rPr>
        <w:t>.</w:t>
      </w:r>
    </w:p>
    <w:p w14:paraId="1E74B0B5" w14:textId="340AA2EB" w:rsidR="00A0268F" w:rsidRPr="001918FB" w:rsidRDefault="00A0268F" w:rsidP="001918FB">
      <w:pPr>
        <w:pStyle w:val="SFPara-Clause"/>
        <w:spacing w:after="120"/>
        <w:rPr>
          <w:b w:val="0"/>
          <w:sz w:val="22"/>
          <w:szCs w:val="22"/>
        </w:rPr>
      </w:pPr>
      <w:r w:rsidRPr="001918FB">
        <w:rPr>
          <w:sz w:val="22"/>
          <w:szCs w:val="22"/>
        </w:rPr>
        <w:t>TERM AND TERMINATION</w:t>
      </w:r>
      <w:r w:rsidR="00E22D1A" w:rsidRPr="001918FB">
        <w:rPr>
          <w:sz w:val="22"/>
          <w:szCs w:val="22"/>
        </w:rPr>
        <w:t>:</w:t>
      </w:r>
    </w:p>
    <w:p w14:paraId="5994B584" w14:textId="07B06F3F" w:rsidR="00A0268F" w:rsidRPr="001918FB" w:rsidRDefault="00A0268F" w:rsidP="007E2AE5">
      <w:pPr>
        <w:pStyle w:val="SFPara-Clause-nonum"/>
        <w:rPr>
          <w:b/>
        </w:rPr>
      </w:pPr>
      <w:r w:rsidRPr="001918FB">
        <w:rPr>
          <w:b/>
        </w:rPr>
        <w:t>TERM OF THIS CONTRACT:</w:t>
      </w:r>
      <w:r w:rsidR="009C72D0" w:rsidRPr="001918FB">
        <w:t xml:space="preserve"> </w:t>
      </w:r>
      <w:r w:rsidRPr="001918FB">
        <w:t xml:space="preserve">Unless earlier terminated in accordance with this </w:t>
      </w:r>
      <w:r w:rsidR="007C061D" w:rsidRPr="001918FB">
        <w:t>Contract</w:t>
      </w:r>
      <w:r w:rsidRPr="001918FB">
        <w:t xml:space="preserve">, the initial term of this </w:t>
      </w:r>
      <w:r w:rsidR="007C061D" w:rsidRPr="001918FB">
        <w:t xml:space="preserve">Contract </w:t>
      </w:r>
      <w:r w:rsidRPr="001918FB">
        <w:t xml:space="preserve">shall commence upon the last dated signature of the Parties and shall end on </w:t>
      </w:r>
      <w:r w:rsidR="00733901" w:rsidRPr="001918FB">
        <w:t>June 30</w:t>
      </w:r>
      <w:r w:rsidR="00405897" w:rsidRPr="001918FB">
        <w:t>, 20</w:t>
      </w:r>
      <w:r w:rsidR="00854540" w:rsidRPr="001918FB">
        <w:t>31</w:t>
      </w:r>
      <w:r w:rsidRPr="001918FB">
        <w:t>.</w:t>
      </w:r>
      <w:r w:rsidR="00AC3F5E" w:rsidRPr="001918FB">
        <w:t xml:space="preserve"> </w:t>
      </w:r>
      <w:r w:rsidRPr="001918FB">
        <w:t xml:space="preserve">Vendor shall not commence billable work in furtherance of </w:t>
      </w:r>
      <w:r w:rsidR="00C9190E" w:rsidRPr="001918FB">
        <w:t xml:space="preserve">this Contract </w:t>
      </w:r>
      <w:r w:rsidRPr="001918FB">
        <w:t>prior to final execution except when permitted pursuant to 30 ILCS 500/20-80.</w:t>
      </w:r>
    </w:p>
    <w:p w14:paraId="28F823CC" w14:textId="27DD6A03" w:rsidR="00A0268F" w:rsidRPr="001918FB" w:rsidRDefault="00A0268F" w:rsidP="007E2AE5">
      <w:pPr>
        <w:pStyle w:val="SFPara-Clause-nonum"/>
        <w:rPr>
          <w:b/>
        </w:rPr>
      </w:pPr>
      <w:r w:rsidRPr="001918FB">
        <w:rPr>
          <w:b/>
        </w:rPr>
        <w:t>TERMINATION FOR CAUSE:</w:t>
      </w:r>
      <w:r w:rsidR="009C72D0" w:rsidRPr="001918FB">
        <w:t xml:space="preserve"> </w:t>
      </w:r>
      <w:r w:rsidR="00C824C5" w:rsidRPr="001918FB">
        <w:t>SERS</w:t>
      </w:r>
      <w:r w:rsidRPr="001918FB">
        <w:t xml:space="preserve"> may terminate this </w:t>
      </w:r>
      <w:r w:rsidR="00C9190E" w:rsidRPr="001918FB">
        <w:t>Contract</w:t>
      </w:r>
      <w:r w:rsidRPr="001918FB">
        <w:t xml:space="preserve">, in whole or in part, immediately upon notice to Vendor if: (a) </w:t>
      </w:r>
      <w:r w:rsidR="00C824C5" w:rsidRPr="001918FB">
        <w:t>SERS</w:t>
      </w:r>
      <w:r w:rsidRPr="001918FB">
        <w:t xml:space="preserve"> determines that the actions or inactions of Vendor, its agents, or employees have caused, or reasonably could cause, jeopardy to health, safety, or property, or (b) Vendor has notified </w:t>
      </w:r>
      <w:r w:rsidR="00C824C5" w:rsidRPr="001918FB">
        <w:t>SERS</w:t>
      </w:r>
      <w:r w:rsidRPr="001918FB">
        <w:t xml:space="preserve"> that it is unable or unwilling to perform the </w:t>
      </w:r>
      <w:r w:rsidR="00C9190E" w:rsidRPr="001918FB">
        <w:t>Contract</w:t>
      </w:r>
      <w:r w:rsidRPr="001918FB">
        <w:t>.</w:t>
      </w:r>
    </w:p>
    <w:p w14:paraId="42D73B83" w14:textId="7BB7C1DF" w:rsidR="00E20E89" w:rsidRPr="001918FB" w:rsidRDefault="00A0268F" w:rsidP="001918FB">
      <w:pPr>
        <w:pStyle w:val="ListParagraph"/>
        <w:spacing w:before="240" w:after="120" w:line="276" w:lineRule="auto"/>
        <w:ind w:left="1440"/>
        <w:contextualSpacing w:val="0"/>
        <w:jc w:val="both"/>
        <w:rPr>
          <w:rFonts w:ascii="Times New Roman" w:hAnsi="Times New Roman" w:cs="Times New Roman"/>
        </w:rPr>
      </w:pPr>
      <w:r w:rsidRPr="001918FB">
        <w:rPr>
          <w:rFonts w:ascii="Times New Roman" w:hAnsi="Times New Roman" w:cs="Times New Roman"/>
        </w:rPr>
        <w:t xml:space="preserve">If Vendor fails to perform to </w:t>
      </w:r>
      <w:r w:rsidR="00C824C5" w:rsidRPr="001918FB">
        <w:rPr>
          <w:rFonts w:ascii="Times New Roman" w:hAnsi="Times New Roman" w:cs="Times New Roman"/>
        </w:rPr>
        <w:t>SERS</w:t>
      </w:r>
      <w:r w:rsidRPr="001918FB">
        <w:rPr>
          <w:rFonts w:ascii="Times New Roman" w:hAnsi="Times New Roman" w:cs="Times New Roman"/>
        </w:rPr>
        <w:t xml:space="preserve">’s satisfaction any material requirement of this </w:t>
      </w:r>
      <w:r w:rsidR="00B01237" w:rsidRPr="001918FB">
        <w:rPr>
          <w:rFonts w:ascii="Times New Roman" w:hAnsi="Times New Roman" w:cs="Times New Roman"/>
        </w:rPr>
        <w:t>Contract</w:t>
      </w:r>
      <w:r w:rsidRPr="001918FB">
        <w:rPr>
          <w:rFonts w:ascii="Times New Roman" w:hAnsi="Times New Roman" w:cs="Times New Roman"/>
        </w:rPr>
        <w:t xml:space="preserve">, is in violation of a material provision of this </w:t>
      </w:r>
      <w:r w:rsidR="00B01237" w:rsidRPr="001918FB">
        <w:rPr>
          <w:rFonts w:ascii="Times New Roman" w:hAnsi="Times New Roman" w:cs="Times New Roman"/>
        </w:rPr>
        <w:t>Contract</w:t>
      </w:r>
      <w:r w:rsidRPr="001918FB">
        <w:rPr>
          <w:rFonts w:ascii="Times New Roman" w:hAnsi="Times New Roman" w:cs="Times New Roman"/>
        </w:rPr>
        <w:t xml:space="preserve">, or </w:t>
      </w:r>
      <w:r w:rsidR="00C824C5" w:rsidRPr="001918FB">
        <w:rPr>
          <w:rFonts w:ascii="Times New Roman" w:hAnsi="Times New Roman" w:cs="Times New Roman"/>
        </w:rPr>
        <w:t>SERS</w:t>
      </w:r>
      <w:r w:rsidRPr="001918FB">
        <w:rPr>
          <w:rFonts w:ascii="Times New Roman" w:hAnsi="Times New Roman" w:cs="Times New Roman"/>
        </w:rPr>
        <w:t xml:space="preserve"> determines that Vendor lacks the financial resources to perform </w:t>
      </w:r>
      <w:r w:rsidR="00B01237" w:rsidRPr="001918FB">
        <w:rPr>
          <w:rFonts w:ascii="Times New Roman" w:hAnsi="Times New Roman" w:cs="Times New Roman"/>
        </w:rPr>
        <w:t xml:space="preserve">this </w:t>
      </w:r>
      <w:r w:rsidR="00C9190E" w:rsidRPr="001918FB">
        <w:rPr>
          <w:rFonts w:ascii="Times New Roman" w:hAnsi="Times New Roman" w:cs="Times New Roman"/>
        </w:rPr>
        <w:t>Contract</w:t>
      </w:r>
      <w:r w:rsidRPr="001918FB">
        <w:rPr>
          <w:rFonts w:ascii="Times New Roman" w:hAnsi="Times New Roman" w:cs="Times New Roman"/>
        </w:rPr>
        <w:t xml:space="preserve">, </w:t>
      </w:r>
      <w:r w:rsidR="00C824C5" w:rsidRPr="001918FB">
        <w:rPr>
          <w:rFonts w:ascii="Times New Roman" w:hAnsi="Times New Roman" w:cs="Times New Roman"/>
        </w:rPr>
        <w:t>SERS</w:t>
      </w:r>
      <w:r w:rsidRPr="001918FB">
        <w:rPr>
          <w:rFonts w:ascii="Times New Roman" w:hAnsi="Times New Roman" w:cs="Times New Roman"/>
        </w:rPr>
        <w:t xml:space="preserve"> shall provide written notice to Vendor to cure the problem identified within </w:t>
      </w:r>
      <w:r w:rsidRPr="001918FB">
        <w:rPr>
          <w:rFonts w:ascii="Times New Roman" w:hAnsi="Times New Roman" w:cs="Times New Roman"/>
        </w:rPr>
        <w:lastRenderedPageBreak/>
        <w:t xml:space="preserve">the period of time specified in </w:t>
      </w:r>
      <w:r w:rsidR="00C824C5" w:rsidRPr="001918FB">
        <w:rPr>
          <w:rFonts w:ascii="Times New Roman" w:hAnsi="Times New Roman" w:cs="Times New Roman"/>
        </w:rPr>
        <w:t>SERS</w:t>
      </w:r>
      <w:r w:rsidRPr="001918FB">
        <w:rPr>
          <w:rFonts w:ascii="Times New Roman" w:hAnsi="Times New Roman" w:cs="Times New Roman"/>
        </w:rPr>
        <w:t xml:space="preserve">’s written notice. If not </w:t>
      </w:r>
      <w:proofErr w:type="gramStart"/>
      <w:r w:rsidRPr="001918FB">
        <w:rPr>
          <w:rFonts w:ascii="Times New Roman" w:hAnsi="Times New Roman" w:cs="Times New Roman"/>
        </w:rPr>
        <w:t>cured</w:t>
      </w:r>
      <w:proofErr w:type="gramEnd"/>
      <w:r w:rsidRPr="001918FB">
        <w:rPr>
          <w:rFonts w:ascii="Times New Roman" w:hAnsi="Times New Roman" w:cs="Times New Roman"/>
        </w:rPr>
        <w:t xml:space="preserve"> by that date </w:t>
      </w:r>
      <w:r w:rsidR="00C824C5" w:rsidRPr="001918FB">
        <w:rPr>
          <w:rFonts w:ascii="Times New Roman" w:hAnsi="Times New Roman" w:cs="Times New Roman"/>
        </w:rPr>
        <w:t>SERS</w:t>
      </w:r>
      <w:r w:rsidRPr="001918FB">
        <w:rPr>
          <w:rFonts w:ascii="Times New Roman" w:hAnsi="Times New Roman" w:cs="Times New Roman"/>
        </w:rPr>
        <w:t xml:space="preserve"> may either: (a) immediately terminate the contract without additional written notice or (b) enforce the terms and conditions of the contract.</w:t>
      </w:r>
    </w:p>
    <w:p w14:paraId="2F3A0E03" w14:textId="539588BD" w:rsidR="002C094C" w:rsidRPr="001918FB" w:rsidRDefault="00A0268F" w:rsidP="001918FB">
      <w:pPr>
        <w:pStyle w:val="ListParagraph"/>
        <w:spacing w:before="240" w:after="120" w:line="276" w:lineRule="auto"/>
        <w:ind w:left="1440"/>
        <w:contextualSpacing w:val="0"/>
        <w:jc w:val="both"/>
        <w:rPr>
          <w:rFonts w:ascii="Times New Roman" w:hAnsi="Times New Roman" w:cs="Times New Roman"/>
        </w:rPr>
      </w:pPr>
      <w:r w:rsidRPr="001918FB">
        <w:rPr>
          <w:rFonts w:ascii="Times New Roman" w:hAnsi="Times New Roman" w:cs="Times New Roman"/>
        </w:rPr>
        <w:t xml:space="preserve">For termination due to any of the causes contained in this Section, </w:t>
      </w:r>
      <w:r w:rsidR="00C824C5" w:rsidRPr="001918FB">
        <w:rPr>
          <w:rFonts w:ascii="Times New Roman" w:hAnsi="Times New Roman" w:cs="Times New Roman"/>
        </w:rPr>
        <w:t>SERS</w:t>
      </w:r>
      <w:r w:rsidRPr="001918FB">
        <w:rPr>
          <w:rFonts w:ascii="Times New Roman" w:hAnsi="Times New Roman" w:cs="Times New Roman"/>
        </w:rPr>
        <w:t xml:space="preserve"> retains its rights to seek any available legal or equitable remedies and damages.</w:t>
      </w:r>
    </w:p>
    <w:p w14:paraId="0B629F6B" w14:textId="2AAB96E6" w:rsidR="00A0268F" w:rsidRPr="001918FB" w:rsidRDefault="00A0268F" w:rsidP="007E2AE5">
      <w:pPr>
        <w:pStyle w:val="SFPara-Clause-nonum"/>
      </w:pPr>
      <w:r w:rsidRPr="001918FB">
        <w:rPr>
          <w:b/>
        </w:rPr>
        <w:t>TERMINATION FOR CONVENIENCE:</w:t>
      </w:r>
      <w:r w:rsidR="009C72D0" w:rsidRPr="001918FB">
        <w:t xml:space="preserve"> </w:t>
      </w:r>
      <w:r w:rsidR="00C824C5" w:rsidRPr="001918FB">
        <w:t>SERS</w:t>
      </w:r>
      <w:r w:rsidRPr="001918FB">
        <w:t xml:space="preserve"> may, for its convenience and with thirty (30) </w:t>
      </w:r>
      <w:proofErr w:type="gramStart"/>
      <w:r w:rsidRPr="001918FB">
        <w:t>days</w:t>
      </w:r>
      <w:proofErr w:type="gramEnd"/>
      <w:r w:rsidRPr="001918FB">
        <w:t xml:space="preserve"> prior written notice to Vendor, terminate this contract in whole or in part and without payment of any penalty or incurring any further obligation to the Vendor.</w:t>
      </w:r>
      <w:r w:rsidR="0054355E" w:rsidRPr="001918FB">
        <w:t xml:space="preserve"> </w:t>
      </w:r>
      <w:r w:rsidRPr="001918FB">
        <w:t>Upon submission of invoices and proof of claim, Vendor shall be entitled to compensation for supplies and services provided in compliance with this contract up to and including the date of termination.</w:t>
      </w:r>
    </w:p>
    <w:p w14:paraId="6CE1B3FD" w14:textId="13C8C009" w:rsidR="00E22D1A" w:rsidRPr="001918FB" w:rsidRDefault="00A0268F" w:rsidP="007E2AE5">
      <w:pPr>
        <w:pStyle w:val="SFPara-Clause-nonum"/>
        <w:rPr>
          <w:b/>
        </w:rPr>
      </w:pPr>
      <w:r w:rsidRPr="001918FB">
        <w:rPr>
          <w:b/>
        </w:rPr>
        <w:t>AVAILABILITY OF APPROPRIATION:</w:t>
      </w:r>
      <w:r w:rsidR="009C72D0" w:rsidRPr="001918FB">
        <w:rPr>
          <w:b/>
        </w:rPr>
        <w:t xml:space="preserve"> </w:t>
      </w:r>
      <w:r w:rsidRPr="001918FB">
        <w:t xml:space="preserve">This contract is contingent upon and subject to the availability of funds. </w:t>
      </w:r>
      <w:r w:rsidR="00C824C5" w:rsidRPr="001918FB">
        <w:t>SERS</w:t>
      </w:r>
      <w:r w:rsidRPr="001918FB">
        <w:t xml:space="preserve">, at its sole option, may terminate or suspend this contract, in whole or in part, without penalty or further payment being required, if (1) the Board of Trustees of </w:t>
      </w:r>
      <w:r w:rsidR="00C824C5" w:rsidRPr="001918FB">
        <w:t>SERS</w:t>
      </w:r>
      <w:r w:rsidRPr="001918FB">
        <w:t xml:space="preserve"> fails to provide in its annual budget funds sufficient to pay such obligation, if funds are not appropriated by the General Assembly, or if funds needed are insufficient for any reason (30 ILCS 500/20-60), (2) </w:t>
      </w:r>
      <w:r w:rsidR="00C824C5" w:rsidRPr="001918FB">
        <w:t>SERS</w:t>
      </w:r>
      <w:r w:rsidRPr="001918FB">
        <w:t xml:space="preserve">’s funding is decreased in any way, or (3) </w:t>
      </w:r>
      <w:r w:rsidR="00C824C5" w:rsidRPr="001918FB">
        <w:t>SERS</w:t>
      </w:r>
      <w:r w:rsidRPr="001918FB">
        <w:t xml:space="preserve"> determines, in its sole discretion or as directed by the Board of Trustees or Office of the Governor, that a reduction is necessary or advisable based upon actual or projected budgetary considerations.</w:t>
      </w:r>
      <w:r w:rsidR="009C72D0" w:rsidRPr="001918FB">
        <w:t xml:space="preserve"> </w:t>
      </w:r>
      <w:r w:rsidRPr="001918FB">
        <w:t>Vendor will be notified in writing of the failure of appropriation or of a reduction or decrease.</w:t>
      </w:r>
    </w:p>
    <w:p w14:paraId="1F05E2CE" w14:textId="688C63E8" w:rsidR="00A0268F" w:rsidRPr="001918FB" w:rsidRDefault="00A0268F" w:rsidP="001918FB">
      <w:pPr>
        <w:pStyle w:val="SFPara-Clause"/>
        <w:spacing w:after="120"/>
        <w:rPr>
          <w:b w:val="0"/>
          <w:sz w:val="22"/>
          <w:szCs w:val="22"/>
        </w:rPr>
      </w:pPr>
      <w:r w:rsidRPr="001918FB">
        <w:rPr>
          <w:sz w:val="22"/>
          <w:szCs w:val="22"/>
        </w:rPr>
        <w:t>STANDARD BUSINESS TERMS AND CONDITIONS</w:t>
      </w:r>
    </w:p>
    <w:p w14:paraId="3FDAC2CA" w14:textId="77777777" w:rsidR="00A0268F" w:rsidRPr="00A55FE8" w:rsidRDefault="00A0268F" w:rsidP="007E2AE5">
      <w:pPr>
        <w:pStyle w:val="SFPara-Clause-nonum"/>
        <w:rPr>
          <w:b/>
          <w:bCs w:val="0"/>
        </w:rPr>
      </w:pPr>
      <w:r w:rsidRPr="00A55FE8">
        <w:rPr>
          <w:b/>
          <w:bCs w:val="0"/>
        </w:rPr>
        <w:t>PAYMENT TERMS AND CONDITIONS:</w:t>
      </w:r>
    </w:p>
    <w:p w14:paraId="466FA3F0" w14:textId="3C958BA6" w:rsidR="00A0268F" w:rsidRPr="001918FB" w:rsidRDefault="00A0268F" w:rsidP="001918FB">
      <w:pPr>
        <w:pStyle w:val="SFParasubclause1"/>
        <w:spacing w:after="120"/>
        <w:rPr>
          <w:sz w:val="22"/>
          <w:szCs w:val="22"/>
        </w:rPr>
      </w:pPr>
      <w:r w:rsidRPr="001918FB">
        <w:rPr>
          <w:sz w:val="22"/>
          <w:szCs w:val="22"/>
        </w:rPr>
        <w:t>Late Payment:</w:t>
      </w:r>
      <w:r w:rsidR="009C72D0" w:rsidRPr="001918FB">
        <w:rPr>
          <w:sz w:val="22"/>
          <w:szCs w:val="22"/>
        </w:rPr>
        <w:t xml:space="preserve"> </w:t>
      </w:r>
      <w:r w:rsidRPr="001918FB">
        <w:rPr>
          <w:sz w:val="22"/>
          <w:szCs w:val="22"/>
        </w:rPr>
        <w:t>Payments, including late payment charges, will be paid in accordance with the State Prompt Payment Act and rules when applicable.</w:t>
      </w:r>
      <w:r w:rsidR="009C72D0" w:rsidRPr="001918FB">
        <w:rPr>
          <w:sz w:val="22"/>
          <w:szCs w:val="22"/>
        </w:rPr>
        <w:t xml:space="preserve"> </w:t>
      </w:r>
      <w:r w:rsidRPr="001918FB">
        <w:rPr>
          <w:sz w:val="22"/>
          <w:szCs w:val="22"/>
        </w:rPr>
        <w:t>30 ILCS 540; 74 III. Adm. Code 900.</w:t>
      </w:r>
      <w:r w:rsidR="009C72D0" w:rsidRPr="001918FB">
        <w:rPr>
          <w:sz w:val="22"/>
          <w:szCs w:val="22"/>
        </w:rPr>
        <w:t xml:space="preserve"> </w:t>
      </w:r>
      <w:r w:rsidRPr="001918FB">
        <w:rPr>
          <w:sz w:val="22"/>
          <w:szCs w:val="22"/>
        </w:rPr>
        <w:t>This shall be Vendor’s sole remedy for late payments.</w:t>
      </w:r>
      <w:r w:rsidR="009C72D0" w:rsidRPr="001918FB">
        <w:rPr>
          <w:sz w:val="22"/>
          <w:szCs w:val="22"/>
        </w:rPr>
        <w:t xml:space="preserve"> </w:t>
      </w:r>
      <w:r w:rsidRPr="001918FB">
        <w:rPr>
          <w:sz w:val="22"/>
          <w:szCs w:val="22"/>
        </w:rPr>
        <w:t>Payment terms contained on Vendor’s invoices shall have no force and effect.</w:t>
      </w:r>
    </w:p>
    <w:p w14:paraId="43F0FEE3" w14:textId="3A60A946" w:rsidR="00A0268F" w:rsidRPr="001918FB" w:rsidRDefault="00A0268F" w:rsidP="001918FB">
      <w:pPr>
        <w:pStyle w:val="SFParasubclause1"/>
        <w:spacing w:after="120"/>
        <w:rPr>
          <w:sz w:val="22"/>
          <w:szCs w:val="22"/>
        </w:rPr>
      </w:pPr>
      <w:r w:rsidRPr="001918FB">
        <w:rPr>
          <w:sz w:val="22"/>
          <w:szCs w:val="22"/>
        </w:rPr>
        <w:t>Minority Contractor Initiative:</w:t>
      </w:r>
      <w:r w:rsidR="009C72D0" w:rsidRPr="001918FB">
        <w:rPr>
          <w:sz w:val="22"/>
          <w:szCs w:val="22"/>
        </w:rPr>
        <w:t xml:space="preserve"> </w:t>
      </w:r>
      <w:r w:rsidRPr="001918FB">
        <w:rPr>
          <w:sz w:val="22"/>
          <w:szCs w:val="22"/>
        </w:rPr>
        <w:t xml:space="preserve">Any </w:t>
      </w:r>
      <w:r w:rsidR="002015C1" w:rsidRPr="001918FB">
        <w:rPr>
          <w:sz w:val="22"/>
          <w:szCs w:val="22"/>
        </w:rPr>
        <w:t xml:space="preserve">vendor </w:t>
      </w:r>
      <w:r w:rsidRPr="001918FB">
        <w:rPr>
          <w:sz w:val="22"/>
          <w:szCs w:val="22"/>
        </w:rPr>
        <w:t xml:space="preserve">awarded a contract under Section 20-10, 20-15, 20-25 or 20-30 of the Illinois Procurement Code (30 ILCS 500) of $1,000 or more is required to pay a fee of $15. The Comptroller shall deduct the fee from the first check issued to Vendor under the </w:t>
      </w:r>
      <w:r w:rsidR="002015C1" w:rsidRPr="001918FB">
        <w:rPr>
          <w:sz w:val="22"/>
          <w:szCs w:val="22"/>
        </w:rPr>
        <w:t xml:space="preserve">Contract </w:t>
      </w:r>
      <w:r w:rsidRPr="001918FB">
        <w:rPr>
          <w:sz w:val="22"/>
          <w:szCs w:val="22"/>
        </w:rPr>
        <w:t>and deposit the fee in the Comptroller’s Administrative Fund.</w:t>
      </w:r>
      <w:r w:rsidR="009C72D0" w:rsidRPr="001918FB">
        <w:rPr>
          <w:sz w:val="22"/>
          <w:szCs w:val="22"/>
        </w:rPr>
        <w:t xml:space="preserve"> </w:t>
      </w:r>
      <w:r w:rsidRPr="001918FB">
        <w:rPr>
          <w:sz w:val="22"/>
          <w:szCs w:val="22"/>
        </w:rPr>
        <w:t>15 ILCS 405/23.9.</w:t>
      </w:r>
    </w:p>
    <w:p w14:paraId="0F6F15FF" w14:textId="382E3ED2" w:rsidR="00A0268F" w:rsidRPr="001918FB" w:rsidRDefault="00A0268F" w:rsidP="001918FB">
      <w:pPr>
        <w:pStyle w:val="SFParasubclause1"/>
        <w:spacing w:after="120"/>
        <w:rPr>
          <w:sz w:val="22"/>
          <w:szCs w:val="22"/>
        </w:rPr>
      </w:pPr>
      <w:r w:rsidRPr="001918FB">
        <w:rPr>
          <w:sz w:val="22"/>
          <w:szCs w:val="22"/>
        </w:rPr>
        <w:t>Expenses:</w:t>
      </w:r>
      <w:r w:rsidR="009C72D0" w:rsidRPr="001918FB">
        <w:rPr>
          <w:sz w:val="22"/>
          <w:szCs w:val="22"/>
        </w:rPr>
        <w:t xml:space="preserve"> </w:t>
      </w:r>
      <w:r w:rsidR="00C824C5" w:rsidRPr="001918FB">
        <w:rPr>
          <w:sz w:val="22"/>
          <w:szCs w:val="22"/>
        </w:rPr>
        <w:t>SERS</w:t>
      </w:r>
      <w:r w:rsidRPr="001918FB">
        <w:rPr>
          <w:sz w:val="22"/>
          <w:szCs w:val="22"/>
        </w:rPr>
        <w:t xml:space="preserve"> will not pay for supplies provided or services rendered, including related expenses, incurred prior to the execution of this </w:t>
      </w:r>
      <w:r w:rsidR="002015C1" w:rsidRPr="001918FB">
        <w:rPr>
          <w:sz w:val="22"/>
          <w:szCs w:val="22"/>
        </w:rPr>
        <w:t xml:space="preserve">Contract </w:t>
      </w:r>
      <w:r w:rsidRPr="001918FB">
        <w:rPr>
          <w:sz w:val="22"/>
          <w:szCs w:val="22"/>
        </w:rPr>
        <w:t>by the Parties even if the effective date of the contract is prior to execution.</w:t>
      </w:r>
    </w:p>
    <w:p w14:paraId="33AB8EB6" w14:textId="3839E248" w:rsidR="00A0268F" w:rsidRPr="001918FB" w:rsidRDefault="00A0268F" w:rsidP="001918FB">
      <w:pPr>
        <w:pStyle w:val="SFParasubclause1"/>
        <w:spacing w:after="120"/>
        <w:rPr>
          <w:sz w:val="22"/>
          <w:szCs w:val="22"/>
        </w:rPr>
      </w:pPr>
      <w:r w:rsidRPr="001918FB">
        <w:rPr>
          <w:sz w:val="22"/>
          <w:szCs w:val="22"/>
        </w:rPr>
        <w:t>Prevailing Wage:</w:t>
      </w:r>
      <w:r w:rsidR="009C72D0" w:rsidRPr="001918FB">
        <w:rPr>
          <w:sz w:val="22"/>
          <w:szCs w:val="22"/>
        </w:rPr>
        <w:t xml:space="preserve"> </w:t>
      </w:r>
      <w:r w:rsidRPr="001918FB">
        <w:rPr>
          <w:sz w:val="22"/>
          <w:szCs w:val="22"/>
        </w:rPr>
        <w:t xml:space="preserve">As a condition of receiving payment Vendor must (i) be in compliance with the </w:t>
      </w:r>
      <w:r w:rsidR="003A3545" w:rsidRPr="001918FB">
        <w:rPr>
          <w:sz w:val="22"/>
          <w:szCs w:val="22"/>
        </w:rPr>
        <w:t>Contract</w:t>
      </w:r>
      <w:r w:rsidRPr="001918FB">
        <w:rPr>
          <w:sz w:val="22"/>
          <w:szCs w:val="22"/>
        </w:rPr>
        <w:t xml:space="preserve">, (ii) pay its employees prevailing wages when required by law, (iii) pay its suppliers according to the terms of their respective contracts, and (iv) provide lien waivers to the State and </w:t>
      </w:r>
      <w:r w:rsidR="00C824C5" w:rsidRPr="001918FB">
        <w:rPr>
          <w:sz w:val="22"/>
          <w:szCs w:val="22"/>
        </w:rPr>
        <w:t xml:space="preserve">SERS </w:t>
      </w:r>
      <w:r w:rsidRPr="001918FB">
        <w:rPr>
          <w:sz w:val="22"/>
          <w:szCs w:val="22"/>
        </w:rPr>
        <w:t>upon request. Examples of prevailing wage categories include public works, printing, janitorial, window washing, building and grounds services, site technician services, natural resource services, security guard and food services.</w:t>
      </w:r>
      <w:r w:rsidR="009C72D0" w:rsidRPr="001918FB">
        <w:rPr>
          <w:sz w:val="22"/>
          <w:szCs w:val="22"/>
        </w:rPr>
        <w:t xml:space="preserve"> </w:t>
      </w:r>
      <w:r w:rsidRPr="001918FB">
        <w:rPr>
          <w:sz w:val="22"/>
          <w:szCs w:val="22"/>
        </w:rPr>
        <w:t>The prevailing wages are revised by the Illinois Department of Labor (DOL) and are available on DOL’s official website, which shall be deemed proper notification of any rate changes under this subsection.</w:t>
      </w:r>
      <w:r w:rsidR="009C72D0" w:rsidRPr="001918FB">
        <w:rPr>
          <w:sz w:val="22"/>
          <w:szCs w:val="22"/>
        </w:rPr>
        <w:t xml:space="preserve"> </w:t>
      </w:r>
      <w:r w:rsidRPr="001918FB">
        <w:rPr>
          <w:sz w:val="22"/>
          <w:szCs w:val="22"/>
        </w:rPr>
        <w:t>Vendor is responsible for contacting DOL at 217-782-6206 or (</w:t>
      </w:r>
      <w:hyperlink r:id="rId24" w:history="1">
        <w:r w:rsidRPr="001918FB">
          <w:rPr>
            <w:rStyle w:val="Hyperlink"/>
            <w:i/>
            <w:spacing w:val="-5"/>
            <w:sz w:val="22"/>
            <w:szCs w:val="22"/>
          </w:rPr>
          <w:t>http://www.state.il.us/agency/idol/index.htm</w:t>
        </w:r>
      </w:hyperlink>
      <w:r w:rsidRPr="001918FB">
        <w:rPr>
          <w:sz w:val="22"/>
          <w:szCs w:val="22"/>
        </w:rPr>
        <w:t xml:space="preserve">) to ensure understanding of prevailing wage requirements. </w:t>
      </w:r>
    </w:p>
    <w:p w14:paraId="578EA300" w14:textId="45BF4CAB" w:rsidR="00A0268F" w:rsidRPr="001918FB" w:rsidRDefault="00A0268F" w:rsidP="001918FB">
      <w:pPr>
        <w:pStyle w:val="SFParasubclause1"/>
        <w:spacing w:after="120"/>
        <w:rPr>
          <w:sz w:val="22"/>
          <w:szCs w:val="22"/>
        </w:rPr>
      </w:pPr>
      <w:r w:rsidRPr="001918FB">
        <w:rPr>
          <w:sz w:val="22"/>
          <w:szCs w:val="22"/>
        </w:rPr>
        <w:t>Federal Funding:</w:t>
      </w:r>
      <w:r w:rsidR="009C72D0" w:rsidRPr="001918FB">
        <w:rPr>
          <w:b/>
          <w:sz w:val="22"/>
          <w:szCs w:val="22"/>
        </w:rPr>
        <w:t xml:space="preserve"> </w:t>
      </w:r>
      <w:r w:rsidRPr="001918FB">
        <w:rPr>
          <w:sz w:val="22"/>
          <w:szCs w:val="22"/>
        </w:rPr>
        <w:t>This contract may be partially or totally funded with Federal funds.</w:t>
      </w:r>
      <w:r w:rsidR="009C72D0" w:rsidRPr="001918FB">
        <w:rPr>
          <w:sz w:val="22"/>
          <w:szCs w:val="22"/>
        </w:rPr>
        <w:t xml:space="preserve"> </w:t>
      </w:r>
      <w:r w:rsidRPr="001918FB">
        <w:rPr>
          <w:sz w:val="22"/>
          <w:szCs w:val="22"/>
        </w:rPr>
        <w:t>If Federal funds are expected to be used, then the percentage of the good/service paid using Federal funds and the total Federal funds expected to be used will be provided to the awarded Vendor in the notice of intent to award.</w:t>
      </w:r>
    </w:p>
    <w:p w14:paraId="16100A66" w14:textId="47794E72" w:rsidR="00A0268F" w:rsidRPr="001918FB" w:rsidRDefault="00A0268F" w:rsidP="001918FB">
      <w:pPr>
        <w:pStyle w:val="SFParasubclause1"/>
        <w:spacing w:after="120"/>
        <w:rPr>
          <w:b/>
          <w:sz w:val="22"/>
          <w:szCs w:val="22"/>
        </w:rPr>
      </w:pPr>
      <w:r w:rsidRPr="001918FB">
        <w:rPr>
          <w:sz w:val="22"/>
          <w:szCs w:val="22"/>
        </w:rPr>
        <w:t>Invoicing:</w:t>
      </w:r>
      <w:r w:rsidR="009C72D0" w:rsidRPr="001918FB">
        <w:rPr>
          <w:b/>
          <w:sz w:val="22"/>
          <w:szCs w:val="22"/>
        </w:rPr>
        <w:t xml:space="preserve"> </w:t>
      </w:r>
      <w:r w:rsidRPr="001918FB">
        <w:rPr>
          <w:sz w:val="22"/>
          <w:szCs w:val="22"/>
        </w:rPr>
        <w:t xml:space="preserve">By submitting an invoice, Vendor certifies that the supplies or services provided meet all requirements of the contract, and the amount billed and expenses incurred are as allowed in the </w:t>
      </w:r>
      <w:r w:rsidR="005E35D9" w:rsidRPr="001918FB">
        <w:rPr>
          <w:sz w:val="22"/>
          <w:szCs w:val="22"/>
        </w:rPr>
        <w:t>Contract</w:t>
      </w:r>
      <w:r w:rsidRPr="001918FB">
        <w:rPr>
          <w:sz w:val="22"/>
          <w:szCs w:val="22"/>
        </w:rPr>
        <w:t>.</w:t>
      </w:r>
      <w:r w:rsidR="009C72D0" w:rsidRPr="001918FB">
        <w:rPr>
          <w:sz w:val="22"/>
          <w:szCs w:val="22"/>
        </w:rPr>
        <w:t xml:space="preserve"> </w:t>
      </w:r>
      <w:r w:rsidRPr="001918FB">
        <w:rPr>
          <w:sz w:val="22"/>
          <w:szCs w:val="22"/>
        </w:rPr>
        <w:t xml:space="preserve">Invoices for services performed through June 30 of any year must be submitted to </w:t>
      </w:r>
      <w:r w:rsidR="00C824C5" w:rsidRPr="001918FB">
        <w:rPr>
          <w:sz w:val="22"/>
          <w:szCs w:val="22"/>
        </w:rPr>
        <w:t>SERS</w:t>
      </w:r>
      <w:r w:rsidRPr="001918FB">
        <w:rPr>
          <w:sz w:val="22"/>
          <w:szCs w:val="22"/>
        </w:rPr>
        <w:t xml:space="preserve"> no later than July 31 of that year; otherwise</w:t>
      </w:r>
      <w:r w:rsidR="00222BE9" w:rsidRPr="001918FB">
        <w:rPr>
          <w:sz w:val="22"/>
          <w:szCs w:val="22"/>
        </w:rPr>
        <w:t>,</w:t>
      </w:r>
      <w:r w:rsidRPr="001918FB">
        <w:rPr>
          <w:sz w:val="22"/>
          <w:szCs w:val="22"/>
        </w:rPr>
        <w:t xml:space="preserve"> Vendor may have to seek payment through the Illinois Court of Claims.</w:t>
      </w:r>
      <w:r w:rsidR="009C72D0" w:rsidRPr="001918FB">
        <w:rPr>
          <w:sz w:val="22"/>
          <w:szCs w:val="22"/>
        </w:rPr>
        <w:t xml:space="preserve"> </w:t>
      </w:r>
      <w:r w:rsidRPr="001918FB">
        <w:rPr>
          <w:sz w:val="22"/>
          <w:szCs w:val="22"/>
        </w:rPr>
        <w:t>30 ILCS 105/25.</w:t>
      </w:r>
      <w:r w:rsidR="009C72D0" w:rsidRPr="001918FB">
        <w:rPr>
          <w:sz w:val="22"/>
          <w:szCs w:val="22"/>
        </w:rPr>
        <w:t xml:space="preserve"> </w:t>
      </w:r>
      <w:r w:rsidRPr="001918FB">
        <w:rPr>
          <w:sz w:val="22"/>
          <w:szCs w:val="22"/>
        </w:rPr>
        <w:t>All invoices are subject to statutory offset.</w:t>
      </w:r>
      <w:r w:rsidR="009C72D0" w:rsidRPr="001918FB">
        <w:rPr>
          <w:sz w:val="22"/>
          <w:szCs w:val="22"/>
        </w:rPr>
        <w:t xml:space="preserve"> </w:t>
      </w:r>
      <w:r w:rsidRPr="001918FB">
        <w:rPr>
          <w:sz w:val="22"/>
          <w:szCs w:val="22"/>
        </w:rPr>
        <w:t>30 ILCS 210.</w:t>
      </w:r>
    </w:p>
    <w:p w14:paraId="006BA4E7" w14:textId="549C50B7" w:rsidR="00A0268F" w:rsidRPr="001918FB" w:rsidRDefault="00A0268F" w:rsidP="001918FB">
      <w:pPr>
        <w:pStyle w:val="SFParasubclause1-nonum"/>
        <w:rPr>
          <w:sz w:val="22"/>
          <w:szCs w:val="22"/>
        </w:rPr>
      </w:pPr>
      <w:r w:rsidRPr="001918FB">
        <w:rPr>
          <w:sz w:val="22"/>
          <w:szCs w:val="22"/>
        </w:rPr>
        <w:lastRenderedPageBreak/>
        <w:t>Vendor shall not bill for any taxes unless accompanied by proof that the State is subject to the tax.</w:t>
      </w:r>
      <w:r w:rsidR="009C72D0" w:rsidRPr="001918FB">
        <w:rPr>
          <w:sz w:val="22"/>
          <w:szCs w:val="22"/>
        </w:rPr>
        <w:t xml:space="preserve"> </w:t>
      </w:r>
      <w:r w:rsidRPr="001918FB">
        <w:rPr>
          <w:sz w:val="22"/>
          <w:szCs w:val="22"/>
        </w:rPr>
        <w:t>If necessary, Vendor may request the applicable Agency’s state tax exemption number and federal tax exemption information.</w:t>
      </w:r>
    </w:p>
    <w:p w14:paraId="3CA1EE16" w14:textId="0DB13890" w:rsidR="00A0268F" w:rsidRPr="001918FB" w:rsidRDefault="00A0268F" w:rsidP="001918FB">
      <w:pPr>
        <w:pStyle w:val="SFParasubclause1-nonum"/>
        <w:rPr>
          <w:sz w:val="22"/>
          <w:szCs w:val="22"/>
        </w:rPr>
      </w:pPr>
      <w:r w:rsidRPr="001918FB">
        <w:rPr>
          <w:sz w:val="22"/>
          <w:szCs w:val="22"/>
        </w:rPr>
        <w:t xml:space="preserve">Vendor shall invoice </w:t>
      </w:r>
      <w:r w:rsidR="00C824C5" w:rsidRPr="001918FB">
        <w:rPr>
          <w:sz w:val="22"/>
          <w:szCs w:val="22"/>
        </w:rPr>
        <w:t>SERS</w:t>
      </w:r>
      <w:r w:rsidRPr="001918FB">
        <w:rPr>
          <w:sz w:val="22"/>
          <w:szCs w:val="22"/>
        </w:rPr>
        <w:t xml:space="preserve"> </w:t>
      </w:r>
      <w:r w:rsidR="005616D0" w:rsidRPr="001918FB">
        <w:rPr>
          <w:sz w:val="22"/>
          <w:szCs w:val="22"/>
        </w:rPr>
        <w:t xml:space="preserve">upon completion of </w:t>
      </w:r>
      <w:r w:rsidR="00A55FE8">
        <w:rPr>
          <w:sz w:val="22"/>
          <w:szCs w:val="22"/>
        </w:rPr>
        <w:t>each referred review</w:t>
      </w:r>
      <w:r w:rsidRPr="001918FB">
        <w:rPr>
          <w:sz w:val="22"/>
          <w:szCs w:val="22"/>
        </w:rPr>
        <w:t xml:space="preserve">. The amount shown on the invoice shall be in accordance with the pricing provided in this contract. </w:t>
      </w:r>
    </w:p>
    <w:p w14:paraId="2B37965D" w14:textId="77777777" w:rsidR="00A0268F" w:rsidRPr="00315125" w:rsidRDefault="00A0268F" w:rsidP="001918FB">
      <w:pPr>
        <w:pStyle w:val="ListParagraph"/>
        <w:keepNext/>
        <w:keepLines/>
        <w:tabs>
          <w:tab w:val="left" w:pos="720"/>
          <w:tab w:val="left" w:pos="1440"/>
        </w:tabs>
        <w:spacing w:before="240" w:after="120" w:line="23" w:lineRule="atLeast"/>
        <w:ind w:left="2160" w:hanging="720"/>
        <w:contextualSpacing w:val="0"/>
        <w:jc w:val="both"/>
        <w:rPr>
          <w:rFonts w:ascii="Times New Roman" w:hAnsi="Times New Roman" w:cs="Times New Roman"/>
        </w:rPr>
      </w:pPr>
      <w:r w:rsidRPr="00315125">
        <w:rPr>
          <w:rFonts w:ascii="Times New Roman" w:hAnsi="Times New Roman" w:cs="Times New Roman"/>
        </w:rPr>
        <w:t>Send invoices to:</w:t>
      </w:r>
    </w:p>
    <w:tbl>
      <w:tblPr>
        <w:tblW w:w="0" w:type="auto"/>
        <w:tblInd w:w="30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21"/>
        <w:gridCol w:w="3870"/>
      </w:tblGrid>
      <w:tr w:rsidR="00A0268F" w:rsidRPr="00315125" w14:paraId="03E3193C" w14:textId="77777777" w:rsidTr="00A31CA8">
        <w:tc>
          <w:tcPr>
            <w:tcW w:w="3621" w:type="dxa"/>
          </w:tcPr>
          <w:p w14:paraId="0E9040F5" w14:textId="77777777" w:rsidR="00A0268F" w:rsidRPr="00315125" w:rsidRDefault="00A0268F" w:rsidP="001918FB">
            <w:pPr>
              <w:pStyle w:val="ListParagraph"/>
              <w:keepNext/>
              <w:keepLines/>
              <w:tabs>
                <w:tab w:val="left" w:pos="720"/>
                <w:tab w:val="left" w:pos="1440"/>
              </w:tabs>
              <w:spacing w:before="240" w:after="120" w:line="23" w:lineRule="atLeast"/>
              <w:ind w:left="2160" w:hanging="1215"/>
              <w:contextualSpacing w:val="0"/>
              <w:jc w:val="both"/>
              <w:rPr>
                <w:rFonts w:ascii="Times New Roman" w:hAnsi="Times New Roman" w:cs="Times New Roman"/>
              </w:rPr>
            </w:pPr>
          </w:p>
        </w:tc>
        <w:tc>
          <w:tcPr>
            <w:tcW w:w="3870" w:type="dxa"/>
          </w:tcPr>
          <w:p w14:paraId="4F18C24E" w14:textId="02EFCC4A" w:rsidR="00A0268F" w:rsidRPr="00315125" w:rsidRDefault="009A49E9" w:rsidP="001918FB">
            <w:pPr>
              <w:pStyle w:val="ListParagraph"/>
              <w:keepNext/>
              <w:keepLines/>
              <w:tabs>
                <w:tab w:val="left" w:pos="720"/>
                <w:tab w:val="left" w:pos="1440"/>
              </w:tabs>
              <w:spacing w:before="240" w:after="120" w:line="23" w:lineRule="atLeast"/>
              <w:ind w:left="231"/>
              <w:contextualSpacing w:val="0"/>
              <w:jc w:val="both"/>
              <w:rPr>
                <w:rFonts w:ascii="Times New Roman" w:hAnsi="Times New Roman" w:cs="Times New Roman"/>
                <w:b/>
                <w:color w:val="000000"/>
              </w:rPr>
            </w:pPr>
            <w:r w:rsidRPr="00315125">
              <w:rPr>
                <w:rStyle w:val="PlaceholderText"/>
                <w:rFonts w:ascii="Times New Roman" w:hAnsi="Times New Roman" w:cs="Times New Roman"/>
                <w:color w:val="auto"/>
              </w:rPr>
              <w:t>State</w:t>
            </w:r>
            <w:r w:rsidR="00A0268F" w:rsidRPr="00315125">
              <w:rPr>
                <w:rStyle w:val="PlaceholderText"/>
                <w:rFonts w:ascii="Times New Roman" w:hAnsi="Times New Roman" w:cs="Times New Roman"/>
                <w:color w:val="auto"/>
              </w:rPr>
              <w:t xml:space="preserve"> </w:t>
            </w:r>
            <w:r w:rsidR="00822815" w:rsidRPr="00315125">
              <w:rPr>
                <w:rStyle w:val="PlaceholderText"/>
                <w:rFonts w:ascii="Times New Roman" w:hAnsi="Times New Roman" w:cs="Times New Roman"/>
                <w:color w:val="auto"/>
              </w:rPr>
              <w:t xml:space="preserve">Employees’ </w:t>
            </w:r>
            <w:r w:rsidR="00A0268F" w:rsidRPr="00315125">
              <w:rPr>
                <w:rStyle w:val="PlaceholderText"/>
                <w:rFonts w:ascii="Times New Roman" w:hAnsi="Times New Roman" w:cs="Times New Roman"/>
                <w:color w:val="000000"/>
              </w:rPr>
              <w:t>Retirement System</w:t>
            </w:r>
          </w:p>
        </w:tc>
      </w:tr>
      <w:tr w:rsidR="00A0268F" w:rsidRPr="00315125" w14:paraId="70BA8174" w14:textId="77777777" w:rsidTr="00A31CA8">
        <w:trPr>
          <w:trHeight w:val="314"/>
        </w:trPr>
        <w:tc>
          <w:tcPr>
            <w:tcW w:w="3621" w:type="dxa"/>
          </w:tcPr>
          <w:p w14:paraId="3A4BBFAE" w14:textId="77777777" w:rsidR="00A0268F" w:rsidRPr="00315125" w:rsidRDefault="00A0268F" w:rsidP="001918FB">
            <w:pPr>
              <w:pStyle w:val="ListParagraph"/>
              <w:keepNext/>
              <w:keepLines/>
              <w:tabs>
                <w:tab w:val="left" w:pos="720"/>
                <w:tab w:val="left" w:pos="1440"/>
              </w:tabs>
              <w:spacing w:before="240" w:after="120" w:line="23" w:lineRule="atLeast"/>
              <w:ind w:left="2160" w:hanging="1215"/>
              <w:contextualSpacing w:val="0"/>
              <w:jc w:val="both"/>
              <w:rPr>
                <w:rFonts w:ascii="Times New Roman" w:hAnsi="Times New Roman" w:cs="Times New Roman"/>
              </w:rPr>
            </w:pPr>
            <w:r w:rsidRPr="00315125">
              <w:rPr>
                <w:rFonts w:ascii="Times New Roman" w:hAnsi="Times New Roman" w:cs="Times New Roman"/>
              </w:rPr>
              <w:t>Attn:</w:t>
            </w:r>
          </w:p>
        </w:tc>
        <w:tc>
          <w:tcPr>
            <w:tcW w:w="3870" w:type="dxa"/>
          </w:tcPr>
          <w:p w14:paraId="0705487C" w14:textId="77777777" w:rsidR="00A0268F" w:rsidRPr="00315125" w:rsidRDefault="00A0268F" w:rsidP="001918FB">
            <w:pPr>
              <w:pStyle w:val="ListParagraph"/>
              <w:tabs>
                <w:tab w:val="left" w:pos="720"/>
                <w:tab w:val="left" w:pos="1440"/>
              </w:tabs>
              <w:spacing w:before="240" w:after="120" w:line="23" w:lineRule="atLeast"/>
              <w:ind w:left="231"/>
              <w:contextualSpacing w:val="0"/>
              <w:jc w:val="both"/>
              <w:rPr>
                <w:rFonts w:ascii="Times New Roman" w:hAnsi="Times New Roman" w:cs="Times New Roman"/>
                <w:b/>
                <w:color w:val="000000"/>
              </w:rPr>
            </w:pPr>
            <w:r w:rsidRPr="00315125">
              <w:rPr>
                <w:rStyle w:val="PlaceholderText"/>
                <w:rFonts w:ascii="Times New Roman" w:hAnsi="Times New Roman" w:cs="Times New Roman"/>
                <w:color w:val="000000"/>
              </w:rPr>
              <w:t>Accounts Payable</w:t>
            </w:r>
          </w:p>
        </w:tc>
      </w:tr>
      <w:tr w:rsidR="00A0268F" w:rsidRPr="00315125" w14:paraId="218AEC0B" w14:textId="77777777" w:rsidTr="00A31CA8">
        <w:tc>
          <w:tcPr>
            <w:tcW w:w="3621" w:type="dxa"/>
          </w:tcPr>
          <w:p w14:paraId="3E053920" w14:textId="77777777" w:rsidR="00A0268F" w:rsidRPr="00315125" w:rsidRDefault="00A0268F" w:rsidP="001918FB">
            <w:pPr>
              <w:pStyle w:val="ListParagraph"/>
              <w:keepNext/>
              <w:keepLines/>
              <w:tabs>
                <w:tab w:val="left" w:pos="720"/>
                <w:tab w:val="left" w:pos="1440"/>
              </w:tabs>
              <w:spacing w:before="240" w:after="120" w:line="23" w:lineRule="atLeast"/>
              <w:ind w:left="2160" w:hanging="1215"/>
              <w:contextualSpacing w:val="0"/>
              <w:jc w:val="both"/>
              <w:rPr>
                <w:rFonts w:ascii="Times New Roman" w:hAnsi="Times New Roman" w:cs="Times New Roman"/>
              </w:rPr>
            </w:pPr>
            <w:r w:rsidRPr="00315125">
              <w:rPr>
                <w:rFonts w:ascii="Times New Roman" w:hAnsi="Times New Roman" w:cs="Times New Roman"/>
              </w:rPr>
              <w:t>Address:</w:t>
            </w:r>
          </w:p>
        </w:tc>
        <w:tc>
          <w:tcPr>
            <w:tcW w:w="3870" w:type="dxa"/>
          </w:tcPr>
          <w:p w14:paraId="696D4F5F" w14:textId="0F14856D" w:rsidR="00A0268F" w:rsidRPr="00315125" w:rsidRDefault="00A0268F" w:rsidP="001918FB">
            <w:pPr>
              <w:pStyle w:val="ListParagraph"/>
              <w:tabs>
                <w:tab w:val="left" w:pos="720"/>
                <w:tab w:val="left" w:pos="1440"/>
              </w:tabs>
              <w:spacing w:before="240" w:after="120" w:line="23" w:lineRule="atLeast"/>
              <w:ind w:left="231"/>
              <w:contextualSpacing w:val="0"/>
              <w:jc w:val="both"/>
              <w:rPr>
                <w:rFonts w:ascii="Times New Roman" w:hAnsi="Times New Roman" w:cs="Times New Roman"/>
                <w:b/>
                <w:color w:val="000000"/>
              </w:rPr>
            </w:pPr>
            <w:r w:rsidRPr="00315125">
              <w:rPr>
                <w:rStyle w:val="PlaceholderText"/>
                <w:rFonts w:ascii="Times New Roman" w:hAnsi="Times New Roman" w:cs="Times New Roman"/>
                <w:color w:val="000000"/>
              </w:rPr>
              <w:t>P</w:t>
            </w:r>
            <w:r w:rsidR="00EA19B6" w:rsidRPr="00315125">
              <w:rPr>
                <w:rStyle w:val="PlaceholderText"/>
                <w:rFonts w:ascii="Times New Roman" w:hAnsi="Times New Roman" w:cs="Times New Roman"/>
                <w:color w:val="000000"/>
              </w:rPr>
              <w:t>.</w:t>
            </w:r>
            <w:r w:rsidRPr="00315125">
              <w:rPr>
                <w:rStyle w:val="PlaceholderText"/>
                <w:rFonts w:ascii="Times New Roman" w:hAnsi="Times New Roman" w:cs="Times New Roman"/>
                <w:color w:val="000000"/>
              </w:rPr>
              <w:t>O</w:t>
            </w:r>
            <w:r w:rsidR="00EA19B6" w:rsidRPr="00315125">
              <w:rPr>
                <w:rStyle w:val="PlaceholderText"/>
                <w:rFonts w:ascii="Times New Roman" w:hAnsi="Times New Roman" w:cs="Times New Roman"/>
                <w:color w:val="000000"/>
              </w:rPr>
              <w:t>.</w:t>
            </w:r>
            <w:r w:rsidRPr="00315125">
              <w:rPr>
                <w:rStyle w:val="PlaceholderText"/>
                <w:rFonts w:ascii="Times New Roman" w:hAnsi="Times New Roman" w:cs="Times New Roman"/>
                <w:color w:val="000000"/>
              </w:rPr>
              <w:t xml:space="preserve"> Box 19255</w:t>
            </w:r>
          </w:p>
        </w:tc>
      </w:tr>
      <w:tr w:rsidR="00A0268F" w:rsidRPr="00315125" w14:paraId="0F64883E" w14:textId="77777777" w:rsidTr="00A31CA8">
        <w:tc>
          <w:tcPr>
            <w:tcW w:w="3621" w:type="dxa"/>
          </w:tcPr>
          <w:p w14:paraId="698E377D" w14:textId="77777777" w:rsidR="00A0268F" w:rsidRPr="00315125" w:rsidRDefault="00A0268F" w:rsidP="001918FB">
            <w:pPr>
              <w:pStyle w:val="ListParagraph"/>
              <w:keepNext/>
              <w:keepLines/>
              <w:tabs>
                <w:tab w:val="left" w:pos="720"/>
                <w:tab w:val="left" w:pos="1440"/>
              </w:tabs>
              <w:spacing w:before="240" w:after="120" w:line="23" w:lineRule="atLeast"/>
              <w:ind w:left="2160" w:hanging="1215"/>
              <w:contextualSpacing w:val="0"/>
              <w:jc w:val="both"/>
              <w:rPr>
                <w:rFonts w:ascii="Times New Roman" w:hAnsi="Times New Roman" w:cs="Times New Roman"/>
              </w:rPr>
            </w:pPr>
            <w:r w:rsidRPr="00315125">
              <w:rPr>
                <w:rFonts w:ascii="Times New Roman" w:hAnsi="Times New Roman" w:cs="Times New Roman"/>
              </w:rPr>
              <w:t>City, State Zip</w:t>
            </w:r>
          </w:p>
        </w:tc>
        <w:tc>
          <w:tcPr>
            <w:tcW w:w="3870" w:type="dxa"/>
          </w:tcPr>
          <w:p w14:paraId="0FF399EB" w14:textId="77777777" w:rsidR="00A0268F" w:rsidRPr="00315125" w:rsidRDefault="00A0268F" w:rsidP="001918FB">
            <w:pPr>
              <w:pStyle w:val="ListParagraph"/>
              <w:tabs>
                <w:tab w:val="left" w:pos="720"/>
                <w:tab w:val="left" w:pos="1440"/>
              </w:tabs>
              <w:spacing w:before="240" w:after="120" w:line="23" w:lineRule="atLeast"/>
              <w:ind w:left="231"/>
              <w:contextualSpacing w:val="0"/>
              <w:jc w:val="both"/>
              <w:rPr>
                <w:rFonts w:ascii="Times New Roman" w:hAnsi="Times New Roman" w:cs="Times New Roman"/>
                <w:b/>
                <w:color w:val="000000"/>
              </w:rPr>
            </w:pPr>
            <w:r w:rsidRPr="00315125">
              <w:rPr>
                <w:rStyle w:val="PlaceholderText"/>
                <w:rFonts w:ascii="Times New Roman" w:hAnsi="Times New Roman" w:cs="Times New Roman"/>
                <w:color w:val="000000"/>
              </w:rPr>
              <w:t>Springfield, IL 62794-9255</w:t>
            </w:r>
          </w:p>
        </w:tc>
      </w:tr>
    </w:tbl>
    <w:p w14:paraId="11CE789D" w14:textId="77777777" w:rsidR="002C094C" w:rsidRPr="001918FB" w:rsidRDefault="002C094C" w:rsidP="001918FB">
      <w:pPr>
        <w:tabs>
          <w:tab w:val="left" w:pos="1440"/>
        </w:tabs>
        <w:spacing w:before="240" w:after="120" w:line="23" w:lineRule="atLeast"/>
        <w:jc w:val="both"/>
        <w:rPr>
          <w:rFonts w:ascii="Times New Roman" w:hAnsi="Times New Roman" w:cs="Times New Roman"/>
          <w:b/>
        </w:rPr>
      </w:pPr>
    </w:p>
    <w:p w14:paraId="571CE3A9" w14:textId="77777777" w:rsidR="003D6229" w:rsidRPr="001918FB" w:rsidRDefault="00A0268F" w:rsidP="007E2AE5">
      <w:pPr>
        <w:pStyle w:val="SFPara-Clause-nonum"/>
        <w:rPr>
          <w:b/>
        </w:rPr>
      </w:pPr>
      <w:r w:rsidRPr="001918FB">
        <w:rPr>
          <w:b/>
        </w:rPr>
        <w:t>ASSIGNMENT</w:t>
      </w:r>
      <w:r w:rsidRPr="001918FB">
        <w:t>:</w:t>
      </w:r>
      <w:r w:rsidR="009C72D0" w:rsidRPr="001918FB">
        <w:t xml:space="preserve"> </w:t>
      </w:r>
      <w:r w:rsidRPr="001918FB">
        <w:t>This contract may not be assigned</w:t>
      </w:r>
      <w:r w:rsidR="00670EF9" w:rsidRPr="001918FB">
        <w:t xml:space="preserve"> or</w:t>
      </w:r>
      <w:r w:rsidRPr="001918FB">
        <w:t xml:space="preserve"> </w:t>
      </w:r>
      <w:r w:rsidR="00670EF9" w:rsidRPr="001918FB">
        <w:t xml:space="preserve">otherwise </w:t>
      </w:r>
      <w:r w:rsidRPr="001918FB">
        <w:t xml:space="preserve">transferred </w:t>
      </w:r>
      <w:proofErr w:type="gramStart"/>
      <w:r w:rsidRPr="001918FB">
        <w:t>in whole</w:t>
      </w:r>
      <w:proofErr w:type="gramEnd"/>
      <w:r w:rsidRPr="001918FB">
        <w:t xml:space="preserve"> or in part by Vendor without the prior written consent of </w:t>
      </w:r>
      <w:r w:rsidR="00C824C5" w:rsidRPr="001918FB">
        <w:t>SERS</w:t>
      </w:r>
      <w:r w:rsidRPr="001918FB">
        <w:t>.</w:t>
      </w:r>
    </w:p>
    <w:p w14:paraId="1ECB6B06" w14:textId="19107CEB" w:rsidR="00A0268F" w:rsidRPr="001918FB" w:rsidRDefault="009C72D0" w:rsidP="007E2AE5">
      <w:pPr>
        <w:pStyle w:val="SFPara-Clause-nonum"/>
        <w:rPr>
          <w:b/>
        </w:rPr>
      </w:pPr>
      <w:r w:rsidRPr="001918FB">
        <w:t xml:space="preserve"> </w:t>
      </w:r>
      <w:r w:rsidR="003D6229" w:rsidRPr="001918FB">
        <w:rPr>
          <w:b/>
        </w:rPr>
        <w:t>SUBCONTRACTING:</w:t>
      </w:r>
      <w:r w:rsidR="003D6229" w:rsidRPr="001918FB">
        <w:t xml:space="preserve"> For purposes of this section, subcontractors are those with contracts with an annual value exceeding $100,000 and who are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Standard Illinois Certification form available from the State. If at any time during the term of the Contract, Vendor adds or changes any subcontractors, then Vendor must promptly notify</w:t>
      </w:r>
      <w:r w:rsidR="00A55FE8">
        <w:t xml:space="preserve"> SERS </w:t>
      </w:r>
      <w:r w:rsidR="003D6229" w:rsidRPr="001918FB">
        <w:t>of the names and addresses, the expected amount of money that each new or replaced subcontractor will receive pursuant to the Contract, and the general type of work to be performed.</w:t>
      </w:r>
      <w:r w:rsidR="00A55FE8">
        <w:t xml:space="preserve"> This change must be documented in writing and accepted by both Parties.</w:t>
      </w:r>
    </w:p>
    <w:p w14:paraId="7CD57701" w14:textId="68E909C4" w:rsidR="00A0268F" w:rsidRPr="001918FB" w:rsidRDefault="00A0268F" w:rsidP="007E2AE5">
      <w:pPr>
        <w:pStyle w:val="SFPara-Clause-nonum"/>
        <w:rPr>
          <w:b/>
        </w:rPr>
      </w:pPr>
      <w:r w:rsidRPr="001918FB">
        <w:rPr>
          <w:b/>
        </w:rPr>
        <w:t>AUDIT/RETENTION OF RECORDS:</w:t>
      </w:r>
      <w:r w:rsidR="009C72D0" w:rsidRPr="001918FB">
        <w:t xml:space="preserve"> </w:t>
      </w:r>
      <w:r w:rsidRPr="001918FB">
        <w:t xml:space="preserve">Vendor shall maintain books and records relating to the performance of the contract and </w:t>
      </w:r>
      <w:r w:rsidR="00D51A52" w:rsidRPr="001918FB">
        <w:t xml:space="preserve">sufficient </w:t>
      </w:r>
      <w:r w:rsidRPr="001918FB">
        <w:t xml:space="preserve">to support amounts charged to </w:t>
      </w:r>
      <w:r w:rsidR="00D50D25" w:rsidRPr="001918FB">
        <w:t>SERS</w:t>
      </w:r>
      <w:r w:rsidRPr="001918FB">
        <w:t xml:space="preserve"> pursuant the </w:t>
      </w:r>
      <w:r w:rsidR="00FA6785" w:rsidRPr="001918FB">
        <w:t>Contract</w:t>
      </w:r>
      <w:r w:rsidRPr="001918FB">
        <w:t>.</w:t>
      </w:r>
      <w:r w:rsidR="009C72D0" w:rsidRPr="001918FB">
        <w:t xml:space="preserve"> </w:t>
      </w:r>
      <w:r w:rsidRPr="001918FB">
        <w:t xml:space="preserve">Books and records, including information stored in databases or other computer systems, shall be maintained by Vendor for a period of three (3) years from the later of the date of final payment under the </w:t>
      </w:r>
      <w:r w:rsidR="00FA6785" w:rsidRPr="001918FB">
        <w:t xml:space="preserve">Contract </w:t>
      </w:r>
      <w:r w:rsidRPr="001918FB">
        <w:t xml:space="preserve">or completion </w:t>
      </w:r>
      <w:r w:rsidR="00FA6785" w:rsidRPr="001918FB">
        <w:t>thereof</w:t>
      </w:r>
      <w:r w:rsidRPr="001918FB">
        <w:t xml:space="preserve">. If Federal funds are used to pay </w:t>
      </w:r>
      <w:r w:rsidR="008039D5" w:rsidRPr="001918FB">
        <w:t xml:space="preserve">Contract </w:t>
      </w:r>
      <w:r w:rsidRPr="001918FB">
        <w:t xml:space="preserve">costs, Vendor must retain respective records for five (5) years. Books and records required to be maintained under this </w:t>
      </w:r>
      <w:r w:rsidR="008039D5" w:rsidRPr="001918FB">
        <w:t xml:space="preserve">Section </w:t>
      </w:r>
      <w:r w:rsidRPr="001918FB">
        <w:t xml:space="preserve">shall be available for review or audit by representatives of the Auditor General, other governmental entities with monitoring authority, and </w:t>
      </w:r>
      <w:r w:rsidR="00D50D25" w:rsidRPr="001918FB">
        <w:t>SERS</w:t>
      </w:r>
      <w:r w:rsidRPr="001918FB">
        <w:t xml:space="preserve"> or its designee upon reasonable notice and during normal business hours.</w:t>
      </w:r>
      <w:r w:rsidR="009C72D0" w:rsidRPr="001918FB">
        <w:t xml:space="preserve"> </w:t>
      </w:r>
      <w:r w:rsidRPr="001918FB">
        <w:t>Vendor shall cooperate fully with any such audit and with any investigation conducted by any of these entities.</w:t>
      </w:r>
      <w:r w:rsidR="009C72D0" w:rsidRPr="001918FB">
        <w:t xml:space="preserve"> </w:t>
      </w:r>
      <w:r w:rsidRPr="001918FB">
        <w:t xml:space="preserve">Failure to maintain books and records required by this </w:t>
      </w:r>
      <w:r w:rsidR="008039D5" w:rsidRPr="001918FB">
        <w:t xml:space="preserve">Section </w:t>
      </w:r>
      <w:r w:rsidRPr="001918FB">
        <w:t xml:space="preserve">shall establish a presumption in favor of </w:t>
      </w:r>
      <w:r w:rsidR="00D50D25" w:rsidRPr="001918FB">
        <w:t>SERS</w:t>
      </w:r>
      <w:r w:rsidRPr="001918FB">
        <w:t xml:space="preserve"> for the recovery of any funds paid by </w:t>
      </w:r>
      <w:r w:rsidR="00D50D25" w:rsidRPr="001918FB">
        <w:t>SERS</w:t>
      </w:r>
      <w:r w:rsidRPr="001918FB">
        <w:t xml:space="preserve"> under this </w:t>
      </w:r>
      <w:r w:rsidR="008039D5" w:rsidRPr="001918FB">
        <w:t xml:space="preserve">Contract </w:t>
      </w:r>
      <w:r w:rsidRPr="001918FB">
        <w:t xml:space="preserve">for which adequate books and records are not available to support the purported disbursement. Vendor </w:t>
      </w:r>
      <w:proofErr w:type="gramStart"/>
      <w:r w:rsidRPr="001918FB">
        <w:t>shall</w:t>
      </w:r>
      <w:proofErr w:type="gramEnd"/>
      <w:r w:rsidRPr="001918FB">
        <w:t xml:space="preserve"> not impose a charge for audit or examination of Vendor’s books and records. 30 ILCS 500/20-65.</w:t>
      </w:r>
    </w:p>
    <w:p w14:paraId="2443598D" w14:textId="29BE59CE" w:rsidR="00A0268F" w:rsidRPr="001918FB" w:rsidRDefault="00A0268F" w:rsidP="007E2AE5">
      <w:pPr>
        <w:pStyle w:val="SFPara-Clause-nonum"/>
        <w:rPr>
          <w:b/>
        </w:rPr>
      </w:pPr>
      <w:r w:rsidRPr="001918FB">
        <w:rPr>
          <w:b/>
        </w:rPr>
        <w:t>TIME IS OF THE ESSENCE:</w:t>
      </w:r>
      <w:r w:rsidR="009C72D0" w:rsidRPr="001918FB">
        <w:t xml:space="preserve"> </w:t>
      </w:r>
      <w:r w:rsidRPr="001918FB">
        <w:t xml:space="preserve">Time is of the essence with respect to Vendor’s performance </w:t>
      </w:r>
      <w:r w:rsidR="00D901EB" w:rsidRPr="001918FB">
        <w:t>hereunder</w:t>
      </w:r>
      <w:r w:rsidRPr="001918FB">
        <w:t>.</w:t>
      </w:r>
      <w:r w:rsidR="009C72D0" w:rsidRPr="001918FB">
        <w:t xml:space="preserve"> </w:t>
      </w:r>
      <w:r w:rsidRPr="001918FB">
        <w:t xml:space="preserve">Vendor shall continue to perform its obligations while any dispute concerning the </w:t>
      </w:r>
      <w:r w:rsidR="00D901EB" w:rsidRPr="001918FB">
        <w:t xml:space="preserve">Contract </w:t>
      </w:r>
      <w:r w:rsidRPr="001918FB">
        <w:t xml:space="preserve">is being resolved unless otherwise directed by </w:t>
      </w:r>
      <w:r w:rsidR="00D50D25" w:rsidRPr="001918FB">
        <w:t>SERS</w:t>
      </w:r>
      <w:r w:rsidRPr="001918FB">
        <w:t>.</w:t>
      </w:r>
    </w:p>
    <w:p w14:paraId="46CF372F" w14:textId="5176D81E" w:rsidR="00A0268F" w:rsidRPr="001918FB" w:rsidRDefault="00A0268F" w:rsidP="007E2AE5">
      <w:pPr>
        <w:pStyle w:val="SFPara-Clause-nonum"/>
        <w:rPr>
          <w:b/>
        </w:rPr>
      </w:pPr>
      <w:r w:rsidRPr="001918FB">
        <w:rPr>
          <w:b/>
        </w:rPr>
        <w:t>NO WAIVER OF RIGHTS:</w:t>
      </w:r>
      <w:r w:rsidR="009C72D0" w:rsidRPr="001918FB">
        <w:t xml:space="preserve"> </w:t>
      </w:r>
      <w:r w:rsidRPr="001918FB">
        <w:t>Except as specifically waived in writing, failure by a Party to exercise or enforce a right does not waive that Party’s right to exercise or enforce that or other rights in the future.</w:t>
      </w:r>
    </w:p>
    <w:p w14:paraId="1684F26C" w14:textId="49C30F1B" w:rsidR="00A0268F" w:rsidRPr="001918FB" w:rsidRDefault="00A0268F" w:rsidP="007E2AE5">
      <w:pPr>
        <w:pStyle w:val="SFPara-Clause-nonum"/>
        <w:rPr>
          <w:b/>
        </w:rPr>
      </w:pPr>
      <w:r w:rsidRPr="001918FB">
        <w:rPr>
          <w:b/>
        </w:rPr>
        <w:lastRenderedPageBreak/>
        <w:t>FORCE MAJEURE:</w:t>
      </w:r>
      <w:r w:rsidR="009C72D0" w:rsidRPr="001918FB">
        <w:t xml:space="preserve"> </w:t>
      </w:r>
      <w:r w:rsidRPr="001918FB">
        <w:t xml:space="preserve">Failure by either Party to perform its duties and obligations </w:t>
      </w:r>
      <w:r w:rsidR="00E040DB" w:rsidRPr="001918FB">
        <w:t>due to</w:t>
      </w:r>
      <w:r w:rsidRPr="001918FB">
        <w:t xml:space="preserve"> unforeseeable circumstances beyond its reasonable control and not due to its negligence, including acts of nature, acts of terrorism, riots, labor disputes, fire, flood, </w:t>
      </w:r>
      <w:r w:rsidR="00D901EB" w:rsidRPr="001918FB">
        <w:t>explosion, governmental</w:t>
      </w:r>
      <w:r w:rsidRPr="001918FB">
        <w:t xml:space="preserve"> prohibition</w:t>
      </w:r>
      <w:r w:rsidR="00D901EB" w:rsidRPr="001918FB">
        <w:t xml:space="preserve">, and </w:t>
      </w:r>
      <w:r w:rsidR="00DF7464" w:rsidRPr="001918FB">
        <w:t xml:space="preserve">like </w:t>
      </w:r>
      <w:r w:rsidR="008D59E9" w:rsidRPr="001918FB">
        <w:t>events will</w:t>
      </w:r>
      <w:r w:rsidR="00E040DB" w:rsidRPr="001918FB">
        <w:t xml:space="preserve"> be excused </w:t>
      </w:r>
      <w:r w:rsidR="00E24373" w:rsidRPr="001918FB">
        <w:t>for a period no longer than 30 days after the occurrence of the event, regardless of the day either Party became aware of the event.</w:t>
      </w:r>
    </w:p>
    <w:p w14:paraId="0554E5BD" w14:textId="48DA81D7" w:rsidR="00A0268F" w:rsidRPr="001918FB" w:rsidRDefault="00A0268F" w:rsidP="007E2AE5">
      <w:pPr>
        <w:pStyle w:val="SFPara-Clause-nonum"/>
        <w:rPr>
          <w:b/>
        </w:rPr>
      </w:pPr>
      <w:r w:rsidRPr="001918FB">
        <w:rPr>
          <w:b/>
        </w:rPr>
        <w:t>CONFIDENTIAL INFORMATION:</w:t>
      </w:r>
      <w:r w:rsidR="009C72D0" w:rsidRPr="001918FB">
        <w:t xml:space="preserve"> </w:t>
      </w:r>
      <w:r w:rsidRPr="001918FB">
        <w:t xml:space="preserve">Each Party to this contract, including its agents, may have or gain access to confidential data or information owned or maintained by the other Party </w:t>
      </w:r>
      <w:proofErr w:type="gramStart"/>
      <w:r w:rsidRPr="001918FB">
        <w:t>in the course of</w:t>
      </w:r>
      <w:proofErr w:type="gramEnd"/>
      <w:r w:rsidRPr="001918FB">
        <w:t xml:space="preserve"> </w:t>
      </w:r>
      <w:r w:rsidR="00293AE2" w:rsidRPr="001918FB">
        <w:t>fulfilling</w:t>
      </w:r>
      <w:r w:rsidRPr="001918FB">
        <w:t xml:space="preserve"> its </w:t>
      </w:r>
      <w:r w:rsidR="00293AE2" w:rsidRPr="001918FB">
        <w:t xml:space="preserve">duties </w:t>
      </w:r>
      <w:r w:rsidRPr="001918FB">
        <w:t xml:space="preserve">under this </w:t>
      </w:r>
      <w:r w:rsidR="00293AE2" w:rsidRPr="001918FB">
        <w:t>Contract</w:t>
      </w:r>
      <w:r w:rsidRPr="001918FB">
        <w:t>.</w:t>
      </w:r>
      <w:r w:rsidR="009C72D0" w:rsidRPr="001918FB">
        <w:t xml:space="preserve"> </w:t>
      </w:r>
      <w:r w:rsidRPr="001918FB">
        <w:t xml:space="preserve">Vendor shall presume all information received from </w:t>
      </w:r>
      <w:r w:rsidR="00D50D25" w:rsidRPr="001918FB">
        <w:t>SERS</w:t>
      </w:r>
      <w:r w:rsidR="00293AE2" w:rsidRPr="001918FB">
        <w:t>,</w:t>
      </w:r>
      <w:r w:rsidRPr="001918FB">
        <w:t xml:space="preserve"> or to which it gains access pursuant to this </w:t>
      </w:r>
      <w:r w:rsidR="00293AE2" w:rsidRPr="001918FB">
        <w:t xml:space="preserve">Contract, </w:t>
      </w:r>
      <w:r w:rsidRPr="001918FB">
        <w:t>is confidential.</w:t>
      </w:r>
      <w:r w:rsidR="009C72D0" w:rsidRPr="001918FB">
        <w:t xml:space="preserve"> </w:t>
      </w:r>
      <w:r w:rsidRPr="001918FB">
        <w:t>Vendor information, unless clearly marked as confidential and exempt from disclosure under the Illinois Freedom of Information Act</w:t>
      </w:r>
      <w:r w:rsidR="000E0A79" w:rsidRPr="001918FB">
        <w:t xml:space="preserve"> (FOIA)</w:t>
      </w:r>
      <w:r w:rsidRPr="001918FB">
        <w:t xml:space="preserve">, shall be considered public. No confidential data collected, maintained, or used </w:t>
      </w:r>
      <w:proofErr w:type="gramStart"/>
      <w:r w:rsidRPr="001918FB">
        <w:t>in the course of</w:t>
      </w:r>
      <w:proofErr w:type="gramEnd"/>
      <w:r w:rsidRPr="001918FB">
        <w:t xml:space="preserve"> performance of the </w:t>
      </w:r>
      <w:r w:rsidR="00293AE2" w:rsidRPr="001918FB">
        <w:t xml:space="preserve">Contract </w:t>
      </w:r>
      <w:r w:rsidRPr="001918FB">
        <w:t xml:space="preserve">shall be disseminated except as authorized by law and with the written consent of the disclosing Party, either during the period of the </w:t>
      </w:r>
      <w:r w:rsidR="00293AE2" w:rsidRPr="001918FB">
        <w:t xml:space="preserve">Contract </w:t>
      </w:r>
      <w:r w:rsidRPr="001918FB">
        <w:t>or thereafter.</w:t>
      </w:r>
      <w:r w:rsidR="009C72D0" w:rsidRPr="001918FB">
        <w:t xml:space="preserve"> </w:t>
      </w:r>
      <w:r w:rsidRPr="001918FB">
        <w:t>The receiving Party must return any and all data collected, maintained, created or used in the course of the performance of the contract, in whatever form it is maintained, promptly at the end of the contract, or earlier at the request of the disclosing Party, or notify the disclosing Party in writing of its destruction.</w:t>
      </w:r>
      <w:r w:rsidR="009C72D0" w:rsidRPr="001918FB">
        <w:t xml:space="preserve"> </w:t>
      </w:r>
      <w:r w:rsidRPr="001918FB">
        <w:t>The foregoing obligations shall not apply to confidential data or information</w:t>
      </w:r>
      <w:r w:rsidR="009D0CA0" w:rsidRPr="001918FB">
        <w:t>:</w:t>
      </w:r>
      <w:r w:rsidRPr="001918FB">
        <w:t xml:space="preserve"> lawfully in the receiving Party’s possession prior to its acquisition from the disclosing Party; received in good faith from a third Party not subject to any confidentiality obligation to the disclosing Party; now or </w:t>
      </w:r>
      <w:r w:rsidR="009F16E1" w:rsidRPr="001918FB">
        <w:t>hereafter</w:t>
      </w:r>
      <w:r w:rsidRPr="001918FB">
        <w:t xml:space="preserve"> publicly known through no breach of confidentiality obligation by the receiving Party; or is independently developed by the receiving Party without the use or benefit of the disclosing Party’s confidential information.</w:t>
      </w:r>
    </w:p>
    <w:p w14:paraId="24FE4899" w14:textId="716D4DFC" w:rsidR="00A0268F" w:rsidRPr="001918FB" w:rsidRDefault="00A0268F" w:rsidP="007E2AE5">
      <w:pPr>
        <w:pStyle w:val="SFPara-Clause-nonum"/>
        <w:rPr>
          <w:b/>
        </w:rPr>
      </w:pPr>
      <w:r w:rsidRPr="001918FB">
        <w:rPr>
          <w:b/>
        </w:rPr>
        <w:t>USE AND OWNERSHIP:</w:t>
      </w:r>
      <w:r w:rsidR="009C72D0" w:rsidRPr="001918FB">
        <w:t xml:space="preserve"> </w:t>
      </w:r>
      <w:r w:rsidRPr="001918FB">
        <w:t>All work performed or supplies created by Vendor under this contract, whether written documents</w:t>
      </w:r>
      <w:r w:rsidR="003D535D" w:rsidRPr="001918FB">
        <w:t>,</w:t>
      </w:r>
      <w:r w:rsidRPr="001918FB">
        <w:t xml:space="preserve"> data, goods or deliverables of any kind, shall be deemed work for hire under copyright law and all intellectual property and other laws, and </w:t>
      </w:r>
      <w:r w:rsidR="00D50D25" w:rsidRPr="001918FB">
        <w:t>SERS</w:t>
      </w:r>
      <w:r w:rsidRPr="001918FB">
        <w:t xml:space="preserve"> is granted sole and exclusive ownership to all such work, unless otherwise agreed in writing.</w:t>
      </w:r>
      <w:r w:rsidR="009C72D0" w:rsidRPr="001918FB">
        <w:t xml:space="preserve"> </w:t>
      </w:r>
      <w:r w:rsidRPr="001918FB">
        <w:t xml:space="preserve">Vendor hereby assigns to </w:t>
      </w:r>
      <w:r w:rsidR="00D50D25" w:rsidRPr="001918FB">
        <w:t>SERS</w:t>
      </w:r>
      <w:r w:rsidRPr="001918FB">
        <w:t xml:space="preserve"> all right, title, and interest in and to such work including any related intellectual property rights, and/or waives </w:t>
      </w:r>
      <w:proofErr w:type="gramStart"/>
      <w:r w:rsidRPr="001918FB">
        <w:t>any and all</w:t>
      </w:r>
      <w:proofErr w:type="gramEnd"/>
      <w:r w:rsidRPr="001918FB">
        <w:t xml:space="preserve"> claims that Vendor may have to such work including any so-called "moral rights" in connection with the work.</w:t>
      </w:r>
      <w:r w:rsidR="009C72D0" w:rsidRPr="001918FB">
        <w:t xml:space="preserve"> </w:t>
      </w:r>
      <w:r w:rsidRPr="001918FB">
        <w:t xml:space="preserve">Vendor acknowledges </w:t>
      </w:r>
      <w:r w:rsidR="00D50D25" w:rsidRPr="001918FB">
        <w:t>SERS</w:t>
      </w:r>
      <w:r w:rsidRPr="001918FB">
        <w:t xml:space="preserve"> may use the work product for any purpose.</w:t>
      </w:r>
      <w:r w:rsidR="009C72D0" w:rsidRPr="001918FB">
        <w:t xml:space="preserve"> </w:t>
      </w:r>
      <w:r w:rsidRPr="001918FB">
        <w:t>Confidential data or information contained in such work shall be subject to confidentiality provisions of this contract.</w:t>
      </w:r>
    </w:p>
    <w:p w14:paraId="4A33CD41" w14:textId="41BEBEF4" w:rsidR="00A0268F" w:rsidRPr="001918FB" w:rsidRDefault="00A0268F" w:rsidP="007E2AE5">
      <w:pPr>
        <w:pStyle w:val="SFPara-Clause-nonum"/>
        <w:rPr>
          <w:b/>
        </w:rPr>
      </w:pPr>
      <w:r w:rsidRPr="001918FB">
        <w:rPr>
          <w:b/>
        </w:rPr>
        <w:t>INDEMNIFICATION AND LIABILITY:</w:t>
      </w:r>
      <w:r w:rsidR="009C72D0" w:rsidRPr="001918FB">
        <w:t xml:space="preserve"> </w:t>
      </w:r>
      <w:r w:rsidRPr="001918FB">
        <w:t xml:space="preserve">The Vendor shall indemnify and hold harmless </w:t>
      </w:r>
      <w:r w:rsidR="00D50D25" w:rsidRPr="001918FB">
        <w:t>SERS</w:t>
      </w:r>
      <w:r w:rsidRPr="001918FB">
        <w:t>, its board members, trustees, officers, agents, employees, and volunteers,</w:t>
      </w:r>
      <w:r w:rsidR="00482FC7" w:rsidRPr="001918FB">
        <w:t xml:space="preserve"> and any legal representatives </w:t>
      </w:r>
      <w:r w:rsidR="0046730E" w:rsidRPr="001918FB">
        <w:t>thereof,</w:t>
      </w:r>
      <w:r w:rsidRPr="001918FB">
        <w:t xml:space="preserve"> in both </w:t>
      </w:r>
      <w:r w:rsidRPr="007E2AE5">
        <w:t>individual</w:t>
      </w:r>
      <w:r w:rsidRPr="001918FB">
        <w:t xml:space="preserve"> and official capacities, as well as the State of Illinois, its agencies, officers, employees, agents and volunteers, from any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real or personal property, or any other damage or loss claimed to result in whole or in part from Vendor’s negligent performance; (c) any act, activity or omission of Vendor or any of its employees, representatives, or agents; or (d) any actual or alleged claim that the services or goods provided under this contract infringe, misappropriate, or otherwise violate any intellectual property (patent, copyright, trade secret, or trademark) rights of a third party.</w:t>
      </w:r>
      <w:r w:rsidR="009C72D0" w:rsidRPr="001918FB">
        <w:t xml:space="preserve"> </w:t>
      </w:r>
      <w:r w:rsidRPr="001918FB">
        <w:t>In accordance with Article VIII, Section 1(a</w:t>
      </w:r>
      <w:proofErr w:type="gramStart"/>
      <w:r w:rsidRPr="001918FB">
        <w:t>),(</w:t>
      </w:r>
      <w:proofErr w:type="gramEnd"/>
      <w:r w:rsidRPr="001918FB">
        <w:t xml:space="preserve">b) of the Constitution of the State of Illinois and 1973 Illinois Attorney General Opinion 78, neither </w:t>
      </w:r>
      <w:r w:rsidR="00D50D25" w:rsidRPr="001918FB">
        <w:t>SERS</w:t>
      </w:r>
      <w:r w:rsidRPr="001918FB">
        <w:t xml:space="preserve"> nor the State may indemnify private parties absent express statutory authority permitting the indemnification.</w:t>
      </w:r>
      <w:r w:rsidR="009C72D0" w:rsidRPr="001918FB">
        <w:t xml:space="preserve"> </w:t>
      </w:r>
      <w:r w:rsidRPr="001918FB">
        <w:t>Neither Party shall be liable for incidental, special, consequential, or punitive damages.</w:t>
      </w:r>
    </w:p>
    <w:p w14:paraId="40560EE1" w14:textId="4C3A2F28" w:rsidR="00A0268F" w:rsidRPr="001918FB" w:rsidRDefault="00A0268F" w:rsidP="007E2AE5">
      <w:pPr>
        <w:pStyle w:val="SFPara-Clause-nonum"/>
        <w:rPr>
          <w:b/>
        </w:rPr>
      </w:pPr>
      <w:r w:rsidRPr="001918FB">
        <w:rPr>
          <w:b/>
        </w:rPr>
        <w:t>INSURANCE:</w:t>
      </w:r>
      <w:r w:rsidR="009C72D0" w:rsidRPr="001918FB">
        <w:t xml:space="preserve"> </w:t>
      </w:r>
      <w:r w:rsidRPr="001918FB">
        <w:t xml:space="preserve">Vendor shall, </w:t>
      </w:r>
      <w:proofErr w:type="gramStart"/>
      <w:r w:rsidRPr="001918FB">
        <w:t>at all times</w:t>
      </w:r>
      <w:proofErr w:type="gramEnd"/>
      <w:r w:rsidRPr="001918FB">
        <w:t xml:space="preserve"> during the term of this contract and any renewals or extensions, maintain and provide a Certificate of Insurance naming </w:t>
      </w:r>
      <w:r w:rsidR="00D50D25" w:rsidRPr="001918FB">
        <w:t>SERS</w:t>
      </w:r>
      <w:r w:rsidRPr="001918FB">
        <w:t xml:space="preserve"> as an additionally insured for all required bonds and insurance.</w:t>
      </w:r>
      <w:r w:rsidR="009C72D0" w:rsidRPr="001918FB">
        <w:t xml:space="preserve"> </w:t>
      </w:r>
      <w:r w:rsidRPr="001918FB">
        <w:t xml:space="preserve">Certificates may not be modified or canceled until at least thirty (30) days’ notice has been provided to </w:t>
      </w:r>
      <w:r w:rsidR="00D50D25" w:rsidRPr="001918FB">
        <w:t>SERS</w:t>
      </w:r>
      <w:r w:rsidRPr="001918FB">
        <w:t>.</w:t>
      </w:r>
      <w:r w:rsidR="009C72D0" w:rsidRPr="001918FB">
        <w:t xml:space="preserve"> </w:t>
      </w:r>
      <w:r w:rsidRPr="001918FB">
        <w:t>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w:t>
      </w:r>
      <w:r w:rsidR="009C72D0" w:rsidRPr="001918FB">
        <w:t xml:space="preserve"> </w:t>
      </w:r>
      <w:r w:rsidRPr="001918FB">
        <w:t>Insurance shall not limit Vendor’s obligation to indemnify, defend, or settle any claims.</w:t>
      </w:r>
    </w:p>
    <w:p w14:paraId="4085A687" w14:textId="691412F3" w:rsidR="00A0268F" w:rsidRPr="001918FB" w:rsidRDefault="00A0268F" w:rsidP="007E2AE5">
      <w:pPr>
        <w:pStyle w:val="SFPara-Clause-nonum"/>
        <w:rPr>
          <w:b/>
        </w:rPr>
      </w:pPr>
      <w:r w:rsidRPr="001918FB">
        <w:rPr>
          <w:b/>
        </w:rPr>
        <w:t>INDEPENDENT CONTRACTOR:</w:t>
      </w:r>
      <w:r w:rsidR="009C72D0" w:rsidRPr="001918FB">
        <w:t xml:space="preserve"> </w:t>
      </w:r>
      <w:r w:rsidRPr="001918FB">
        <w:t xml:space="preserve">Vendor shall act as an independent contractor and not an agent or employee of, or joint venture with the State or </w:t>
      </w:r>
      <w:r w:rsidR="00D50D25" w:rsidRPr="001918FB">
        <w:t>SERS</w:t>
      </w:r>
      <w:r w:rsidRPr="001918FB">
        <w:t>.</w:t>
      </w:r>
      <w:r w:rsidR="009C72D0" w:rsidRPr="001918FB">
        <w:t xml:space="preserve"> </w:t>
      </w:r>
      <w:r w:rsidRPr="001918FB">
        <w:t xml:space="preserve">All payments by </w:t>
      </w:r>
      <w:r w:rsidR="00D50D25" w:rsidRPr="001918FB">
        <w:t>SERS</w:t>
      </w:r>
      <w:r w:rsidRPr="001918FB">
        <w:t xml:space="preserve"> shall be made on that basis.</w:t>
      </w:r>
    </w:p>
    <w:p w14:paraId="62526C3F" w14:textId="3B58B53C" w:rsidR="00A0268F" w:rsidRPr="001918FB" w:rsidRDefault="00A0268F" w:rsidP="007E2AE5">
      <w:pPr>
        <w:pStyle w:val="SFPara-Clause-nonum"/>
        <w:rPr>
          <w:b/>
        </w:rPr>
      </w:pPr>
      <w:r w:rsidRPr="001918FB">
        <w:rPr>
          <w:b/>
        </w:rPr>
        <w:lastRenderedPageBreak/>
        <w:t>SOLICITATION AND EMPLOYMENT:</w:t>
      </w:r>
      <w:r w:rsidR="009C72D0" w:rsidRPr="001918FB">
        <w:t xml:space="preserve"> </w:t>
      </w:r>
      <w:r w:rsidRPr="001918FB">
        <w:t xml:space="preserve">Vendor shall not employ any person employed by </w:t>
      </w:r>
      <w:r w:rsidR="00D50D25" w:rsidRPr="001918FB">
        <w:t>SERS</w:t>
      </w:r>
      <w:r w:rsidRPr="001918FB">
        <w:t xml:space="preserve"> during the term of this contract to perform any work under this contract.</w:t>
      </w:r>
      <w:r w:rsidR="009C72D0" w:rsidRPr="001918FB">
        <w:t xml:space="preserve"> </w:t>
      </w:r>
      <w:r w:rsidRPr="001918FB">
        <w:t xml:space="preserve">Vendor shall give notice immediately to the Executive Secretary of </w:t>
      </w:r>
      <w:r w:rsidR="00D50D25" w:rsidRPr="001918FB">
        <w:t>SERS</w:t>
      </w:r>
      <w:r w:rsidRPr="001918FB">
        <w:t xml:space="preserve"> if Vendor solicits or intends to solicit </w:t>
      </w:r>
      <w:r w:rsidR="00D50D25" w:rsidRPr="001918FB">
        <w:t xml:space="preserve">SERS </w:t>
      </w:r>
      <w:r w:rsidRPr="001918FB">
        <w:t>employees to perform any work under this contract.</w:t>
      </w:r>
    </w:p>
    <w:p w14:paraId="0F0F999C" w14:textId="1F3E266B" w:rsidR="00A0268F" w:rsidRPr="001918FB" w:rsidRDefault="00A0268F" w:rsidP="007E2AE5">
      <w:pPr>
        <w:pStyle w:val="SFPara-Clause-nonum"/>
        <w:rPr>
          <w:b/>
        </w:rPr>
      </w:pPr>
      <w:r w:rsidRPr="001918FB">
        <w:rPr>
          <w:b/>
        </w:rPr>
        <w:t>COMPLIANCE WITH THE LAW:</w:t>
      </w:r>
      <w:r w:rsidR="009C72D0" w:rsidRPr="001918FB">
        <w:t xml:space="preserve"> </w:t>
      </w:r>
      <w:r w:rsidRPr="001918FB">
        <w:t xml:space="preserve">Vendor, its employees, and agents shall comply with all applicable federal, state, and local laws, rules, ordinances, regulations, orders, federal circulars and all license and permit requirements in the performance of this contract, as well as all policies of </w:t>
      </w:r>
      <w:r w:rsidR="00D50D25" w:rsidRPr="001918FB">
        <w:t>SERS</w:t>
      </w:r>
      <w:r w:rsidRPr="001918FB">
        <w:t>.</w:t>
      </w:r>
      <w:r w:rsidR="009C72D0" w:rsidRPr="001918FB">
        <w:t xml:space="preserve"> </w:t>
      </w:r>
      <w:r w:rsidRPr="001918FB">
        <w:t xml:space="preserve">Vendor shall </w:t>
      </w:r>
      <w:proofErr w:type="gramStart"/>
      <w:r w:rsidRPr="001918FB">
        <w:t>be in compliance with</w:t>
      </w:r>
      <w:proofErr w:type="gramEnd"/>
      <w:r w:rsidRPr="001918FB">
        <w:t xml:space="preserve"> applicable tax requirements and shall be current in payment of such taxes.</w:t>
      </w:r>
      <w:r w:rsidR="009C72D0" w:rsidRPr="001918FB">
        <w:t xml:space="preserve"> </w:t>
      </w:r>
      <w:r w:rsidRPr="001918FB">
        <w:t>Vendor shall obtain at its own expense, all licenses and permissions necessary for the performance of this contract.</w:t>
      </w:r>
    </w:p>
    <w:p w14:paraId="6484BEA6" w14:textId="13B2DCE8" w:rsidR="00A0268F" w:rsidRPr="001918FB" w:rsidRDefault="00A0268F" w:rsidP="007E2AE5">
      <w:pPr>
        <w:pStyle w:val="SFPara-Clause-nonum"/>
        <w:rPr>
          <w:b/>
        </w:rPr>
      </w:pPr>
      <w:r w:rsidRPr="001918FB">
        <w:rPr>
          <w:b/>
        </w:rPr>
        <w:t>BACKGROUND CHECK:</w:t>
      </w:r>
      <w:r w:rsidR="009C72D0" w:rsidRPr="001918FB">
        <w:t xml:space="preserve"> </w:t>
      </w:r>
      <w:r w:rsidRPr="001918FB">
        <w:t xml:space="preserve">Whenever </w:t>
      </w:r>
      <w:r w:rsidR="00D50D25" w:rsidRPr="001918FB">
        <w:t>SERS</w:t>
      </w:r>
      <w:r w:rsidRPr="001918FB">
        <w:t xml:space="preserve"> deems it reasonably necessary for security reasons, </w:t>
      </w:r>
      <w:r w:rsidR="00D50D25" w:rsidRPr="001918FB">
        <w:t>SERS</w:t>
      </w:r>
      <w:r w:rsidRPr="001918FB">
        <w:t xml:space="preserve"> may conduct, at its expense, criminal and driver history background checks of Vendor’s officers, employees, or agents.</w:t>
      </w:r>
      <w:r w:rsidR="009C72D0" w:rsidRPr="001918FB">
        <w:t xml:space="preserve"> </w:t>
      </w:r>
      <w:r w:rsidRPr="001918FB">
        <w:t xml:space="preserve">Vendor shall immediately reassign any individual who, in the opinion of </w:t>
      </w:r>
      <w:r w:rsidR="00D50D25" w:rsidRPr="001918FB">
        <w:t>SERS</w:t>
      </w:r>
      <w:r w:rsidRPr="001918FB">
        <w:t>, does not pass the background check.</w:t>
      </w:r>
    </w:p>
    <w:p w14:paraId="5392E35C" w14:textId="77777777" w:rsidR="00A0268F" w:rsidRPr="00A55FE8" w:rsidRDefault="00A0268F" w:rsidP="007E2AE5">
      <w:pPr>
        <w:pStyle w:val="SFPara-Clause-nonum"/>
        <w:rPr>
          <w:b/>
          <w:bCs w:val="0"/>
        </w:rPr>
      </w:pPr>
      <w:r w:rsidRPr="00A55FE8">
        <w:rPr>
          <w:b/>
          <w:bCs w:val="0"/>
        </w:rPr>
        <w:t xml:space="preserve">APPLICABLE LAW: </w:t>
      </w:r>
    </w:p>
    <w:p w14:paraId="45292055" w14:textId="4E387CA3" w:rsidR="00A0268F" w:rsidRPr="001918FB" w:rsidRDefault="00A0268F" w:rsidP="001918FB">
      <w:pPr>
        <w:pStyle w:val="SFParasubclause1"/>
        <w:spacing w:after="120"/>
        <w:rPr>
          <w:b/>
          <w:sz w:val="22"/>
          <w:szCs w:val="22"/>
        </w:rPr>
      </w:pPr>
      <w:r w:rsidRPr="001918FB">
        <w:rPr>
          <w:b/>
          <w:sz w:val="22"/>
          <w:szCs w:val="22"/>
        </w:rPr>
        <w:t>PREVAILING LAW:</w:t>
      </w:r>
      <w:r w:rsidR="009C72D0" w:rsidRPr="001918FB">
        <w:rPr>
          <w:sz w:val="22"/>
          <w:szCs w:val="22"/>
        </w:rPr>
        <w:t xml:space="preserve"> </w:t>
      </w:r>
      <w:r w:rsidRPr="001918FB">
        <w:rPr>
          <w:sz w:val="22"/>
          <w:szCs w:val="22"/>
        </w:rPr>
        <w:t>This contract shall be construed in accordance with and is subject to the laws and rules of the State of Illinois.</w:t>
      </w:r>
    </w:p>
    <w:p w14:paraId="55CA2389" w14:textId="12097FC6" w:rsidR="00A0268F" w:rsidRPr="001918FB" w:rsidRDefault="00A0268F" w:rsidP="001918FB">
      <w:pPr>
        <w:pStyle w:val="SFParasubclause1"/>
        <w:spacing w:after="120"/>
        <w:rPr>
          <w:b/>
          <w:sz w:val="22"/>
          <w:szCs w:val="22"/>
        </w:rPr>
      </w:pPr>
      <w:r w:rsidRPr="001918FB">
        <w:rPr>
          <w:b/>
          <w:sz w:val="22"/>
          <w:szCs w:val="22"/>
        </w:rPr>
        <w:t xml:space="preserve">EQUAL OPPORTUNITY: </w:t>
      </w:r>
      <w:r w:rsidRPr="001918FB">
        <w:rPr>
          <w:sz w:val="22"/>
          <w:szCs w:val="22"/>
        </w:rPr>
        <w:t>The Department of Human Rights’ Equal Opportunity requirements are incorporated by reference.</w:t>
      </w:r>
      <w:r w:rsidR="009C72D0" w:rsidRPr="001918FB">
        <w:rPr>
          <w:sz w:val="22"/>
          <w:szCs w:val="22"/>
        </w:rPr>
        <w:t xml:space="preserve"> </w:t>
      </w:r>
      <w:r w:rsidRPr="001918FB">
        <w:rPr>
          <w:sz w:val="22"/>
          <w:szCs w:val="22"/>
        </w:rPr>
        <w:t xml:space="preserve">44 </w:t>
      </w:r>
      <w:r w:rsidRPr="001918FB">
        <w:rPr>
          <w:smallCaps/>
          <w:sz w:val="22"/>
          <w:szCs w:val="22"/>
        </w:rPr>
        <w:t>Ill. Adm. Code</w:t>
      </w:r>
      <w:r w:rsidRPr="001918FB">
        <w:rPr>
          <w:sz w:val="22"/>
          <w:szCs w:val="22"/>
        </w:rPr>
        <w:t xml:space="preserve"> 750.</w:t>
      </w:r>
    </w:p>
    <w:p w14:paraId="46C2239F" w14:textId="52C0D4B8" w:rsidR="00A0268F" w:rsidRPr="001918FB" w:rsidRDefault="00A0268F" w:rsidP="001918FB">
      <w:pPr>
        <w:pStyle w:val="SFParasubclause1"/>
        <w:spacing w:after="120"/>
        <w:rPr>
          <w:b/>
          <w:sz w:val="22"/>
          <w:szCs w:val="22"/>
        </w:rPr>
      </w:pPr>
      <w:r w:rsidRPr="001918FB">
        <w:rPr>
          <w:b/>
          <w:sz w:val="22"/>
          <w:szCs w:val="22"/>
        </w:rPr>
        <w:t>COURT OF CLAIMS; ARBITRATION; SOVEREIGN IMMUNITY:</w:t>
      </w:r>
      <w:r w:rsidR="009C72D0" w:rsidRPr="001918FB">
        <w:rPr>
          <w:b/>
          <w:sz w:val="22"/>
          <w:szCs w:val="22"/>
        </w:rPr>
        <w:t xml:space="preserve"> </w:t>
      </w:r>
      <w:r w:rsidRPr="001918FB">
        <w:rPr>
          <w:sz w:val="22"/>
          <w:szCs w:val="22"/>
        </w:rPr>
        <w:t xml:space="preserve">Any claim against the State or </w:t>
      </w:r>
      <w:r w:rsidR="00D50D25" w:rsidRPr="001918FB">
        <w:rPr>
          <w:sz w:val="22"/>
          <w:szCs w:val="22"/>
        </w:rPr>
        <w:t xml:space="preserve">SERS </w:t>
      </w:r>
      <w:r w:rsidRPr="001918FB">
        <w:rPr>
          <w:sz w:val="22"/>
          <w:szCs w:val="22"/>
        </w:rPr>
        <w:t xml:space="preserve">arising out of this contract </w:t>
      </w:r>
      <w:r w:rsidR="00E01FD0" w:rsidRPr="001918FB">
        <w:rPr>
          <w:sz w:val="22"/>
          <w:szCs w:val="22"/>
        </w:rPr>
        <w:t xml:space="preserve">is governed by Illinois law and </w:t>
      </w:r>
      <w:r w:rsidRPr="001918FB">
        <w:rPr>
          <w:sz w:val="22"/>
          <w:szCs w:val="22"/>
        </w:rPr>
        <w:t>must be filed exclusively with the Illinois Court of Claims.</w:t>
      </w:r>
      <w:r w:rsidR="009C72D0" w:rsidRPr="001918FB">
        <w:rPr>
          <w:sz w:val="22"/>
          <w:szCs w:val="22"/>
        </w:rPr>
        <w:t xml:space="preserve"> </w:t>
      </w:r>
      <w:r w:rsidRPr="001918FB">
        <w:rPr>
          <w:sz w:val="22"/>
          <w:szCs w:val="22"/>
        </w:rPr>
        <w:t>705 ILCS 505/1.</w:t>
      </w:r>
      <w:r w:rsidR="009C72D0" w:rsidRPr="001918FB">
        <w:rPr>
          <w:sz w:val="22"/>
          <w:szCs w:val="22"/>
        </w:rPr>
        <w:t xml:space="preserve"> </w:t>
      </w:r>
      <w:r w:rsidR="00D50D25" w:rsidRPr="001918FB">
        <w:rPr>
          <w:sz w:val="22"/>
          <w:szCs w:val="22"/>
        </w:rPr>
        <w:t>SERS</w:t>
      </w:r>
      <w:r w:rsidRPr="001918FB">
        <w:rPr>
          <w:sz w:val="22"/>
          <w:szCs w:val="22"/>
        </w:rPr>
        <w:t xml:space="preserve"> shall not </w:t>
      </w:r>
      <w:proofErr w:type="gramStart"/>
      <w:r w:rsidRPr="001918FB">
        <w:rPr>
          <w:sz w:val="22"/>
          <w:szCs w:val="22"/>
        </w:rPr>
        <w:t>enter into</w:t>
      </w:r>
      <w:proofErr w:type="gramEnd"/>
      <w:r w:rsidRPr="001918FB">
        <w:rPr>
          <w:sz w:val="22"/>
          <w:szCs w:val="22"/>
        </w:rPr>
        <w:t xml:space="preserve"> binding arbitration to resolve any dispute arising out of this contract.</w:t>
      </w:r>
      <w:r w:rsidR="009C72D0" w:rsidRPr="001918FB">
        <w:rPr>
          <w:sz w:val="22"/>
          <w:szCs w:val="22"/>
        </w:rPr>
        <w:t xml:space="preserve"> </w:t>
      </w:r>
      <w:r w:rsidRPr="001918FB">
        <w:rPr>
          <w:sz w:val="22"/>
          <w:szCs w:val="22"/>
        </w:rPr>
        <w:t xml:space="preserve">Neither the State of Illinois nor </w:t>
      </w:r>
      <w:r w:rsidR="00D50D25" w:rsidRPr="001918FB">
        <w:rPr>
          <w:sz w:val="22"/>
          <w:szCs w:val="22"/>
        </w:rPr>
        <w:t>SERS</w:t>
      </w:r>
      <w:r w:rsidRPr="001918FB">
        <w:rPr>
          <w:sz w:val="22"/>
          <w:szCs w:val="22"/>
        </w:rPr>
        <w:t xml:space="preserve"> waives sovereign immunity by </w:t>
      </w:r>
      <w:proofErr w:type="gramStart"/>
      <w:r w:rsidRPr="001918FB">
        <w:rPr>
          <w:sz w:val="22"/>
          <w:szCs w:val="22"/>
        </w:rPr>
        <w:t>entering into</w:t>
      </w:r>
      <w:proofErr w:type="gramEnd"/>
      <w:r w:rsidRPr="001918FB">
        <w:rPr>
          <w:sz w:val="22"/>
          <w:szCs w:val="22"/>
        </w:rPr>
        <w:t xml:space="preserve"> this contract.</w:t>
      </w:r>
      <w:r w:rsidR="009C72D0" w:rsidRPr="001918FB">
        <w:rPr>
          <w:sz w:val="22"/>
          <w:szCs w:val="22"/>
        </w:rPr>
        <w:t xml:space="preserve"> </w:t>
      </w:r>
    </w:p>
    <w:p w14:paraId="20DD7756" w14:textId="40E3EDD5" w:rsidR="00A0268F" w:rsidRPr="001918FB" w:rsidRDefault="00A0268F" w:rsidP="001918FB">
      <w:pPr>
        <w:pStyle w:val="SFParasubclause1"/>
        <w:spacing w:after="120"/>
        <w:rPr>
          <w:b/>
          <w:sz w:val="22"/>
          <w:szCs w:val="22"/>
        </w:rPr>
      </w:pPr>
      <w:r w:rsidRPr="001918FB">
        <w:rPr>
          <w:b/>
          <w:sz w:val="22"/>
          <w:szCs w:val="22"/>
        </w:rPr>
        <w:t>OFFICIAL TEXT:</w:t>
      </w:r>
      <w:r w:rsidR="009C72D0" w:rsidRPr="001918FB">
        <w:rPr>
          <w:b/>
          <w:sz w:val="22"/>
          <w:szCs w:val="22"/>
        </w:rPr>
        <w:t xml:space="preserve"> </w:t>
      </w:r>
      <w:r w:rsidRPr="001918FB">
        <w:rPr>
          <w:sz w:val="22"/>
          <w:szCs w:val="22"/>
        </w:rPr>
        <w:t>The official text of the statutes cited herein is incorporated by reference. An unofficial version can be viewed at (</w:t>
      </w:r>
      <w:hyperlink r:id="rId25" w:history="1">
        <w:r w:rsidRPr="001918FB">
          <w:rPr>
            <w:rStyle w:val="Hyperlink"/>
            <w:i/>
            <w:sz w:val="22"/>
            <w:szCs w:val="22"/>
          </w:rPr>
          <w:t>www.ilga.gov/legislation/ilcs/ilcs.asp</w:t>
        </w:r>
      </w:hyperlink>
      <w:r w:rsidRPr="001918FB">
        <w:rPr>
          <w:sz w:val="22"/>
          <w:szCs w:val="22"/>
        </w:rPr>
        <w:t>).</w:t>
      </w:r>
    </w:p>
    <w:p w14:paraId="6B37D949" w14:textId="0564DE9D" w:rsidR="00A0268F" w:rsidRPr="001918FB" w:rsidRDefault="00A0268F" w:rsidP="007E2AE5">
      <w:pPr>
        <w:pStyle w:val="SFPara-Clause-nonum"/>
        <w:rPr>
          <w:b/>
        </w:rPr>
      </w:pPr>
      <w:r w:rsidRPr="001918FB">
        <w:rPr>
          <w:b/>
        </w:rPr>
        <w:t>ANTI-TRUST ASSIGNMENT:</w:t>
      </w:r>
      <w:r w:rsidR="009C72D0" w:rsidRPr="001918FB">
        <w:t xml:space="preserve"> </w:t>
      </w:r>
      <w:r w:rsidRPr="001918FB">
        <w:t>If Vendor does not pursue any claim or cause of action it has arising under Federal or State antitrust laws relating to the subject matter of this contract, then upon request of the Illinois Attorney General, Vendor shall assign to the State all of Vendor’s rights, title and interest in and to the claim or cause of action.</w:t>
      </w:r>
    </w:p>
    <w:p w14:paraId="5897A474" w14:textId="69EA81A1" w:rsidR="00A0268F" w:rsidRPr="001918FB" w:rsidRDefault="00A0268F" w:rsidP="007E2AE5">
      <w:pPr>
        <w:pStyle w:val="SFPara-Clause-nonum"/>
        <w:rPr>
          <w:b/>
        </w:rPr>
      </w:pPr>
      <w:r w:rsidRPr="001918FB">
        <w:rPr>
          <w:b/>
        </w:rPr>
        <w:t>CONTRACTUAL AUTHORITY:</w:t>
      </w:r>
      <w:r w:rsidR="009C72D0" w:rsidRPr="001918FB">
        <w:t xml:space="preserve"> </w:t>
      </w:r>
      <w:r w:rsidR="00D50D25" w:rsidRPr="001918FB">
        <w:t>SERS</w:t>
      </w:r>
      <w:r w:rsidRPr="001918FB">
        <w:t xml:space="preserve"> shall be the only State entity responsible for performance and payment under this contract.</w:t>
      </w:r>
      <w:r w:rsidR="009C72D0" w:rsidRPr="001918FB">
        <w:t xml:space="preserve"> </w:t>
      </w:r>
    </w:p>
    <w:p w14:paraId="4C8CD560" w14:textId="74EA9C7D" w:rsidR="00A0268F" w:rsidRPr="001918FB" w:rsidRDefault="00A0268F" w:rsidP="007E2AE5">
      <w:pPr>
        <w:pStyle w:val="SFPara-Clause-nonum"/>
        <w:rPr>
          <w:b/>
        </w:rPr>
      </w:pPr>
      <w:r w:rsidRPr="001918FB">
        <w:rPr>
          <w:b/>
        </w:rPr>
        <w:t>EXPATRIATED ENTITIES:</w:t>
      </w:r>
      <w:r w:rsidR="009C72D0" w:rsidRPr="001918FB">
        <w:t xml:space="preserve"> </w:t>
      </w:r>
      <w:r w:rsidRPr="001918FB">
        <w:t xml:space="preserve">Except in limited circumstances, no business or member of a unitary business group, as defined in the Illinois Income Tax Act, shall submit a bid for or </w:t>
      </w:r>
      <w:proofErr w:type="gramStart"/>
      <w:r w:rsidRPr="001918FB">
        <w:t>enter into</w:t>
      </w:r>
      <w:proofErr w:type="gramEnd"/>
      <w:r w:rsidRPr="001918FB">
        <w:t xml:space="preserve"> a contract with a </w:t>
      </w:r>
      <w:r w:rsidR="00757173" w:rsidRPr="001918FB">
        <w:t xml:space="preserve">system </w:t>
      </w:r>
      <w:r w:rsidRPr="001918FB">
        <w:t xml:space="preserve">or State agency if that business or any member of the unitary business group is an </w:t>
      </w:r>
      <w:proofErr w:type="gramStart"/>
      <w:r w:rsidRPr="001918FB">
        <w:t>expatriated</w:t>
      </w:r>
      <w:proofErr w:type="gramEnd"/>
      <w:r w:rsidRPr="001918FB">
        <w:t xml:space="preserve"> entity</w:t>
      </w:r>
    </w:p>
    <w:p w14:paraId="51E2988B" w14:textId="4CFC7C6A" w:rsidR="00A0268F" w:rsidRPr="001918FB" w:rsidRDefault="00A0268F" w:rsidP="007E2AE5">
      <w:pPr>
        <w:pStyle w:val="SFPara-Clause-nonum"/>
        <w:rPr>
          <w:b/>
        </w:rPr>
      </w:pPr>
      <w:r w:rsidRPr="001918FB">
        <w:rPr>
          <w:b/>
        </w:rPr>
        <w:t>NOTICES:</w:t>
      </w:r>
      <w:r w:rsidR="009C72D0" w:rsidRPr="001918FB">
        <w:t xml:space="preserve"> </w:t>
      </w:r>
      <w:r w:rsidRPr="001918FB">
        <w:t>Notices and other communications provided for herein shall be given in writing via electronic mail whenever possible.</w:t>
      </w:r>
      <w:r w:rsidR="009C72D0" w:rsidRPr="001918FB">
        <w:t xml:space="preserve"> </w:t>
      </w:r>
      <w:r w:rsidRPr="001918FB">
        <w:t>If transmission via electronic mail is not possible, then notices and other communications shall be given in writing via registered or certified mail with return receipt requested, via receipted hand delivery, via courier (UPS, Federal Express or other similar and reliable carrier), or via facsimile showing the date and time of successful receipt.</w:t>
      </w:r>
      <w:r w:rsidR="009C72D0" w:rsidRPr="001918FB">
        <w:t xml:space="preserve"> </w:t>
      </w:r>
      <w:r w:rsidRPr="001918FB">
        <w:t>Notices shall be sent to the individuals who signed this contract using the contact information following the signatures.</w:t>
      </w:r>
      <w:r w:rsidR="009C72D0" w:rsidRPr="001918FB">
        <w:t xml:space="preserve"> </w:t>
      </w:r>
      <w:r w:rsidRPr="001918FB">
        <w:t xml:space="preserve">Each such notice shall be deemed to have been provided at the time it is </w:t>
      </w:r>
      <w:proofErr w:type="gramStart"/>
      <w:r w:rsidRPr="001918FB">
        <w:t>actually received</w:t>
      </w:r>
      <w:proofErr w:type="gramEnd"/>
      <w:r w:rsidRPr="001918FB">
        <w:t>. By giving notice, either Party may change its contact information.</w:t>
      </w:r>
    </w:p>
    <w:p w14:paraId="7D02F013" w14:textId="107F8B36" w:rsidR="00A0268F" w:rsidRPr="001918FB" w:rsidRDefault="00A0268F" w:rsidP="007E2AE5">
      <w:pPr>
        <w:pStyle w:val="SFPara-Clause-nonum"/>
        <w:rPr>
          <w:b/>
        </w:rPr>
      </w:pPr>
      <w:r w:rsidRPr="001918FB">
        <w:rPr>
          <w:b/>
        </w:rPr>
        <w:t>MODIFICATIONS AND SURVIVAL:</w:t>
      </w:r>
      <w:r w:rsidR="009C72D0" w:rsidRPr="001918FB">
        <w:t xml:space="preserve"> </w:t>
      </w:r>
      <w:r w:rsidRPr="001918FB">
        <w:t>Amendments, modifications and waivers must be in writing and signed by authorized representatives of the Parties.</w:t>
      </w:r>
      <w:r w:rsidR="009C72D0" w:rsidRPr="001918FB">
        <w:t xml:space="preserve"> </w:t>
      </w:r>
      <w:r w:rsidRPr="001918FB">
        <w:t>Any provision of this contract officially declared void, unenforceable, or against public policy, shall be ignored and the remaining provisions shall be interpreted, as far as possible, to give effect to the Parties’ intent.</w:t>
      </w:r>
      <w:r w:rsidR="009C72D0" w:rsidRPr="001918FB">
        <w:t xml:space="preserve"> </w:t>
      </w:r>
      <w:r w:rsidRPr="001918FB">
        <w:t xml:space="preserve">All provisions that by their nature would be expected to survive, shall survive termination. In the event of a conflict between </w:t>
      </w:r>
      <w:r w:rsidR="00D50D25" w:rsidRPr="001918FB">
        <w:t>SERS</w:t>
      </w:r>
      <w:r w:rsidRPr="001918FB">
        <w:t xml:space="preserve">’s and the Vendor’s terms, conditions and attachments, </w:t>
      </w:r>
      <w:r w:rsidR="00D50D25" w:rsidRPr="001918FB">
        <w:t>SERS</w:t>
      </w:r>
      <w:r w:rsidRPr="001918FB">
        <w:t>’s terms, conditions and attachments shall prevail.</w:t>
      </w:r>
    </w:p>
    <w:p w14:paraId="74C0F219" w14:textId="059C5299" w:rsidR="00A0268F" w:rsidRPr="001918FB" w:rsidRDefault="00A0268F" w:rsidP="007E2AE5">
      <w:pPr>
        <w:pStyle w:val="SFPara-Clause-nonum"/>
        <w:rPr>
          <w:b/>
        </w:rPr>
      </w:pPr>
      <w:r w:rsidRPr="001918FB">
        <w:rPr>
          <w:b/>
        </w:rPr>
        <w:t>PERFORMANCE RECORD / SUSPENSION:</w:t>
      </w:r>
      <w:r w:rsidR="009C72D0" w:rsidRPr="001918FB">
        <w:t xml:space="preserve"> </w:t>
      </w:r>
      <w:r w:rsidRPr="001918FB">
        <w:t xml:space="preserve">Upon request of the State or </w:t>
      </w:r>
      <w:r w:rsidR="00D50D25" w:rsidRPr="001918FB">
        <w:t>SERS</w:t>
      </w:r>
      <w:r w:rsidRPr="001918FB">
        <w:t>, Vendor shall meet to discuss performance or provide contract performance updates to help ensure proper performance of the contract.</w:t>
      </w:r>
      <w:r w:rsidR="009C72D0" w:rsidRPr="001918FB">
        <w:t xml:space="preserve"> </w:t>
      </w:r>
      <w:r w:rsidR="00D50D25" w:rsidRPr="001918FB">
        <w:lastRenderedPageBreak/>
        <w:t>SERS</w:t>
      </w:r>
      <w:r w:rsidRPr="001918FB">
        <w:t xml:space="preserve"> may consider Vendor’s performance under this contract and compliance with law and </w:t>
      </w:r>
      <w:proofErr w:type="gramStart"/>
      <w:r w:rsidRPr="001918FB">
        <w:t>rule</w:t>
      </w:r>
      <w:proofErr w:type="gramEnd"/>
      <w:r w:rsidRPr="001918FB">
        <w:t xml:space="preserve"> to determine whether to continue the contract, suspend Vendor from doing future business with </w:t>
      </w:r>
      <w:r w:rsidR="00D50D25" w:rsidRPr="001918FB">
        <w:t>SERS</w:t>
      </w:r>
      <w:r w:rsidRPr="001918FB">
        <w:t xml:space="preserve"> for a specified </w:t>
      </w:r>
      <w:proofErr w:type="gramStart"/>
      <w:r w:rsidRPr="001918FB">
        <w:t>period of time</w:t>
      </w:r>
      <w:proofErr w:type="gramEnd"/>
      <w:r w:rsidRPr="001918FB">
        <w:t>, or whether Vendor can be considered responsible on specific future contract opportunities.</w:t>
      </w:r>
    </w:p>
    <w:p w14:paraId="2914AA2F" w14:textId="40D87BBB" w:rsidR="00A0268F" w:rsidRPr="001918FB" w:rsidRDefault="00A0268F" w:rsidP="007E2AE5">
      <w:pPr>
        <w:pStyle w:val="SFPara-Clause-nonum"/>
        <w:rPr>
          <w:b/>
        </w:rPr>
      </w:pPr>
      <w:r w:rsidRPr="001918FB">
        <w:rPr>
          <w:b/>
        </w:rPr>
        <w:t>FREEDOM OF INFORMATION ACT:</w:t>
      </w:r>
      <w:r w:rsidR="009C72D0" w:rsidRPr="001918FB">
        <w:t xml:space="preserve"> </w:t>
      </w:r>
      <w:r w:rsidRPr="001918FB">
        <w:t xml:space="preserve">This contract and all related public records maintained by, provided to or required to be </w:t>
      </w:r>
      <w:proofErr w:type="gramStart"/>
      <w:r w:rsidRPr="001918FB">
        <w:t>provided</w:t>
      </w:r>
      <w:proofErr w:type="gramEnd"/>
      <w:r w:rsidRPr="001918FB">
        <w:t xml:space="preserve"> to </w:t>
      </w:r>
      <w:r w:rsidR="00D50D25" w:rsidRPr="001918FB">
        <w:t>SERS</w:t>
      </w:r>
      <w:r w:rsidRPr="001918FB">
        <w:t xml:space="preserve"> are subject to </w:t>
      </w:r>
      <w:r w:rsidR="000E0A79" w:rsidRPr="001918FB">
        <w:t>FOIA</w:t>
      </w:r>
      <w:r w:rsidRPr="001918FB">
        <w:t xml:space="preserve"> (50 ILCS 140) notwithstanding any provision to the contrary that may be found in this contract.</w:t>
      </w:r>
    </w:p>
    <w:p w14:paraId="18D1A5B8" w14:textId="6BFCCBF6" w:rsidR="00A0268F" w:rsidRPr="001918FB" w:rsidRDefault="00A0268F" w:rsidP="007E2AE5">
      <w:pPr>
        <w:pStyle w:val="SFPara-Clause-nonum"/>
        <w:rPr>
          <w:b/>
        </w:rPr>
      </w:pPr>
      <w:r w:rsidRPr="001918FB">
        <w:rPr>
          <w:b/>
        </w:rPr>
        <w:t>SCHEDULE OF WORK:</w:t>
      </w:r>
      <w:r w:rsidR="009C72D0" w:rsidRPr="001918FB">
        <w:t xml:space="preserve"> </w:t>
      </w:r>
      <w:r w:rsidRPr="001918FB">
        <w:t xml:space="preserve">Any work performed on </w:t>
      </w:r>
      <w:r w:rsidR="00D50D25" w:rsidRPr="001918FB">
        <w:t xml:space="preserve">SERS </w:t>
      </w:r>
      <w:r w:rsidRPr="001918FB">
        <w:t xml:space="preserve">premises shall be done during the hours designated by </w:t>
      </w:r>
      <w:r w:rsidR="00D50D25" w:rsidRPr="001918FB">
        <w:t>SERS</w:t>
      </w:r>
      <w:r w:rsidRPr="001918FB">
        <w:t xml:space="preserve"> and performed in a manner that does not interfere with </w:t>
      </w:r>
      <w:r w:rsidR="00D50D25" w:rsidRPr="001918FB">
        <w:t>SERS</w:t>
      </w:r>
      <w:r w:rsidRPr="001918FB">
        <w:t xml:space="preserve"> and its personnel.</w:t>
      </w:r>
    </w:p>
    <w:p w14:paraId="15D843D6" w14:textId="3F066309" w:rsidR="00A0268F" w:rsidRPr="001918FB" w:rsidRDefault="00A0268F" w:rsidP="007E2AE5">
      <w:pPr>
        <w:pStyle w:val="SFPara-Clause-nonum"/>
        <w:rPr>
          <w:b/>
        </w:rPr>
      </w:pPr>
      <w:r w:rsidRPr="001918FB">
        <w:rPr>
          <w:b/>
        </w:rPr>
        <w:t>WARRANTIES FOR SERVICES:</w:t>
      </w:r>
      <w:r w:rsidR="00075C4B" w:rsidRPr="001918FB">
        <w:rPr>
          <w:b/>
        </w:rPr>
        <w:t xml:space="preserve"> </w:t>
      </w:r>
      <w:r w:rsidRPr="001918FB">
        <w:t>Vendor warrants that all services will be performed to meet the requirements of this contract in an efficient and effective manner by trained and competent personnel</w:t>
      </w:r>
      <w:r w:rsidR="00075C4B" w:rsidRPr="001918FB">
        <w:t xml:space="preserve"> meeting the requirements specified in the </w:t>
      </w:r>
      <w:r w:rsidR="008A7ED8" w:rsidRPr="001918FB">
        <w:t>RFP</w:t>
      </w:r>
      <w:r w:rsidR="00075C4B" w:rsidRPr="001918FB">
        <w:t xml:space="preserve"> issued by </w:t>
      </w:r>
      <w:r w:rsidR="00D50D25" w:rsidRPr="001918FB">
        <w:t>SERS</w:t>
      </w:r>
      <w:r w:rsidR="00075C4B" w:rsidRPr="001918FB">
        <w:t xml:space="preserve"> on May </w:t>
      </w:r>
      <w:r w:rsidR="00FD5782" w:rsidRPr="001918FB">
        <w:t>1</w:t>
      </w:r>
      <w:r w:rsidR="00075C4B" w:rsidRPr="001918FB">
        <w:t>, 202</w:t>
      </w:r>
      <w:r w:rsidR="003D6229" w:rsidRPr="001918FB">
        <w:t>6</w:t>
      </w:r>
      <w:r w:rsidRPr="001918FB">
        <w:t>.</w:t>
      </w:r>
      <w:r w:rsidR="009C72D0" w:rsidRPr="001918FB">
        <w:t xml:space="preserve"> </w:t>
      </w:r>
      <w:r w:rsidRPr="001918FB">
        <w:t xml:space="preserve">Vendor </w:t>
      </w:r>
      <w:proofErr w:type="gramStart"/>
      <w:r w:rsidRPr="001918FB">
        <w:t>shall</w:t>
      </w:r>
      <w:proofErr w:type="gramEnd"/>
      <w:r w:rsidRPr="001918FB">
        <w:t xml:space="preserve"> monitor performances of each individual </w:t>
      </w:r>
      <w:proofErr w:type="gramStart"/>
      <w:r w:rsidRPr="001918FB">
        <w:t>and shall</w:t>
      </w:r>
      <w:proofErr w:type="gramEnd"/>
      <w:r w:rsidRPr="001918FB">
        <w:t xml:space="preserve"> immediately reassign any individual who does not perform in accordance with this contract, who is disruptive or not respectful of others in the workplace, or who in any way violates the contract or State or </w:t>
      </w:r>
      <w:r w:rsidR="004D0D4F" w:rsidRPr="001918FB">
        <w:t xml:space="preserve">SERS </w:t>
      </w:r>
      <w:r w:rsidRPr="001918FB">
        <w:t>policies.</w:t>
      </w:r>
    </w:p>
    <w:p w14:paraId="0DF5C590" w14:textId="7494CAC2" w:rsidR="00CF203E" w:rsidRPr="001918FB" w:rsidRDefault="00A0268F" w:rsidP="007E2AE5">
      <w:pPr>
        <w:pStyle w:val="SFPara-Clause-nonum"/>
        <w:rPr>
          <w:b/>
        </w:rPr>
      </w:pPr>
      <w:r w:rsidRPr="001918FB">
        <w:rPr>
          <w:b/>
        </w:rPr>
        <w:t>REPORTING, STATUS AND MONITORING SPECIFICATIONS:</w:t>
      </w:r>
      <w:r w:rsidR="009C72D0" w:rsidRPr="001918FB">
        <w:rPr>
          <w:b/>
        </w:rPr>
        <w:t xml:space="preserve"> </w:t>
      </w:r>
      <w:r w:rsidRPr="001918FB">
        <w:t xml:space="preserve">Vendor shall immediately notify </w:t>
      </w:r>
      <w:r w:rsidR="004D0D4F" w:rsidRPr="001918FB">
        <w:t>SERS</w:t>
      </w:r>
      <w:r w:rsidRPr="001918FB">
        <w:t xml:space="preserve"> of any event that may have a material impact on Vendor’s ability to </w:t>
      </w:r>
      <w:proofErr w:type="gramStart"/>
      <w:r w:rsidRPr="001918FB">
        <w:t>perform</w:t>
      </w:r>
      <w:proofErr w:type="gramEnd"/>
      <w:r w:rsidRPr="001918FB">
        <w:t xml:space="preserve"> this contract.</w:t>
      </w:r>
    </w:p>
    <w:p w14:paraId="0708E37D" w14:textId="177BE1E1" w:rsidR="00B46CDA" w:rsidRPr="001918FB" w:rsidRDefault="00A0268F" w:rsidP="007E2AE5">
      <w:pPr>
        <w:pStyle w:val="SFPara-Clause-nonum"/>
      </w:pPr>
      <w:r w:rsidRPr="001918FB">
        <w:rPr>
          <w:b/>
        </w:rPr>
        <w:t>EMPLOYMENT TAX CREDIT:</w:t>
      </w:r>
      <w:r w:rsidR="009C72D0" w:rsidRPr="001918FB">
        <w:t xml:space="preserve"> </w:t>
      </w:r>
      <w:r w:rsidRPr="001918FB">
        <w:t>Vendors who hire qualified veterans and certain ex-offenders may be eligible for tax credits.</w:t>
      </w:r>
      <w:r w:rsidR="009C72D0" w:rsidRPr="001918FB">
        <w:t xml:space="preserve"> </w:t>
      </w:r>
      <w:r w:rsidRPr="001918FB">
        <w:t>35 ILCS 5/216, 5/217.</w:t>
      </w:r>
      <w:r w:rsidR="009C72D0" w:rsidRPr="001918FB">
        <w:t xml:space="preserve"> </w:t>
      </w:r>
      <w:r w:rsidRPr="001918FB">
        <w:t>Please contact the Illinois Department of Revenue (telephone #: 217-524-4772) for information about tax credits.</w:t>
      </w:r>
      <w:r w:rsidR="009C72D0" w:rsidRPr="001918FB">
        <w:t xml:space="preserve"> </w:t>
      </w:r>
    </w:p>
    <w:p w14:paraId="1A5AF759" w14:textId="414ABE6A" w:rsidR="004E5FB2" w:rsidRPr="001918FB" w:rsidRDefault="00B46CDA" w:rsidP="007E2AE5">
      <w:pPr>
        <w:pStyle w:val="SFPara-Clause-nonum"/>
      </w:pPr>
      <w:r w:rsidRPr="001918FB">
        <w:rPr>
          <w:b/>
        </w:rPr>
        <w:t>INCORPORATION BY REFERENCE</w:t>
      </w:r>
      <w:r w:rsidR="004E5FB2" w:rsidRPr="001918FB">
        <w:rPr>
          <w:b/>
        </w:rPr>
        <w:t xml:space="preserve"> &amp; CONFLICTING TERMS</w:t>
      </w:r>
      <w:r w:rsidRPr="001918FB">
        <w:rPr>
          <w:b/>
        </w:rPr>
        <w:t xml:space="preserve">: </w:t>
      </w:r>
      <w:r w:rsidRPr="001918FB">
        <w:t>This Contract</w:t>
      </w:r>
      <w:r w:rsidR="00480C27" w:rsidRPr="001918FB">
        <w:t xml:space="preserve"> incorporates by refence Exhibits </w:t>
      </w:r>
      <w:r w:rsidR="006D5189" w:rsidRPr="001918FB">
        <w:t>A</w:t>
      </w:r>
      <w:proofErr w:type="gramStart"/>
      <w:r w:rsidR="006D5189" w:rsidRPr="001918FB">
        <w:t>-[</w:t>
      </w:r>
      <w:proofErr w:type="gramEnd"/>
      <w:r w:rsidR="006D5189" w:rsidRPr="001918FB">
        <w:t xml:space="preserve">final exhibit] </w:t>
      </w:r>
      <w:r w:rsidR="003A43E0" w:rsidRPr="001918FB">
        <w:t>(which include, but are not limited</w:t>
      </w:r>
      <w:r w:rsidR="009758B7" w:rsidRPr="001918FB">
        <w:t>:</w:t>
      </w:r>
      <w:r w:rsidR="003A43E0" w:rsidRPr="001918FB">
        <w:t xml:space="preserve"> to </w:t>
      </w:r>
      <w:r w:rsidR="00BC6C4D" w:rsidRPr="001918FB">
        <w:t xml:space="preserve">Data Security Clauses, a Supplemental Diversity Certification, </w:t>
      </w:r>
      <w:r w:rsidR="009758B7" w:rsidRPr="001918FB">
        <w:t>t</w:t>
      </w:r>
      <w:r w:rsidR="00BC6C4D" w:rsidRPr="001918FB">
        <w:t xml:space="preserve">he RFP, and Vendor’s Response to RFP) </w:t>
      </w:r>
      <w:r w:rsidR="006D5189" w:rsidRPr="001918FB">
        <w:t xml:space="preserve">in their </w:t>
      </w:r>
      <w:r w:rsidR="00594D35" w:rsidRPr="001918FB">
        <w:t>totality</w:t>
      </w:r>
      <w:r w:rsidR="00955880" w:rsidRPr="001918FB">
        <w:t>.</w:t>
      </w:r>
      <w:r w:rsidR="00D80A55" w:rsidRPr="001918FB">
        <w:t xml:space="preserve"> Any term</w:t>
      </w:r>
      <w:r w:rsidR="00F1342D" w:rsidRPr="001918FB">
        <w:t xml:space="preserve">s contained in </w:t>
      </w:r>
      <w:r w:rsidR="009F7474" w:rsidRPr="001918FB">
        <w:t>the RFP or Vendor’s Response to RFP which</w:t>
      </w:r>
      <w:r w:rsidR="00F1342D" w:rsidRPr="001918FB">
        <w:t xml:space="preserve"> conflict with </w:t>
      </w:r>
      <w:r w:rsidR="009F7474" w:rsidRPr="001918FB">
        <w:t>any other</w:t>
      </w:r>
      <w:r w:rsidR="00F1342D" w:rsidRPr="001918FB">
        <w:t xml:space="preserve"> terms of </w:t>
      </w:r>
      <w:r w:rsidR="009F7474" w:rsidRPr="001918FB">
        <w:t xml:space="preserve">this </w:t>
      </w:r>
      <w:r w:rsidR="00BD6AC3" w:rsidRPr="001918FB">
        <w:t>Contract</w:t>
      </w:r>
      <w:r w:rsidR="009F7474" w:rsidRPr="001918FB">
        <w:t xml:space="preserve"> are </w:t>
      </w:r>
      <w:r w:rsidR="00BD6AC3" w:rsidRPr="001918FB">
        <w:t>superseded</w:t>
      </w:r>
      <w:r w:rsidR="009F7474" w:rsidRPr="001918FB">
        <w:t xml:space="preserve"> </w:t>
      </w:r>
      <w:r w:rsidR="00BD6AC3" w:rsidRPr="001918FB">
        <w:t xml:space="preserve">by the conflicting terms. Any other terms incorporated by reference in conflict with </w:t>
      </w:r>
      <w:r w:rsidR="00F1342D" w:rsidRPr="001918FB">
        <w:t>Sections 1-</w:t>
      </w:r>
      <w:r w:rsidR="007E2AE5">
        <w:t xml:space="preserve">6 </w:t>
      </w:r>
      <w:r w:rsidR="00F1342D" w:rsidRPr="001918FB">
        <w:t xml:space="preserve">of this </w:t>
      </w:r>
      <w:r w:rsidR="00754D80" w:rsidRPr="001918FB">
        <w:t>Contract</w:t>
      </w:r>
      <w:r w:rsidR="00F1342D" w:rsidRPr="001918FB">
        <w:t xml:space="preserve"> </w:t>
      </w:r>
      <w:r w:rsidR="00754D80" w:rsidRPr="001918FB">
        <w:t xml:space="preserve">are superseded </w:t>
      </w:r>
      <w:r w:rsidR="009F43BF" w:rsidRPr="001918FB">
        <w:t>thereby</w:t>
      </w:r>
      <w:r w:rsidR="00754D80" w:rsidRPr="001918FB">
        <w:t>.</w:t>
      </w:r>
    </w:p>
    <w:p w14:paraId="10AD4A70" w14:textId="3B66D2AF" w:rsidR="00B84D5D" w:rsidRPr="001918FB" w:rsidRDefault="00B84D5D" w:rsidP="007E2AE5">
      <w:pPr>
        <w:pStyle w:val="SFPara-Clause-nonum"/>
      </w:pPr>
      <w:r w:rsidRPr="001918FB">
        <w:rPr>
          <w:b/>
        </w:rPr>
        <w:t xml:space="preserve">MULTIPLE COPIES: </w:t>
      </w:r>
      <w:r w:rsidRPr="001918FB">
        <w:t xml:space="preserve">This contract can be signed </w:t>
      </w:r>
      <w:proofErr w:type="gramStart"/>
      <w:r w:rsidRPr="001918FB">
        <w:t>in</w:t>
      </w:r>
      <w:proofErr w:type="gramEnd"/>
      <w:r w:rsidRPr="001918FB">
        <w:t xml:space="preserve"> multiple counterparts</w:t>
      </w:r>
      <w:r w:rsidR="00412EB2" w:rsidRPr="001918FB">
        <w:t>, each functional as an original</w:t>
      </w:r>
      <w:r w:rsidRPr="001918FB">
        <w:t>.</w:t>
      </w:r>
    </w:p>
    <w:p w14:paraId="7AB95152" w14:textId="06952898" w:rsidR="0054355E" w:rsidRPr="001918FB" w:rsidRDefault="00955880" w:rsidP="007E2AE5">
      <w:pPr>
        <w:pStyle w:val="SFPara-Clause-nonum"/>
      </w:pPr>
      <w:r w:rsidRPr="001918FB">
        <w:rPr>
          <w:b/>
        </w:rPr>
        <w:t>ENTIRE AGREEMENT:</w:t>
      </w:r>
      <w:r w:rsidRPr="001918FB">
        <w:t xml:space="preserve"> This C</w:t>
      </w:r>
      <w:r w:rsidR="00B46CDA" w:rsidRPr="001918FB">
        <w:t xml:space="preserve">ontract constitutes the entire </w:t>
      </w:r>
      <w:r w:rsidR="002B3CE1" w:rsidRPr="001918FB">
        <w:t>agreement</w:t>
      </w:r>
      <w:r w:rsidR="00B46CDA" w:rsidRPr="001918FB">
        <w:t xml:space="preserve"> between the Parties concerning the subject matter of the </w:t>
      </w:r>
      <w:r w:rsidR="002B3CE1" w:rsidRPr="001918FB">
        <w:t>C</w:t>
      </w:r>
      <w:r w:rsidR="00B46CDA" w:rsidRPr="001918FB">
        <w:t xml:space="preserve">ontract and </w:t>
      </w:r>
      <w:r w:rsidR="00B84D5D" w:rsidRPr="001918FB">
        <w:t>supersedes all prior proposals, contracts, and understandings between the Parties concerning the subject matter of the contract.</w:t>
      </w:r>
    </w:p>
    <w:p w14:paraId="685F969B" w14:textId="2342F702" w:rsidR="0054355E" w:rsidRPr="00606A28" w:rsidRDefault="00A0268F" w:rsidP="001918FB">
      <w:pPr>
        <w:pStyle w:val="SFPara-Clause"/>
        <w:spacing w:after="120"/>
        <w:rPr>
          <w:bCs/>
          <w:sz w:val="22"/>
          <w:szCs w:val="22"/>
        </w:rPr>
      </w:pPr>
      <w:r w:rsidRPr="00606A28">
        <w:rPr>
          <w:bCs/>
          <w:sz w:val="22"/>
          <w:szCs w:val="22"/>
        </w:rPr>
        <w:t>SUPPLEMENTAL PROVISIONS</w:t>
      </w:r>
    </w:p>
    <w:p w14:paraId="4992211A" w14:textId="2CE34308" w:rsidR="00A0268F" w:rsidRPr="00A55FE8" w:rsidRDefault="00A0268F" w:rsidP="007E2AE5">
      <w:pPr>
        <w:pStyle w:val="SFPara-Clause-nonum"/>
        <w:rPr>
          <w:b/>
          <w:bCs w:val="0"/>
        </w:rPr>
      </w:pPr>
      <w:r w:rsidRPr="00A55FE8">
        <w:rPr>
          <w:b/>
          <w:bCs w:val="0"/>
        </w:rPr>
        <w:t>SYSTEM SUPPLEMENTAL PROVISIONS</w:t>
      </w:r>
    </w:p>
    <w:p w14:paraId="060CB492" w14:textId="77777777" w:rsidR="00A0268F" w:rsidRPr="00315125" w:rsidRDefault="00A0268F" w:rsidP="001918FB">
      <w:pPr>
        <w:tabs>
          <w:tab w:val="left" w:pos="1440"/>
        </w:tabs>
        <w:spacing w:before="240" w:after="120" w:line="23" w:lineRule="atLeast"/>
        <w:ind w:left="720" w:firstLine="720"/>
        <w:jc w:val="both"/>
        <w:rPr>
          <w:rFonts w:ascii="Times New Roman" w:hAnsi="Times New Roman" w:cs="Times New Roman"/>
          <w:iCs/>
        </w:rPr>
      </w:pPr>
      <w:r w:rsidRPr="00315125">
        <w:rPr>
          <w:rFonts w:ascii="Times New Roman" w:hAnsi="Times New Roman" w:cs="Times New Roman"/>
          <w:iCs/>
        </w:rPr>
        <w:fldChar w:fldCharType="begin">
          <w:ffData>
            <w:name w:val="Check75"/>
            <w:enabled/>
            <w:calcOnExit w:val="0"/>
            <w:checkBox>
              <w:sizeAuto/>
              <w:default w:val="0"/>
            </w:checkBox>
          </w:ffData>
        </w:fldChar>
      </w:r>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r w:rsidRPr="00315125">
        <w:rPr>
          <w:rFonts w:ascii="Times New Roman" w:hAnsi="Times New Roman" w:cs="Times New Roman"/>
          <w:iCs/>
        </w:rPr>
        <w:tab/>
        <w:t>Agency Definitions</w:t>
      </w:r>
    </w:p>
    <w:p w14:paraId="3077FB83" w14:textId="77777777" w:rsidR="00A0268F" w:rsidRPr="00315125" w:rsidRDefault="00A0268F" w:rsidP="001918FB">
      <w:pPr>
        <w:pStyle w:val="ListParagraph"/>
        <w:tabs>
          <w:tab w:val="left" w:pos="2160"/>
        </w:tabs>
        <w:spacing w:before="240" w:after="120" w:line="23" w:lineRule="atLeast"/>
        <w:ind w:left="2160"/>
        <w:contextualSpacing w:val="0"/>
        <w:jc w:val="both"/>
        <w:rPr>
          <w:rFonts w:ascii="Times New Roman" w:hAnsi="Times New Roman" w:cs="Times New Roman"/>
          <w:iCs/>
          <w:color w:val="000000"/>
        </w:rPr>
      </w:pPr>
      <w:r w:rsidRPr="00315125">
        <w:rPr>
          <w:rStyle w:val="PlaceholderText"/>
          <w:rFonts w:ascii="Times New Roman" w:hAnsi="Times New Roman" w:cs="Times New Roman"/>
          <w:color w:val="000000"/>
        </w:rPr>
        <w:t xml:space="preserve">N/A </w:t>
      </w:r>
    </w:p>
    <w:p w14:paraId="05F8AC75" w14:textId="77777777" w:rsidR="00A0268F" w:rsidRPr="00315125" w:rsidRDefault="00A0268F" w:rsidP="001918FB">
      <w:pPr>
        <w:tabs>
          <w:tab w:val="left" w:pos="1440"/>
        </w:tabs>
        <w:spacing w:before="240" w:after="120" w:line="23" w:lineRule="atLeast"/>
        <w:ind w:left="720" w:firstLine="720"/>
        <w:jc w:val="both"/>
        <w:rPr>
          <w:rFonts w:ascii="Times New Roman" w:hAnsi="Times New Roman" w:cs="Times New Roman"/>
          <w:iCs/>
        </w:rPr>
      </w:pPr>
      <w:r w:rsidRPr="00315125">
        <w:rPr>
          <w:rFonts w:ascii="Times New Roman" w:hAnsi="Times New Roman" w:cs="Times New Roman"/>
          <w:iCs/>
        </w:rPr>
        <w:fldChar w:fldCharType="begin">
          <w:ffData>
            <w:name w:val="Check76"/>
            <w:enabled/>
            <w:calcOnExit w:val="0"/>
            <w:checkBox>
              <w:sizeAuto/>
              <w:default w:val="0"/>
            </w:checkBox>
          </w:ffData>
        </w:fldChar>
      </w:r>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r w:rsidRPr="00315125">
        <w:rPr>
          <w:rFonts w:ascii="Times New Roman" w:hAnsi="Times New Roman" w:cs="Times New Roman"/>
          <w:iCs/>
        </w:rPr>
        <w:tab/>
        <w:t xml:space="preserve">Required Federal Clauses, Certifications and Assurances </w:t>
      </w:r>
    </w:p>
    <w:p w14:paraId="2FFCAC24" w14:textId="77777777" w:rsidR="00A0268F" w:rsidRPr="00315125" w:rsidRDefault="00A0268F" w:rsidP="001918FB">
      <w:pPr>
        <w:pStyle w:val="ListParagraph"/>
        <w:tabs>
          <w:tab w:val="left" w:pos="2160"/>
        </w:tabs>
        <w:spacing w:before="240" w:after="120" w:line="23" w:lineRule="atLeast"/>
        <w:ind w:left="2160"/>
        <w:contextualSpacing w:val="0"/>
        <w:jc w:val="both"/>
        <w:rPr>
          <w:rFonts w:ascii="Times New Roman" w:hAnsi="Times New Roman" w:cs="Times New Roman"/>
          <w:iCs/>
          <w:color w:val="000000"/>
        </w:rPr>
      </w:pPr>
      <w:r w:rsidRPr="00315125">
        <w:rPr>
          <w:rStyle w:val="PlaceholderText"/>
          <w:rFonts w:ascii="Times New Roman" w:hAnsi="Times New Roman" w:cs="Times New Roman"/>
          <w:color w:val="000000"/>
        </w:rPr>
        <w:t xml:space="preserve">N/A </w:t>
      </w:r>
    </w:p>
    <w:p w14:paraId="0B64BE4B" w14:textId="0A243D51" w:rsidR="00A0268F" w:rsidRPr="00315125" w:rsidRDefault="00A0268F" w:rsidP="001918FB">
      <w:pPr>
        <w:tabs>
          <w:tab w:val="left" w:pos="1440"/>
        </w:tabs>
        <w:spacing w:before="240" w:after="120" w:line="23" w:lineRule="atLeast"/>
        <w:ind w:left="720" w:firstLine="720"/>
        <w:jc w:val="both"/>
        <w:rPr>
          <w:rFonts w:ascii="Times New Roman" w:hAnsi="Times New Roman" w:cs="Times New Roman"/>
          <w:iCs/>
        </w:rPr>
      </w:pPr>
      <w:r w:rsidRPr="00315125">
        <w:rPr>
          <w:rFonts w:ascii="Times New Roman" w:hAnsi="Times New Roman" w:cs="Times New Roman"/>
          <w:iCs/>
        </w:rPr>
        <w:fldChar w:fldCharType="begin">
          <w:ffData>
            <w:name w:val="Check78"/>
            <w:enabled w:val="0"/>
            <w:calcOnExit w:val="0"/>
            <w:checkBox>
              <w:sizeAuto/>
              <w:default w:val="0"/>
            </w:checkBox>
          </w:ffData>
        </w:fldChar>
      </w:r>
      <w:bookmarkStart w:id="36" w:name="Check78"/>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bookmarkEnd w:id="36"/>
      <w:r w:rsidRPr="00315125">
        <w:rPr>
          <w:rFonts w:ascii="Times New Roman" w:hAnsi="Times New Roman" w:cs="Times New Roman"/>
          <w:iCs/>
        </w:rPr>
        <w:tab/>
        <w:t>Public Works Requirements (construction and maintenance of a public work)</w:t>
      </w:r>
      <w:r w:rsidR="009C72D0" w:rsidRPr="00315125">
        <w:rPr>
          <w:rFonts w:ascii="Times New Roman" w:hAnsi="Times New Roman" w:cs="Times New Roman"/>
          <w:iCs/>
        </w:rPr>
        <w:t xml:space="preserve"> </w:t>
      </w:r>
      <w:r w:rsidRPr="00315125">
        <w:rPr>
          <w:rFonts w:ascii="Times New Roman" w:hAnsi="Times New Roman" w:cs="Times New Roman"/>
          <w:iCs/>
        </w:rPr>
        <w:t>820 ILCS 130/4.</w:t>
      </w:r>
    </w:p>
    <w:p w14:paraId="32E4F539" w14:textId="77777777" w:rsidR="00A0268F" w:rsidRPr="00315125" w:rsidRDefault="00A0268F" w:rsidP="001918FB">
      <w:pPr>
        <w:pStyle w:val="ListParagraph"/>
        <w:tabs>
          <w:tab w:val="left" w:pos="2160"/>
        </w:tabs>
        <w:spacing w:before="240" w:after="120" w:line="23" w:lineRule="atLeast"/>
        <w:ind w:left="2160"/>
        <w:contextualSpacing w:val="0"/>
        <w:jc w:val="both"/>
        <w:rPr>
          <w:rFonts w:ascii="Times New Roman" w:hAnsi="Times New Roman" w:cs="Times New Roman"/>
          <w:iCs/>
          <w:color w:val="000000"/>
        </w:rPr>
      </w:pPr>
      <w:r w:rsidRPr="00315125">
        <w:rPr>
          <w:rStyle w:val="PlaceholderText"/>
          <w:rFonts w:ascii="Times New Roman" w:hAnsi="Times New Roman" w:cs="Times New Roman"/>
          <w:color w:val="000000"/>
        </w:rPr>
        <w:t xml:space="preserve">N/A </w:t>
      </w:r>
    </w:p>
    <w:p w14:paraId="14A06B78" w14:textId="18C016B3" w:rsidR="00A0268F" w:rsidRPr="00315125" w:rsidRDefault="00A0268F" w:rsidP="001918FB">
      <w:pPr>
        <w:tabs>
          <w:tab w:val="left" w:pos="1440"/>
        </w:tabs>
        <w:spacing w:before="240" w:after="120" w:line="23" w:lineRule="atLeast"/>
        <w:ind w:left="2160" w:hanging="720"/>
        <w:jc w:val="both"/>
        <w:rPr>
          <w:rFonts w:ascii="Times New Roman" w:hAnsi="Times New Roman" w:cs="Times New Roman"/>
          <w:iCs/>
        </w:rPr>
      </w:pPr>
      <w:r w:rsidRPr="00315125">
        <w:rPr>
          <w:rFonts w:ascii="Times New Roman" w:hAnsi="Times New Roman" w:cs="Times New Roman"/>
          <w:iCs/>
        </w:rPr>
        <w:fldChar w:fldCharType="begin">
          <w:ffData>
            <w:name w:val="Check80"/>
            <w:enabled/>
            <w:calcOnExit w:val="0"/>
            <w:checkBox>
              <w:sizeAuto/>
              <w:default w:val="0"/>
            </w:checkBox>
          </w:ffData>
        </w:fldChar>
      </w:r>
      <w:bookmarkStart w:id="37" w:name="Check80"/>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bookmarkEnd w:id="37"/>
      <w:r w:rsidRPr="00315125">
        <w:rPr>
          <w:rFonts w:ascii="Times New Roman" w:hAnsi="Times New Roman" w:cs="Times New Roman"/>
          <w:iCs/>
        </w:rPr>
        <w:tab/>
        <w:t>Prevailing Wage (janitorial cleaning, window cleaning, building and grounds, site technician, natural resources, food services, and security services, if valued at more than $200 per month or $2,000 per year or printing)</w:t>
      </w:r>
      <w:r w:rsidR="009C72D0" w:rsidRPr="00315125">
        <w:rPr>
          <w:rFonts w:ascii="Times New Roman" w:hAnsi="Times New Roman" w:cs="Times New Roman"/>
          <w:iCs/>
        </w:rPr>
        <w:t xml:space="preserve"> </w:t>
      </w:r>
      <w:r w:rsidRPr="00315125">
        <w:rPr>
          <w:rFonts w:ascii="Times New Roman" w:hAnsi="Times New Roman" w:cs="Times New Roman"/>
          <w:iCs/>
        </w:rPr>
        <w:t>30 ILCS 500/25-60.</w:t>
      </w:r>
    </w:p>
    <w:p w14:paraId="69479350" w14:textId="059EF61A" w:rsidR="00A0268F" w:rsidRPr="00315125" w:rsidRDefault="008313A5" w:rsidP="001918FB">
      <w:pPr>
        <w:tabs>
          <w:tab w:val="left" w:pos="1440"/>
        </w:tabs>
        <w:spacing w:before="240" w:after="120" w:line="23" w:lineRule="atLeast"/>
        <w:ind w:left="720" w:firstLine="720"/>
        <w:jc w:val="both"/>
        <w:rPr>
          <w:rFonts w:ascii="Times New Roman" w:hAnsi="Times New Roman" w:cs="Times New Roman"/>
          <w:iCs/>
        </w:rPr>
      </w:pPr>
      <w:r w:rsidRPr="00315125">
        <w:rPr>
          <w:rFonts w:ascii="Times New Roman" w:hAnsi="Times New Roman" w:cs="Times New Roman"/>
          <w:iCs/>
        </w:rPr>
        <w:fldChar w:fldCharType="begin">
          <w:ffData>
            <w:name w:val="Check82"/>
            <w:enabled/>
            <w:calcOnExit w:val="0"/>
            <w:checkBox>
              <w:sizeAuto/>
              <w:default w:val="1"/>
            </w:checkBox>
          </w:ffData>
        </w:fldChar>
      </w:r>
      <w:bookmarkStart w:id="38" w:name="Check82"/>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bookmarkEnd w:id="38"/>
      <w:r w:rsidR="00A0268F" w:rsidRPr="00315125">
        <w:rPr>
          <w:rFonts w:ascii="Times New Roman" w:hAnsi="Times New Roman" w:cs="Times New Roman"/>
          <w:iCs/>
        </w:rPr>
        <w:tab/>
        <w:t>Agency Specific Terms and Conditions</w:t>
      </w:r>
    </w:p>
    <w:p w14:paraId="79EB5128" w14:textId="10D6706E" w:rsidR="00A0268F" w:rsidRPr="00315125" w:rsidRDefault="00A0268F" w:rsidP="001918FB">
      <w:pPr>
        <w:tabs>
          <w:tab w:val="left" w:pos="1440"/>
        </w:tabs>
        <w:spacing w:before="240" w:after="120" w:line="23" w:lineRule="atLeast"/>
        <w:ind w:left="720" w:firstLine="720"/>
        <w:jc w:val="both"/>
        <w:rPr>
          <w:rStyle w:val="PlaceholderText"/>
          <w:rFonts w:ascii="Times New Roman" w:hAnsi="Times New Roman" w:cs="Times New Roman"/>
          <w:color w:val="000000"/>
        </w:rPr>
      </w:pPr>
      <w:r w:rsidRPr="00315125">
        <w:rPr>
          <w:rStyle w:val="PlaceholderText"/>
          <w:rFonts w:ascii="Times New Roman" w:hAnsi="Times New Roman" w:cs="Times New Roman"/>
          <w:color w:val="000000"/>
        </w:rPr>
        <w:tab/>
      </w:r>
      <w:r w:rsidR="008313A5" w:rsidRPr="00315125">
        <w:rPr>
          <w:rStyle w:val="PlaceholderText"/>
          <w:rFonts w:ascii="Times New Roman" w:hAnsi="Times New Roman" w:cs="Times New Roman"/>
          <w:color w:val="000000"/>
        </w:rPr>
        <w:t xml:space="preserve">EXHIBIT A: DATA SECURITY </w:t>
      </w:r>
      <w:r w:rsidR="008B7640" w:rsidRPr="00315125">
        <w:rPr>
          <w:rStyle w:val="PlaceholderText"/>
          <w:rFonts w:ascii="Times New Roman" w:hAnsi="Times New Roman" w:cs="Times New Roman"/>
          <w:color w:val="000000"/>
        </w:rPr>
        <w:t>CLAUSES</w:t>
      </w:r>
    </w:p>
    <w:p w14:paraId="0DA3F013" w14:textId="6B1325FD" w:rsidR="001D0D82" w:rsidRPr="00315125" w:rsidRDefault="001D0D82" w:rsidP="001918FB">
      <w:pPr>
        <w:tabs>
          <w:tab w:val="left" w:pos="1440"/>
        </w:tabs>
        <w:spacing w:before="240" w:after="120" w:line="23" w:lineRule="atLeast"/>
        <w:ind w:left="720" w:firstLine="720"/>
        <w:jc w:val="both"/>
        <w:rPr>
          <w:rFonts w:ascii="Times New Roman" w:hAnsi="Times New Roman" w:cs="Times New Roman"/>
          <w:iCs/>
        </w:rPr>
      </w:pPr>
      <w:r w:rsidRPr="00315125">
        <w:rPr>
          <w:rStyle w:val="PlaceholderText"/>
          <w:rFonts w:ascii="Times New Roman" w:hAnsi="Times New Roman" w:cs="Times New Roman"/>
          <w:color w:val="000000"/>
        </w:rPr>
        <w:lastRenderedPageBreak/>
        <w:tab/>
        <w:t>EXHIBIT B: SUPPLEMENTAL DIVERSITY CERTIFICATION</w:t>
      </w:r>
    </w:p>
    <w:p w14:paraId="5395575A" w14:textId="77777777" w:rsidR="00A0268F" w:rsidRPr="00315125" w:rsidRDefault="00A0268F" w:rsidP="001918FB">
      <w:pPr>
        <w:tabs>
          <w:tab w:val="left" w:pos="1440"/>
        </w:tabs>
        <w:spacing w:before="240" w:after="120" w:line="23" w:lineRule="atLeast"/>
        <w:ind w:left="720" w:firstLine="720"/>
        <w:jc w:val="both"/>
        <w:rPr>
          <w:rFonts w:ascii="Times New Roman" w:hAnsi="Times New Roman" w:cs="Times New Roman"/>
          <w:iCs/>
        </w:rPr>
      </w:pPr>
      <w:r w:rsidRPr="00315125">
        <w:rPr>
          <w:rFonts w:ascii="Times New Roman" w:hAnsi="Times New Roman" w:cs="Times New Roman"/>
          <w:iCs/>
        </w:rPr>
        <w:fldChar w:fldCharType="begin">
          <w:ffData>
            <w:name w:val="Check85"/>
            <w:enabled/>
            <w:calcOnExit w:val="0"/>
            <w:checkBox>
              <w:sizeAuto/>
              <w:default w:val="0"/>
            </w:checkBox>
          </w:ffData>
        </w:fldChar>
      </w:r>
      <w:r w:rsidRPr="00315125">
        <w:rPr>
          <w:rFonts w:ascii="Times New Roman" w:hAnsi="Times New Roman" w:cs="Times New Roman"/>
          <w:iCs/>
        </w:rPr>
        <w:instrText xml:space="preserve"> FORMCHECKBOX </w:instrText>
      </w:r>
      <w:r w:rsidRPr="00315125">
        <w:rPr>
          <w:rFonts w:ascii="Times New Roman" w:hAnsi="Times New Roman" w:cs="Times New Roman"/>
          <w:iCs/>
        </w:rPr>
      </w:r>
      <w:r w:rsidRPr="00315125">
        <w:rPr>
          <w:rFonts w:ascii="Times New Roman" w:hAnsi="Times New Roman" w:cs="Times New Roman"/>
          <w:iCs/>
        </w:rPr>
        <w:fldChar w:fldCharType="separate"/>
      </w:r>
      <w:r w:rsidRPr="00315125">
        <w:rPr>
          <w:rFonts w:ascii="Times New Roman" w:hAnsi="Times New Roman" w:cs="Times New Roman"/>
          <w:iCs/>
        </w:rPr>
        <w:fldChar w:fldCharType="end"/>
      </w:r>
      <w:r w:rsidRPr="00315125">
        <w:rPr>
          <w:rFonts w:ascii="Times New Roman" w:hAnsi="Times New Roman" w:cs="Times New Roman"/>
          <w:iCs/>
        </w:rPr>
        <w:tab/>
        <w:t>Other (describe)</w:t>
      </w:r>
    </w:p>
    <w:p w14:paraId="23450039" w14:textId="77777777" w:rsidR="00A0268F" w:rsidRPr="00315125" w:rsidRDefault="00A0268F" w:rsidP="001918FB">
      <w:pPr>
        <w:kinsoku w:val="0"/>
        <w:overflowPunct w:val="0"/>
        <w:autoSpaceDE w:val="0"/>
        <w:autoSpaceDN w:val="0"/>
        <w:spacing w:before="240" w:after="120" w:line="276" w:lineRule="auto"/>
        <w:ind w:left="1440" w:firstLine="720"/>
        <w:jc w:val="both"/>
        <w:rPr>
          <w:rFonts w:ascii="Times New Roman" w:hAnsi="Times New Roman" w:cs="Times New Roman"/>
        </w:rPr>
      </w:pPr>
      <w:r w:rsidRPr="00315125">
        <w:rPr>
          <w:rStyle w:val="PlaceholderText"/>
          <w:rFonts w:ascii="Times New Roman" w:hAnsi="Times New Roman" w:cs="Times New Roman"/>
          <w:color w:val="000000"/>
        </w:rPr>
        <w:t>N/A</w:t>
      </w:r>
    </w:p>
    <w:p w14:paraId="119850BF" w14:textId="77777777" w:rsidR="009F16E1" w:rsidRPr="001918FB" w:rsidRDefault="00A0268F" w:rsidP="007E2AE5">
      <w:pPr>
        <w:pStyle w:val="SFPara-Clause-nonum"/>
      </w:pPr>
      <w:r w:rsidRPr="00A55FE8">
        <w:rPr>
          <w:b/>
          <w:bCs w:val="0"/>
        </w:rPr>
        <w:t>VENDOR SUPPLEMENTAL PROVISIONS</w:t>
      </w:r>
      <w:r w:rsidR="00EA718F" w:rsidRPr="00A55FE8">
        <w:rPr>
          <w:b/>
          <w:bCs w:val="0"/>
        </w:rPr>
        <w:t>:</w:t>
      </w:r>
      <w:r w:rsidR="00EA718F" w:rsidRPr="001918FB">
        <w:t xml:space="preserve"> </w:t>
      </w:r>
      <w:r w:rsidRPr="001918FB">
        <w:t>N/A</w:t>
      </w:r>
    </w:p>
    <w:p w14:paraId="38336821" w14:textId="5B0ACC82" w:rsidR="0054355E" w:rsidRPr="001918FB" w:rsidRDefault="004734CB" w:rsidP="001918FB">
      <w:pPr>
        <w:pStyle w:val="SFPara-Clause"/>
        <w:spacing w:after="120"/>
        <w:rPr>
          <w:sz w:val="22"/>
          <w:szCs w:val="22"/>
        </w:rPr>
      </w:pPr>
      <w:r w:rsidRPr="001918FB">
        <w:rPr>
          <w:sz w:val="22"/>
          <w:szCs w:val="22"/>
        </w:rPr>
        <w:t>ATTACHMANT</w:t>
      </w:r>
      <w:r w:rsidR="006845D2" w:rsidRPr="001918FB">
        <w:rPr>
          <w:sz w:val="22"/>
          <w:szCs w:val="22"/>
        </w:rPr>
        <w:t>S</w:t>
      </w:r>
    </w:p>
    <w:p w14:paraId="700A1913" w14:textId="5E727E29" w:rsidR="00DF311F" w:rsidRPr="001918FB" w:rsidRDefault="00A55FE8" w:rsidP="007E2AE5">
      <w:pPr>
        <w:pStyle w:val="SFPara-Clause-nonum"/>
      </w:pPr>
      <w:r>
        <w:t>IPG Active Registered Vendor Disclosure (Formerly Forms B)</w:t>
      </w:r>
    </w:p>
    <w:p w14:paraId="5DFE0646" w14:textId="0F586E2B" w:rsidR="00DF311F" w:rsidRPr="001918FB" w:rsidRDefault="00A55FE8" w:rsidP="007E2AE5">
      <w:pPr>
        <w:pStyle w:val="SFPara-Clause-nonum"/>
      </w:pPr>
      <w:r>
        <w:t>Vendor Disclosure (Formerly Forms A)</w:t>
      </w:r>
    </w:p>
    <w:p w14:paraId="10DCE976" w14:textId="1C1424BB" w:rsidR="00BA2FAF" w:rsidRPr="00315125" w:rsidRDefault="00BA2FAF" w:rsidP="001918FB">
      <w:pPr>
        <w:spacing w:after="120"/>
        <w:rPr>
          <w:rFonts w:ascii="Times New Roman" w:hAnsi="Times New Roman" w:cs="Times New Roman"/>
          <w:color w:val="FF0000"/>
        </w:rPr>
      </w:pPr>
      <w:r w:rsidRPr="00315125">
        <w:rPr>
          <w:rFonts w:ascii="Times New Roman" w:hAnsi="Times New Roman" w:cs="Times New Roman"/>
          <w:color w:val="FF0000"/>
        </w:rPr>
        <w:br w:type="page"/>
      </w:r>
    </w:p>
    <w:p w14:paraId="69EE37C0" w14:textId="77777777" w:rsidR="008F0ABC" w:rsidRPr="00315125" w:rsidRDefault="008F0ABC" w:rsidP="001918FB">
      <w:pPr>
        <w:pStyle w:val="DocumentTitle"/>
        <w:spacing w:after="120"/>
        <w:rPr>
          <w:rFonts w:cs="Times New Roman"/>
          <w:sz w:val="22"/>
        </w:rPr>
      </w:pPr>
      <w:bookmarkStart w:id="39" w:name="_Toc228442480"/>
      <w:r w:rsidRPr="00315125">
        <w:rPr>
          <w:rFonts w:cs="Times New Roman"/>
          <w:sz w:val="22"/>
        </w:rPr>
        <w:lastRenderedPageBreak/>
        <w:t>EXHIBIT A: DATA SECURITY CLAUSES</w:t>
      </w:r>
      <w:bookmarkEnd w:id="39"/>
    </w:p>
    <w:p w14:paraId="72DDC2AC" w14:textId="77777777" w:rsidR="008F0ABC" w:rsidRPr="001918FB" w:rsidRDefault="008F0ABC" w:rsidP="001918FB">
      <w:pPr>
        <w:pStyle w:val="SFPara-Clause"/>
        <w:numPr>
          <w:ilvl w:val="0"/>
          <w:numId w:val="69"/>
        </w:numPr>
        <w:spacing w:after="120"/>
        <w:rPr>
          <w:b w:val="0"/>
          <w:bCs/>
          <w:sz w:val="22"/>
          <w:szCs w:val="22"/>
        </w:rPr>
      </w:pPr>
      <w:bookmarkStart w:id="40" w:name="a274178"/>
      <w:bookmarkStart w:id="41" w:name="a103277"/>
      <w:r w:rsidRPr="001918FB">
        <w:rPr>
          <w:rStyle w:val="Title-Clause"/>
          <w:b w:val="0"/>
          <w:bCs/>
          <w:sz w:val="22"/>
          <w:szCs w:val="22"/>
        </w:rPr>
        <w:t>Definitions</w:t>
      </w:r>
      <w:r w:rsidRPr="001918FB">
        <w:rPr>
          <w:b w:val="0"/>
          <w:bCs/>
          <w:sz w:val="22"/>
          <w:szCs w:val="22"/>
        </w:rPr>
        <w:t xml:space="preserve">. </w:t>
      </w:r>
    </w:p>
    <w:p w14:paraId="40823F57" w14:textId="77777777" w:rsidR="008F0ABC" w:rsidRPr="001918FB" w:rsidRDefault="008F0ABC" w:rsidP="001918FB">
      <w:pPr>
        <w:pStyle w:val="SFPara-Clause"/>
        <w:numPr>
          <w:ilvl w:val="0"/>
          <w:numId w:val="0"/>
        </w:numPr>
        <w:spacing w:after="120"/>
        <w:ind w:left="720"/>
        <w:rPr>
          <w:rStyle w:val="Title-Clause"/>
          <w:b w:val="0"/>
          <w:bCs/>
          <w:sz w:val="22"/>
          <w:szCs w:val="22"/>
        </w:rPr>
      </w:pPr>
      <w:r w:rsidRPr="001918FB">
        <w:rPr>
          <w:b w:val="0"/>
          <w:bCs/>
          <w:sz w:val="22"/>
          <w:szCs w:val="22"/>
        </w:rPr>
        <w:t>As used in this Exhibit A:</w:t>
      </w:r>
      <w:bookmarkEnd w:id="40"/>
    </w:p>
    <w:p w14:paraId="5FC4B403" w14:textId="58EDBF94" w:rsidR="008F0ABC" w:rsidRPr="001918FB" w:rsidRDefault="008F0ABC" w:rsidP="001918FB">
      <w:pPr>
        <w:pStyle w:val="SFPara-Clause"/>
        <w:numPr>
          <w:ilvl w:val="0"/>
          <w:numId w:val="0"/>
        </w:numPr>
        <w:spacing w:after="120"/>
        <w:ind w:left="720"/>
        <w:rPr>
          <w:b w:val="0"/>
          <w:bCs/>
          <w:sz w:val="22"/>
          <w:szCs w:val="22"/>
        </w:rPr>
      </w:pPr>
      <w:bookmarkStart w:id="42" w:name="a96640"/>
      <w:r w:rsidRPr="001918FB">
        <w:rPr>
          <w:sz w:val="22"/>
          <w:szCs w:val="22"/>
        </w:rPr>
        <w:t xml:space="preserve">"Highly Sensitive Personal Information" </w:t>
      </w:r>
      <w:r w:rsidRPr="001918FB">
        <w:rPr>
          <w:b w:val="0"/>
          <w:bCs/>
          <w:sz w:val="22"/>
          <w:szCs w:val="22"/>
        </w:rPr>
        <w:t xml:space="preserve">means (i) an individual's government-issued identification number (including Social Security number, driver's license number, or State- or System-issued identification number); (ii) an individual’s account number, credit card number, debit card number, or credit report information, with or without any required security code, access code, personal identification number, or password that would permit access to the individual’s account; (iii) an individual’s biometric, genetic, health, medical, </w:t>
      </w:r>
      <w:r w:rsidR="00234CE1">
        <w:rPr>
          <w:b w:val="0"/>
          <w:bCs/>
          <w:sz w:val="22"/>
          <w:szCs w:val="22"/>
        </w:rPr>
        <w:t xml:space="preserve">psychiatric, </w:t>
      </w:r>
      <w:r w:rsidRPr="001918FB">
        <w:rPr>
          <w:b w:val="0"/>
          <w:bCs/>
          <w:sz w:val="22"/>
          <w:szCs w:val="22"/>
        </w:rPr>
        <w:t>or medical insurance data; or (iv) an individual’s date of birth.</w:t>
      </w:r>
      <w:bookmarkEnd w:id="42"/>
    </w:p>
    <w:p w14:paraId="183AB4E7" w14:textId="0F3E4A31" w:rsidR="008F0ABC" w:rsidRPr="001918FB" w:rsidRDefault="008F0ABC" w:rsidP="001918FB">
      <w:pPr>
        <w:pStyle w:val="SFPara-Clause"/>
        <w:numPr>
          <w:ilvl w:val="0"/>
          <w:numId w:val="0"/>
        </w:numPr>
        <w:spacing w:after="120"/>
        <w:ind w:left="720"/>
        <w:rPr>
          <w:sz w:val="22"/>
          <w:szCs w:val="22"/>
        </w:rPr>
      </w:pPr>
      <w:bookmarkStart w:id="43" w:name="a740111"/>
      <w:r w:rsidRPr="001918FB">
        <w:rPr>
          <w:sz w:val="22"/>
          <w:szCs w:val="22"/>
        </w:rPr>
        <w:t xml:space="preserve">"Personal Information" </w:t>
      </w:r>
      <w:r w:rsidRPr="001918FB">
        <w:rPr>
          <w:b w:val="0"/>
          <w:bCs/>
          <w:sz w:val="22"/>
          <w:szCs w:val="22"/>
        </w:rPr>
        <w:t xml:space="preserve">means System Data that: (i) identifies or can be used to identify an individual (including, without limitation, names, signatures, addresses, telephone numbers, email addresses, and other unique identifiers); or (ii) can be used to authenticate an individual (including, without limitation, employee identification numbers, government-issued identification numbers, passwords or PINs, user identification and account access credentials or passwords, account numbers, credit report information, student information, biometric, health, genetic, medical, </w:t>
      </w:r>
      <w:r w:rsidR="00234CE1">
        <w:rPr>
          <w:b w:val="0"/>
          <w:bCs/>
          <w:sz w:val="22"/>
          <w:szCs w:val="22"/>
        </w:rPr>
        <w:t xml:space="preserve">psychiatric, </w:t>
      </w:r>
      <w:r w:rsidRPr="001918FB">
        <w:rPr>
          <w:b w:val="0"/>
          <w:bCs/>
          <w:sz w:val="22"/>
          <w:szCs w:val="22"/>
        </w:rPr>
        <w:t xml:space="preserve">or medical insurance data, answers to security questions, and other personal identifiers), including, without limitation, in case of both subclauses (i) and (ii), any Highly Sensitive Personal Information. </w:t>
      </w:r>
      <w:bookmarkEnd w:id="43"/>
      <w:r w:rsidRPr="001918FB">
        <w:rPr>
          <w:b w:val="0"/>
          <w:bCs/>
          <w:sz w:val="22"/>
          <w:szCs w:val="22"/>
        </w:rPr>
        <w:t xml:space="preserve">"Personal information" also includes any System Data that is personal information as defined in Section 5 of the Personal Information Protection Act (815 ILCS 530/). </w:t>
      </w:r>
    </w:p>
    <w:p w14:paraId="1F3AC548" w14:textId="727C780E" w:rsidR="008F0ABC" w:rsidRPr="001918FB" w:rsidRDefault="008F0ABC" w:rsidP="001918FB">
      <w:pPr>
        <w:pStyle w:val="SFPara-Clause"/>
        <w:numPr>
          <w:ilvl w:val="0"/>
          <w:numId w:val="0"/>
        </w:numPr>
        <w:spacing w:after="120"/>
        <w:ind w:left="720"/>
        <w:rPr>
          <w:b w:val="0"/>
          <w:bCs/>
          <w:sz w:val="22"/>
          <w:szCs w:val="22"/>
        </w:rPr>
      </w:pPr>
      <w:bookmarkStart w:id="44" w:name="a883013"/>
      <w:r w:rsidRPr="001918FB">
        <w:rPr>
          <w:sz w:val="22"/>
          <w:szCs w:val="22"/>
        </w:rPr>
        <w:t xml:space="preserve">"Security Breach" </w:t>
      </w:r>
      <w:r w:rsidRPr="001918FB">
        <w:rPr>
          <w:b w:val="0"/>
          <w:bCs/>
          <w:sz w:val="22"/>
          <w:szCs w:val="22"/>
        </w:rPr>
        <w:t xml:space="preserve">means (i) any act or omission that compromises either the security, confidentiality, or integrity of System Data or the safeguards put in place by Vendor, or by System should Vendor have access to System’s information technology infrastructure, which relate to the protection of the security, confidentiality, or integrity of System Data or (ii) receipt of a complaint in relation to the privacy and data security practices of Vendor or a breach or alleged breach of this Agreement relating to such privacy and data security practices. Without limiting the foregoing, “security breach” includes any “breach,” as defined in Section 5 of the Personal Information Protection Act (815 ILCS 530/5) or any other unauthorized access to or disclosure or acquisition of </w:t>
      </w:r>
      <w:r w:rsidR="00FD5782" w:rsidRPr="001918FB">
        <w:rPr>
          <w:b w:val="0"/>
          <w:bCs/>
          <w:sz w:val="22"/>
          <w:szCs w:val="22"/>
        </w:rPr>
        <w:t>System Data</w:t>
      </w:r>
      <w:r w:rsidRPr="001918FB">
        <w:rPr>
          <w:b w:val="0"/>
          <w:bCs/>
          <w:sz w:val="22"/>
          <w:szCs w:val="22"/>
        </w:rPr>
        <w:t>.</w:t>
      </w:r>
      <w:bookmarkEnd w:id="44"/>
    </w:p>
    <w:p w14:paraId="54833AFF" w14:textId="236C3481" w:rsidR="008F0ABC" w:rsidRPr="001918FB" w:rsidRDefault="008F0ABC" w:rsidP="001918FB">
      <w:pPr>
        <w:pStyle w:val="SFPara-Clause"/>
        <w:numPr>
          <w:ilvl w:val="0"/>
          <w:numId w:val="0"/>
        </w:numPr>
        <w:spacing w:after="120"/>
        <w:ind w:left="720"/>
        <w:rPr>
          <w:b w:val="0"/>
          <w:bCs/>
          <w:sz w:val="22"/>
          <w:szCs w:val="22"/>
        </w:rPr>
      </w:pPr>
      <w:r w:rsidRPr="001918FB">
        <w:rPr>
          <w:sz w:val="22"/>
          <w:szCs w:val="22"/>
        </w:rPr>
        <w:t>"</w:t>
      </w:r>
      <w:r w:rsidR="00B715BE" w:rsidRPr="001918FB">
        <w:rPr>
          <w:bCs/>
          <w:sz w:val="22"/>
          <w:szCs w:val="22"/>
        </w:rPr>
        <w:t xml:space="preserve">System </w:t>
      </w:r>
      <w:r w:rsidRPr="001918FB">
        <w:rPr>
          <w:bCs/>
          <w:sz w:val="22"/>
          <w:szCs w:val="22"/>
        </w:rPr>
        <w:t>Data</w:t>
      </w:r>
      <w:r w:rsidRPr="001918FB">
        <w:rPr>
          <w:sz w:val="22"/>
          <w:szCs w:val="22"/>
        </w:rPr>
        <w:t xml:space="preserve">" </w:t>
      </w:r>
      <w:r w:rsidRPr="001918FB">
        <w:rPr>
          <w:b w:val="0"/>
          <w:bCs/>
          <w:sz w:val="22"/>
          <w:szCs w:val="22"/>
        </w:rPr>
        <w:t>any information concerning the System or its participants, annuitants, agents, employees, or trustees that is provided to the Vendor by or at the direction of the System or any of its agents or employees or by or at the direction of the actuarial consulting firm retained by the System or any of its agents or employees; any information concerning the System or its participants, annuitants, agents, employees, or trustees that is created, obtained, or stored by the Vendor in the course of providing services to the System; and any information to which access has been or is being provided to Vendor by or at the direction of the System as a consequence of its contract with the System.</w:t>
      </w:r>
    </w:p>
    <w:p w14:paraId="12906363" w14:textId="15BEF576" w:rsidR="008F0ABC" w:rsidRPr="001918FB" w:rsidRDefault="008F0ABC" w:rsidP="001918FB">
      <w:pPr>
        <w:pStyle w:val="SFPara-Clause"/>
        <w:spacing w:after="120"/>
        <w:rPr>
          <w:rStyle w:val="Title-Clause"/>
          <w:b w:val="0"/>
          <w:bCs/>
          <w:sz w:val="22"/>
          <w:szCs w:val="22"/>
        </w:rPr>
      </w:pPr>
      <w:r w:rsidRPr="001918FB">
        <w:rPr>
          <w:rStyle w:val="Title-Clause"/>
          <w:b w:val="0"/>
          <w:bCs/>
          <w:sz w:val="22"/>
          <w:szCs w:val="22"/>
        </w:rPr>
        <w:t>Standard of Care</w:t>
      </w:r>
      <w:r w:rsidRPr="001918FB">
        <w:rPr>
          <w:b w:val="0"/>
          <w:bCs/>
          <w:sz w:val="22"/>
          <w:szCs w:val="22"/>
        </w:rPr>
        <w:t>.</w:t>
      </w:r>
      <w:bookmarkEnd w:id="41"/>
      <w:r w:rsidR="009C72D0" w:rsidRPr="001918FB">
        <w:rPr>
          <w:b w:val="0"/>
          <w:bCs/>
          <w:sz w:val="22"/>
          <w:szCs w:val="22"/>
        </w:rPr>
        <w:t xml:space="preserve"> </w:t>
      </w:r>
    </w:p>
    <w:p w14:paraId="2BBC19A8" w14:textId="355BE275" w:rsidR="006845D2" w:rsidRPr="001918FB" w:rsidRDefault="008F0ABC" w:rsidP="00606A28">
      <w:pPr>
        <w:pStyle w:val="SFPara-Clause-nonum"/>
      </w:pPr>
      <w:bookmarkStart w:id="45" w:name="a718748"/>
      <w:r w:rsidRPr="001918FB">
        <w:t xml:space="preserve">Vendor acknowledges and agrees that, </w:t>
      </w:r>
      <w:proofErr w:type="gramStart"/>
      <w:r w:rsidRPr="001918FB">
        <w:t>in the course of</w:t>
      </w:r>
      <w:proofErr w:type="gramEnd"/>
      <w:r w:rsidRPr="001918FB">
        <w:t xml:space="preserve"> its engagement by System, Vendor may create, receive, or have access to System Data, including, but not limited to, System Data that is Personal Information. Vendor shall comply with the terms and conditions set forth in this Agreement in its creation, collection, receipt, transmission, storage, disposal, use, and disclosure of System Data, and Vendor shall be responsible for any unauthorized creation, collection, receipt, transmission, access, storage, disposal, use, or disclosure of System Data that is under its control or in its possession.</w:t>
      </w:r>
      <w:bookmarkStart w:id="46" w:name="a725384"/>
      <w:bookmarkEnd w:id="45"/>
    </w:p>
    <w:p w14:paraId="1298EFDB" w14:textId="0926ACB4" w:rsidR="008F0ABC" w:rsidRPr="001918FB" w:rsidRDefault="008F0ABC" w:rsidP="007E2AE5">
      <w:pPr>
        <w:pStyle w:val="SFPara-Clause-nonum"/>
        <w:numPr>
          <w:ilvl w:val="0"/>
          <w:numId w:val="0"/>
        </w:numPr>
        <w:ind w:left="1080"/>
      </w:pPr>
      <w:r w:rsidRPr="001918FB">
        <w:t>System Data, including, but not limited to, System Data that is Personal Information, is deemed to be Confidential Information of System and is not Confidential Information of Vendor. In the event of a conflict or inconsistency between this Section and other portions of this Agreement, the terms and conditions set forth in this Section shall govern and control.</w:t>
      </w:r>
      <w:bookmarkEnd w:id="46"/>
    </w:p>
    <w:p w14:paraId="10366D64" w14:textId="77777777" w:rsidR="008F0ABC" w:rsidRPr="001918FB" w:rsidRDefault="008F0ABC" w:rsidP="001918FB">
      <w:pPr>
        <w:pStyle w:val="SFParasubclause1"/>
        <w:spacing w:after="120"/>
        <w:rPr>
          <w:sz w:val="22"/>
          <w:szCs w:val="22"/>
        </w:rPr>
      </w:pPr>
      <w:bookmarkStart w:id="47" w:name="a936420"/>
      <w:r w:rsidRPr="001918FB">
        <w:rPr>
          <w:sz w:val="22"/>
          <w:szCs w:val="22"/>
        </w:rPr>
        <w:t>In recognition of the foregoing, Vendor agrees and covenants that it shall:</w:t>
      </w:r>
      <w:bookmarkStart w:id="48" w:name="a220771"/>
      <w:bookmarkEnd w:id="47"/>
    </w:p>
    <w:p w14:paraId="130F5E16" w14:textId="77777777" w:rsidR="008F0ABC" w:rsidRPr="001918FB" w:rsidRDefault="008F0ABC" w:rsidP="001918FB">
      <w:pPr>
        <w:pStyle w:val="SFParasubclause1-nonum"/>
      </w:pPr>
      <w:r w:rsidRPr="001918FB">
        <w:rPr>
          <w:sz w:val="22"/>
          <w:szCs w:val="22"/>
        </w:rPr>
        <w:t>not copy or transfer any System Data to a physical data storage device (e.g., a CD, DVD, portable USB flash drive, external hard drive, memory cards, or printed report) or to a personal computing device or data storage platform (e.g., PCs, laptops, tablets, cellphones, or cloud-based data storage solution), except in accordance with instructions provided by the System;</w:t>
      </w:r>
    </w:p>
    <w:p w14:paraId="4F9933C7" w14:textId="44C43CF9" w:rsidR="008F0ABC" w:rsidRPr="001918FB" w:rsidRDefault="008F0ABC" w:rsidP="001918FB">
      <w:pPr>
        <w:pStyle w:val="SFParasubclause1-nonum"/>
      </w:pPr>
      <w:r w:rsidRPr="001918FB">
        <w:rPr>
          <w:sz w:val="22"/>
          <w:szCs w:val="22"/>
        </w:rPr>
        <w:lastRenderedPageBreak/>
        <w:t>not send Personal Information through the mail or unencrypted e-mail;</w:t>
      </w:r>
      <w:r w:rsidR="009C72D0" w:rsidRPr="001918FB">
        <w:rPr>
          <w:sz w:val="22"/>
          <w:szCs w:val="22"/>
        </w:rPr>
        <w:t xml:space="preserve">  </w:t>
      </w:r>
    </w:p>
    <w:p w14:paraId="43644591" w14:textId="77777777" w:rsidR="008F0ABC" w:rsidRPr="001918FB" w:rsidRDefault="008F0ABC" w:rsidP="001918FB">
      <w:pPr>
        <w:pStyle w:val="SFParasubclause1-nonum"/>
      </w:pPr>
      <w:r w:rsidRPr="001918FB">
        <w:rPr>
          <w:sz w:val="22"/>
          <w:szCs w:val="22"/>
        </w:rPr>
        <w:t>keep and maintain all System Data in strict confidence, using such degree of care as is appropriate to avoid unauthorized access, use, or disclosure;</w:t>
      </w:r>
      <w:bookmarkEnd w:id="48"/>
    </w:p>
    <w:p w14:paraId="78CD9135" w14:textId="77777777" w:rsidR="008F0ABC" w:rsidRPr="001918FB" w:rsidRDefault="008F0ABC" w:rsidP="001918FB">
      <w:pPr>
        <w:pStyle w:val="SFParasubclause1-nonum"/>
      </w:pPr>
      <w:bookmarkStart w:id="49" w:name="a865591"/>
      <w:r w:rsidRPr="001918FB">
        <w:rPr>
          <w:sz w:val="22"/>
          <w:szCs w:val="22"/>
        </w:rPr>
        <w:t>not create, collect, receive, access, or use System Data in violation of law;</w:t>
      </w:r>
      <w:bookmarkEnd w:id="49"/>
    </w:p>
    <w:p w14:paraId="01488DAD" w14:textId="77777777" w:rsidR="008F0ABC" w:rsidRPr="001918FB" w:rsidRDefault="008F0ABC" w:rsidP="001918FB">
      <w:pPr>
        <w:pStyle w:val="SFParasubclause1-nonum"/>
      </w:pPr>
      <w:bookmarkStart w:id="50" w:name="a633298"/>
      <w:r w:rsidRPr="001918FB">
        <w:rPr>
          <w:sz w:val="22"/>
          <w:szCs w:val="22"/>
        </w:rPr>
        <w:t>use and disclose System Data solely and exclusively for the purposes for which the System Data, or access to it, is provided pursuant to the terms and conditions of this Agreement, and not use, sell, rent, transfer, distribute, or otherwise disclose or make available System Data for Vendor's own purposes or for the benefit of anyone other than System; and</w:t>
      </w:r>
      <w:bookmarkEnd w:id="50"/>
    </w:p>
    <w:p w14:paraId="576FDD38" w14:textId="014934CF" w:rsidR="008F0ABC" w:rsidRPr="001918FB" w:rsidRDefault="008F0ABC" w:rsidP="001918FB">
      <w:pPr>
        <w:pStyle w:val="SFParasubclause1-nonum"/>
      </w:pPr>
      <w:bookmarkStart w:id="51" w:name="a661296"/>
      <w:r w:rsidRPr="001918FB">
        <w:rPr>
          <w:sz w:val="22"/>
          <w:szCs w:val="22"/>
        </w:rPr>
        <w:t xml:space="preserve">not, directly or indirectly, disclose System Data to any Unauthorized Third Party without System's prior written consent unless and to the extent expressly required, by applicable law, in which case, Vendor shall (A) notify System before such disclosure; (B) be responsible for and remain liable to System for the actions and omissions of such Unauthorized Third Party concerning the treatment of such </w:t>
      </w:r>
      <w:r w:rsidR="00660A5A" w:rsidRPr="001918FB">
        <w:rPr>
          <w:sz w:val="22"/>
          <w:szCs w:val="22"/>
        </w:rPr>
        <w:t>System Data</w:t>
      </w:r>
      <w:r w:rsidRPr="001918FB">
        <w:rPr>
          <w:sz w:val="22"/>
          <w:szCs w:val="22"/>
        </w:rPr>
        <w:t xml:space="preserve"> as if they were Vendor’s own actions and omissions; and (C) require the Unauthorized Third Party that has access to System Data to execute a written agreement agreeing to comply with the terms and conditions of this Agreement.</w:t>
      </w:r>
      <w:bookmarkEnd w:id="51"/>
    </w:p>
    <w:p w14:paraId="79869019" w14:textId="3390DFEB" w:rsidR="008F0ABC" w:rsidRPr="001918FB" w:rsidRDefault="008F0ABC" w:rsidP="001918FB">
      <w:pPr>
        <w:pStyle w:val="SFPara-Clause"/>
        <w:spacing w:after="120"/>
        <w:rPr>
          <w:rStyle w:val="Title-Clause"/>
          <w:b w:val="0"/>
          <w:bCs/>
          <w:sz w:val="22"/>
          <w:szCs w:val="22"/>
        </w:rPr>
      </w:pPr>
      <w:bookmarkStart w:id="52" w:name="a932375"/>
      <w:r w:rsidRPr="001918FB">
        <w:rPr>
          <w:rStyle w:val="Title-Clause"/>
          <w:b w:val="0"/>
          <w:bCs/>
          <w:sz w:val="22"/>
          <w:szCs w:val="22"/>
        </w:rPr>
        <w:t>Information Security</w:t>
      </w:r>
      <w:r w:rsidRPr="001918FB">
        <w:rPr>
          <w:sz w:val="22"/>
          <w:szCs w:val="22"/>
        </w:rPr>
        <w:t>.</w:t>
      </w:r>
      <w:bookmarkEnd w:id="52"/>
      <w:r w:rsidR="009C72D0" w:rsidRPr="001918FB">
        <w:rPr>
          <w:sz w:val="22"/>
          <w:szCs w:val="22"/>
        </w:rPr>
        <w:t xml:space="preserve"> </w:t>
      </w:r>
    </w:p>
    <w:p w14:paraId="3A5303D2" w14:textId="77777777" w:rsidR="008F0ABC" w:rsidRPr="001918FB" w:rsidRDefault="008F0ABC" w:rsidP="007E2AE5">
      <w:pPr>
        <w:pStyle w:val="SFPara-Clause-nonum"/>
      </w:pPr>
      <w:bookmarkStart w:id="53" w:name="a800154"/>
      <w:r w:rsidRPr="001918FB">
        <w:t xml:space="preserve">Vendor represents and warrants that its creation, collection, receipt, access, use, storage, disposal, and disclosure of System Data, including, but not limited to System Data that is Personal Information, does and will comply with all applicable federal and state privacy and data protection laws, including, but not limited to, the Personal Information Protection Act (815 ILCS 530/), as well as all other applicable regulations and System directives. </w:t>
      </w:r>
      <w:bookmarkEnd w:id="53"/>
    </w:p>
    <w:p w14:paraId="1DC66921" w14:textId="7937CDD6" w:rsidR="008F0ABC" w:rsidRPr="001918FB" w:rsidRDefault="008F0ABC" w:rsidP="007E2AE5">
      <w:pPr>
        <w:pStyle w:val="SFPara-Clause-nonum"/>
      </w:pPr>
      <w:bookmarkStart w:id="54" w:name="a917648"/>
      <w:r w:rsidRPr="001918FB">
        <w:t>Without limiting Vendor's obligations under Section 3</w:t>
      </w:r>
      <w:r w:rsidR="007E2AE5">
        <w:t>.1</w:t>
      </w:r>
      <w:r w:rsidRPr="001918FB">
        <w:t>, Vendor shall implement administrative, physical, and technical safeguards to protect System Data from unauthorized access, acquisition, or disclosure, destruction, alteration, accidental loss, misuse, or damage, and shall ensure that all such safeguards, including the manner in which System Data is created, collected, accessed, received, used, stored, processed, disposed of, and disclosed, comply with applicable data protection and privacy laws, including, but not limited to, the Personal Information Protection Act (815 ILCS 530), as well as the terms and conditions of this Agreement and the directives of the System.</w:t>
      </w:r>
      <w:bookmarkEnd w:id="54"/>
    </w:p>
    <w:p w14:paraId="5FBBE8A9" w14:textId="77777777" w:rsidR="008F0ABC" w:rsidRPr="001918FB" w:rsidRDefault="008F0ABC" w:rsidP="007E2AE5">
      <w:pPr>
        <w:pStyle w:val="SFPara-Clause-nonum"/>
      </w:pPr>
      <w:bookmarkStart w:id="55" w:name="a366265"/>
      <w:r w:rsidRPr="001918FB">
        <w:t xml:space="preserve">At a minimum, Vendor's safeguards for the protection of System Data shall include: (i) limiting access to System Data to the Vendor; (ii) using encrypted file transfer protocol (or another secure data transfer method specified in writing by the System) to protect the receipt and transmission of System Data; (iii) securing paper files, backup systems, and computing equipment, including, but not limited to, all mobile devices and other equipment with information storage capability; (iv) implementing network, application, database, and platform security; (v) securing information transmission, storage, and disposal; (vi) implementing authentication and access controls within media, applications, operating systems, and equipment; (vii) encrypting System Data stored on any media; (viii) encrypting System Data transmitted over public or wireless networks; and (ix) strictly segregating System Data from information of Vendor so that System Data is not commingled with any other types of information. </w:t>
      </w:r>
      <w:bookmarkEnd w:id="55"/>
    </w:p>
    <w:p w14:paraId="46D974C9" w14:textId="1A028FCA" w:rsidR="008F0ABC" w:rsidRPr="001918FB" w:rsidRDefault="008F0ABC" w:rsidP="001918FB">
      <w:pPr>
        <w:pStyle w:val="SFPara-Clause"/>
        <w:spacing w:after="120"/>
        <w:rPr>
          <w:rStyle w:val="Title-Clause"/>
          <w:b w:val="0"/>
          <w:bCs/>
          <w:sz w:val="22"/>
          <w:szCs w:val="22"/>
        </w:rPr>
      </w:pPr>
      <w:bookmarkStart w:id="56" w:name="a376946"/>
      <w:r w:rsidRPr="001918FB">
        <w:rPr>
          <w:rStyle w:val="Title-Clause"/>
          <w:b w:val="0"/>
          <w:bCs/>
          <w:sz w:val="22"/>
          <w:szCs w:val="22"/>
        </w:rPr>
        <w:t>Security Breach Procedures</w:t>
      </w:r>
      <w:r w:rsidRPr="001918FB">
        <w:rPr>
          <w:b w:val="0"/>
          <w:bCs/>
          <w:sz w:val="22"/>
          <w:szCs w:val="22"/>
        </w:rPr>
        <w:t>.</w:t>
      </w:r>
      <w:bookmarkEnd w:id="56"/>
      <w:r w:rsidR="009C72D0" w:rsidRPr="001918FB">
        <w:rPr>
          <w:b w:val="0"/>
          <w:bCs/>
          <w:sz w:val="22"/>
          <w:szCs w:val="22"/>
        </w:rPr>
        <w:t xml:space="preserve"> </w:t>
      </w:r>
    </w:p>
    <w:p w14:paraId="1F62113F" w14:textId="77777777" w:rsidR="008F0ABC" w:rsidRPr="001918FB" w:rsidRDefault="008F0ABC" w:rsidP="007E2AE5">
      <w:pPr>
        <w:pStyle w:val="SFPara-Clause-nonum"/>
      </w:pPr>
      <w:bookmarkStart w:id="57" w:name="a43234"/>
      <w:r w:rsidRPr="001918FB">
        <w:t>Vendor shall:</w:t>
      </w:r>
      <w:bookmarkEnd w:id="57"/>
    </w:p>
    <w:p w14:paraId="103C69A4" w14:textId="77777777" w:rsidR="008F0ABC" w:rsidRPr="001918FB" w:rsidRDefault="008F0ABC" w:rsidP="001918FB">
      <w:pPr>
        <w:pStyle w:val="SFParasubclause1"/>
        <w:spacing w:after="120"/>
      </w:pPr>
      <w:bookmarkStart w:id="58" w:name="a594617"/>
      <w:r w:rsidRPr="001918FB">
        <w:rPr>
          <w:sz w:val="22"/>
          <w:szCs w:val="22"/>
        </w:rPr>
        <w:t>notify System in writing of a Security Breach as soon as practicable, but no later than 4 hours after Vendor becomes aware of it;</w:t>
      </w:r>
      <w:bookmarkEnd w:id="58"/>
    </w:p>
    <w:p w14:paraId="78AD848D" w14:textId="77777777" w:rsidR="008F0ABC" w:rsidRPr="001918FB" w:rsidRDefault="008F0ABC" w:rsidP="001918FB">
      <w:pPr>
        <w:pStyle w:val="SFParasubclause1"/>
        <w:spacing w:after="120"/>
      </w:pPr>
      <w:r w:rsidRPr="001918FB">
        <w:rPr>
          <w:sz w:val="22"/>
          <w:szCs w:val="22"/>
        </w:rPr>
        <w:t xml:space="preserve">identify in the notification any System Data that may have been compromised and the </w:t>
      </w:r>
      <w:proofErr w:type="gramStart"/>
      <w:r w:rsidRPr="001918FB">
        <w:rPr>
          <w:sz w:val="22"/>
          <w:szCs w:val="22"/>
        </w:rPr>
        <w:t>period of time</w:t>
      </w:r>
      <w:proofErr w:type="gramEnd"/>
      <w:r w:rsidRPr="001918FB">
        <w:rPr>
          <w:sz w:val="22"/>
          <w:szCs w:val="22"/>
        </w:rPr>
        <w:t xml:space="preserve"> during which the data may have been compromised;</w:t>
      </w:r>
    </w:p>
    <w:p w14:paraId="33C31C78" w14:textId="77777777" w:rsidR="008F0ABC" w:rsidRPr="001918FB" w:rsidRDefault="008F0ABC" w:rsidP="001918FB">
      <w:pPr>
        <w:pStyle w:val="SFParasubclause1"/>
        <w:spacing w:after="120"/>
      </w:pPr>
      <w:r w:rsidRPr="001918FB">
        <w:rPr>
          <w:sz w:val="22"/>
          <w:szCs w:val="22"/>
        </w:rPr>
        <w:t xml:space="preserve">provide in the notification the phone number and e-mail address the System should use to communicate with the Vendor regarding the Security Breach; and </w:t>
      </w:r>
      <w:bookmarkStart w:id="59" w:name="a246179"/>
    </w:p>
    <w:p w14:paraId="5F27FC30" w14:textId="77777777" w:rsidR="008F0ABC" w:rsidRPr="001918FB" w:rsidRDefault="008F0ABC" w:rsidP="001918FB">
      <w:pPr>
        <w:pStyle w:val="SFParasubclause1"/>
        <w:spacing w:after="120"/>
      </w:pPr>
      <w:r w:rsidRPr="001918FB">
        <w:rPr>
          <w:sz w:val="22"/>
          <w:szCs w:val="22"/>
        </w:rPr>
        <w:t xml:space="preserve">provide the notification to the System’s Administrative Services Division Manager at </w:t>
      </w:r>
      <w:hyperlink r:id="rId26" w:history="1">
        <w:r w:rsidRPr="001918FB">
          <w:rPr>
            <w:rStyle w:val="Hyperlink"/>
            <w:sz w:val="22"/>
            <w:szCs w:val="22"/>
          </w:rPr>
          <w:t>robert.cooper@srs.illinois.gov</w:t>
        </w:r>
      </w:hyperlink>
      <w:bookmarkEnd w:id="59"/>
      <w:r w:rsidRPr="001918FB">
        <w:rPr>
          <w:sz w:val="22"/>
          <w:szCs w:val="22"/>
        </w:rPr>
        <w:t>.</w:t>
      </w:r>
    </w:p>
    <w:p w14:paraId="1C029A0D" w14:textId="77777777" w:rsidR="008F0ABC" w:rsidRPr="001918FB" w:rsidRDefault="008F0ABC" w:rsidP="007E2AE5">
      <w:pPr>
        <w:pStyle w:val="SFPara-Clause-nonum"/>
      </w:pPr>
      <w:bookmarkStart w:id="60" w:name="a291495"/>
      <w:r w:rsidRPr="001918FB">
        <w:t xml:space="preserve">Immediately following Vendor’s notification to System of a Security Breach, the parties shall coordinate with each other to investigate the Security Breach. Vendor agrees to fully cooperate with System in System’s handling </w:t>
      </w:r>
      <w:r w:rsidRPr="001918FB">
        <w:lastRenderedPageBreak/>
        <w:t>of the matter, including, without limitation: (i) assisting with any investigation and (ii) making available all relevant records, logs, files, data reporting, and other materials required to comply with applicable law, regulation, industry standards, or as otherwise required by System.</w:t>
      </w:r>
      <w:bookmarkStart w:id="61" w:name="a323539"/>
      <w:bookmarkEnd w:id="60"/>
      <w:r w:rsidRPr="001918FB">
        <w:t xml:space="preserve"> </w:t>
      </w:r>
    </w:p>
    <w:p w14:paraId="2ADCABAE" w14:textId="5CEB0A2C" w:rsidR="008F0ABC" w:rsidRPr="001918FB" w:rsidRDefault="008F0ABC" w:rsidP="007E2AE5">
      <w:pPr>
        <w:pStyle w:val="SFPara-Clause-nonum"/>
      </w:pPr>
      <w:r w:rsidRPr="001918FB">
        <w:t xml:space="preserve">Vendor shall at its own expense immediately contain and remedy any Security Breach and prevent any further Security Breach, including, but not limited to taking </w:t>
      </w:r>
      <w:proofErr w:type="gramStart"/>
      <w:r w:rsidRPr="001918FB">
        <w:t>any and all</w:t>
      </w:r>
      <w:proofErr w:type="gramEnd"/>
      <w:r w:rsidRPr="001918FB">
        <w:t xml:space="preserve"> actions necessary to comply with applicable privacy rights, laws, regulations, and standards. Vendor shall reimburse System for all actual costs incurred by System in responding to, and mitigating </w:t>
      </w:r>
      <w:proofErr w:type="gramStart"/>
      <w:r w:rsidRPr="001918FB">
        <w:t>damages</w:t>
      </w:r>
      <w:proofErr w:type="gramEnd"/>
      <w:r w:rsidRPr="001918FB">
        <w:t xml:space="preserve"> caused by, any Security Breach, including all costs of notice and/or remediation pursuant to Section 4</w:t>
      </w:r>
      <w:r w:rsidR="007E2AE5">
        <w:t>.4</w:t>
      </w:r>
      <w:r w:rsidRPr="001918FB">
        <w:t>.</w:t>
      </w:r>
      <w:bookmarkEnd w:id="61"/>
    </w:p>
    <w:p w14:paraId="6EB30C92" w14:textId="77777777" w:rsidR="008F0ABC" w:rsidRPr="001918FB" w:rsidRDefault="008F0ABC" w:rsidP="007E2AE5">
      <w:pPr>
        <w:pStyle w:val="SFPara-Clause-nonum"/>
      </w:pPr>
      <w:bookmarkStart w:id="62" w:name="a192772"/>
      <w:r w:rsidRPr="001918FB">
        <w:t xml:space="preserve">Vendor agrees that it </w:t>
      </w:r>
      <w:proofErr w:type="gramStart"/>
      <w:r w:rsidRPr="001918FB">
        <w:t>shall</w:t>
      </w:r>
      <w:proofErr w:type="gramEnd"/>
      <w:r w:rsidRPr="001918FB">
        <w:t xml:space="preserve"> not inform any third party of any Security Breach without first obtaining System's prior written consent, other than to inform a complainant that the matter has been forwarded to System's legal counsel. Further, Vendor agrees that System shall have the sole right to determine: (i) whether notice of the Security Breach is to be provided to any individuals, regulators, law enforcement agencies, consumer reporting agencies, or others as required by law or regulation, or otherwise in System's discretion; and (ii) the contents of such notice, whether any type of remediation may be offered to affected persons, and the nature and extent of any such remediation.</w:t>
      </w:r>
      <w:bookmarkEnd w:id="62"/>
    </w:p>
    <w:p w14:paraId="65F63F7D" w14:textId="77777777" w:rsidR="008F0ABC" w:rsidRPr="001918FB" w:rsidRDefault="008F0ABC" w:rsidP="007E2AE5">
      <w:pPr>
        <w:pStyle w:val="SFPara-Clause-nonum"/>
      </w:pPr>
      <w:bookmarkStart w:id="63" w:name="a243800"/>
      <w:r w:rsidRPr="001918FB">
        <w:t>Vendor agrees to maintain and preserve all documents, records, and other data related to any Security Breach.</w:t>
      </w:r>
      <w:bookmarkEnd w:id="63"/>
    </w:p>
    <w:p w14:paraId="32EE8164" w14:textId="2F824B43" w:rsidR="008F0ABC" w:rsidRPr="001918FB" w:rsidRDefault="008F0ABC" w:rsidP="007E2AE5">
      <w:pPr>
        <w:pStyle w:val="SFPara-Clause-nonum"/>
      </w:pPr>
      <w:bookmarkStart w:id="64" w:name="a943056"/>
      <w:r w:rsidRPr="001918FB">
        <w:t xml:space="preserve">Vendor agrees to fully cooperate at its own expense with System in any litigation, investigation, or other action deemed necessary by System to protect its rights relating to the use, disclosure, protection, and maintenance of </w:t>
      </w:r>
      <w:r w:rsidR="00660A5A" w:rsidRPr="001918FB">
        <w:t>System Data</w:t>
      </w:r>
      <w:r w:rsidRPr="001918FB">
        <w:t>.</w:t>
      </w:r>
      <w:bookmarkEnd w:id="64"/>
      <w:r w:rsidR="009C72D0" w:rsidRPr="001918FB">
        <w:t xml:space="preserve"> </w:t>
      </w:r>
    </w:p>
    <w:p w14:paraId="02E6B126" w14:textId="77777777" w:rsidR="008F0ABC" w:rsidRPr="001918FB" w:rsidRDefault="008F0ABC" w:rsidP="00606A28">
      <w:pPr>
        <w:pStyle w:val="SFPara-Clause-nonum"/>
      </w:pPr>
      <w:bookmarkStart w:id="65" w:name="a466442"/>
      <w:r w:rsidRPr="001918FB">
        <w:t>In the event of any Security Breach, Vendor shall promptly use its best efforts to prevent a recurrence of any such Security Breach.</w:t>
      </w:r>
      <w:bookmarkEnd w:id="65"/>
    </w:p>
    <w:p w14:paraId="6726ADC8" w14:textId="77777777" w:rsidR="008F0ABC" w:rsidRPr="001918FB" w:rsidRDefault="008F0ABC" w:rsidP="001918FB">
      <w:pPr>
        <w:pStyle w:val="SFPara-Clause"/>
        <w:spacing w:after="120"/>
        <w:rPr>
          <w:rStyle w:val="Title-Clause"/>
          <w:b w:val="0"/>
          <w:bCs/>
          <w:color w:val="auto"/>
          <w:sz w:val="22"/>
          <w:szCs w:val="22"/>
        </w:rPr>
      </w:pPr>
      <w:bookmarkStart w:id="66" w:name="a413035"/>
      <w:r w:rsidRPr="001918FB">
        <w:rPr>
          <w:rStyle w:val="Title-Clause"/>
          <w:b w:val="0"/>
          <w:bCs/>
          <w:color w:val="auto"/>
          <w:sz w:val="22"/>
          <w:szCs w:val="22"/>
        </w:rPr>
        <w:t>Oversight of Security Compliance</w:t>
      </w:r>
      <w:r w:rsidRPr="001918FB">
        <w:rPr>
          <w:sz w:val="22"/>
          <w:szCs w:val="22"/>
        </w:rPr>
        <w:t xml:space="preserve">. </w:t>
      </w:r>
      <w:bookmarkEnd w:id="66"/>
    </w:p>
    <w:p w14:paraId="51E5CD97" w14:textId="7D1AE474" w:rsidR="008F0ABC" w:rsidRPr="001918FB" w:rsidRDefault="008F0ABC" w:rsidP="007E2AE5">
      <w:pPr>
        <w:pStyle w:val="SFPara-Clause-nonum"/>
        <w:numPr>
          <w:ilvl w:val="0"/>
          <w:numId w:val="0"/>
        </w:numPr>
        <w:ind w:left="360"/>
      </w:pPr>
      <w:bookmarkStart w:id="67" w:name="a990002"/>
      <w:r w:rsidRPr="001918FB">
        <w:t xml:space="preserve">Upon System's request, to confirm Vendor’s compliance with this Agreement, as well as any applicable laws, regulations, and industry standards, Vendor grants System or, upon System’s election, a third party on System's behalf, permission to perform an assessment, audit, examination, or review of all controls in Vendor’s physical and/or technical environment in relation to all </w:t>
      </w:r>
      <w:r w:rsidR="00660A5A" w:rsidRPr="001918FB">
        <w:t>System Data</w:t>
      </w:r>
      <w:r w:rsidRPr="001918FB">
        <w:t xml:space="preserve"> being handled and/or services being provided to System pursuant to this Agreement. Vendor shall fully cooperate with such assessment by providing access to knowledgeable personnel, physical premises, documentation, infrastructure, and application software that processes, stores, or transports </w:t>
      </w:r>
      <w:r w:rsidR="00660A5A" w:rsidRPr="001918FB">
        <w:t>System Data</w:t>
      </w:r>
      <w:r w:rsidRPr="001918FB">
        <w:t xml:space="preserve"> pursuant to this Agreement. </w:t>
      </w:r>
      <w:bookmarkStart w:id="68" w:name="a654660"/>
      <w:bookmarkEnd w:id="67"/>
    </w:p>
    <w:p w14:paraId="780CF4F7" w14:textId="77777777" w:rsidR="008F0ABC" w:rsidRPr="001918FB" w:rsidRDefault="008F0ABC" w:rsidP="001918FB">
      <w:pPr>
        <w:pStyle w:val="SFPara-Clause"/>
        <w:spacing w:after="120"/>
        <w:rPr>
          <w:b w:val="0"/>
          <w:bCs/>
          <w:sz w:val="22"/>
          <w:szCs w:val="22"/>
        </w:rPr>
      </w:pPr>
      <w:r w:rsidRPr="001918FB">
        <w:rPr>
          <w:rStyle w:val="Title-Clause"/>
          <w:b w:val="0"/>
          <w:bCs/>
          <w:sz w:val="22"/>
          <w:szCs w:val="22"/>
        </w:rPr>
        <w:t>Destruction of System Data</w:t>
      </w:r>
      <w:r w:rsidRPr="001918FB">
        <w:rPr>
          <w:b w:val="0"/>
          <w:bCs/>
          <w:sz w:val="22"/>
          <w:szCs w:val="22"/>
        </w:rPr>
        <w:t xml:space="preserve">. </w:t>
      </w:r>
    </w:p>
    <w:p w14:paraId="241EA324" w14:textId="1352C154" w:rsidR="008F0ABC" w:rsidRPr="001918FB" w:rsidRDefault="008F0ABC" w:rsidP="007E2AE5">
      <w:pPr>
        <w:pStyle w:val="SFPara-Clause-nonum"/>
        <w:numPr>
          <w:ilvl w:val="0"/>
          <w:numId w:val="0"/>
        </w:numPr>
        <w:ind w:left="360"/>
      </w:pPr>
      <w:r w:rsidRPr="001918FB">
        <w:t xml:space="preserve">At any time during the term of this Agreement at System's request or upon the termination or expiration of this Agreement for any reason, Vendor shall securely dispose of all System </w:t>
      </w:r>
      <w:r w:rsidR="00EB5A09" w:rsidRPr="001918FB">
        <w:t>D</w:t>
      </w:r>
      <w:r w:rsidRPr="001918FB">
        <w:t xml:space="preserve">ata in its possession or the possession of any of its employees or agents by (i) overwriting the previously stored System </w:t>
      </w:r>
      <w:r w:rsidR="00EB5A09" w:rsidRPr="001918FB">
        <w:t>D</w:t>
      </w:r>
      <w:r w:rsidRPr="001918FB">
        <w:t>ata on the drive or disk at least 3 times or physically destroying the drive or disk containing the System data and (ii) certifying in writing that the overwriting process has been completed by providing the following information: (1) the serial number of the computer or other electronic data processing equipment; (2) the name of the overwriting software or physical destruction process used; and (3) the name, date, and signature of the person performing the overwriting or destruction process.</w:t>
      </w:r>
      <w:bookmarkEnd w:id="68"/>
    </w:p>
    <w:p w14:paraId="3728982F" w14:textId="77777777" w:rsidR="008F0ABC" w:rsidRPr="001918FB" w:rsidRDefault="008F0ABC" w:rsidP="001918FB">
      <w:pPr>
        <w:pStyle w:val="SFPara-Clause"/>
        <w:spacing w:after="120"/>
        <w:rPr>
          <w:rStyle w:val="Title-Clause"/>
          <w:b w:val="0"/>
          <w:bCs/>
          <w:sz w:val="22"/>
          <w:szCs w:val="22"/>
        </w:rPr>
      </w:pPr>
      <w:r w:rsidRPr="001918FB">
        <w:rPr>
          <w:rStyle w:val="Title-Clause"/>
          <w:b w:val="0"/>
          <w:bCs/>
          <w:sz w:val="22"/>
          <w:szCs w:val="22"/>
        </w:rPr>
        <w:t>Vendor Contact Information.</w:t>
      </w:r>
    </w:p>
    <w:p w14:paraId="2B630A68" w14:textId="77777777" w:rsidR="008F0ABC" w:rsidRPr="001918FB" w:rsidRDefault="008F0ABC" w:rsidP="007E2AE5">
      <w:pPr>
        <w:pStyle w:val="SFPara-Clause-nonum"/>
        <w:numPr>
          <w:ilvl w:val="0"/>
          <w:numId w:val="0"/>
        </w:numPr>
        <w:ind w:left="360"/>
      </w:pPr>
      <w:r w:rsidRPr="001918FB">
        <w:t xml:space="preserve">Vendor agrees to provide the phone number and e-mail address of the person who will serve as the point of contact for the System. If there is a change in this contact information, Vendor agrees to provide the System with updated contact information within five (5) business days. </w:t>
      </w:r>
    </w:p>
    <w:p w14:paraId="11930EA0" w14:textId="749CA7D9" w:rsidR="008F0ABC" w:rsidRPr="001918FB" w:rsidRDefault="008F0ABC" w:rsidP="001918FB">
      <w:pPr>
        <w:pStyle w:val="SFPara-Clause"/>
        <w:spacing w:after="120"/>
        <w:rPr>
          <w:rStyle w:val="Title-Clause"/>
          <w:b w:val="0"/>
          <w:bCs/>
          <w:sz w:val="22"/>
          <w:szCs w:val="22"/>
        </w:rPr>
      </w:pPr>
      <w:r w:rsidRPr="001918FB">
        <w:rPr>
          <w:rStyle w:val="Title-Clause"/>
          <w:b w:val="0"/>
          <w:bCs/>
          <w:sz w:val="22"/>
          <w:szCs w:val="22"/>
        </w:rPr>
        <w:t>Record Retentio</w:t>
      </w:r>
      <w:r w:rsidR="00591F7B" w:rsidRPr="001918FB">
        <w:rPr>
          <w:rStyle w:val="Title-Clause"/>
          <w:b w:val="0"/>
          <w:bCs/>
          <w:sz w:val="22"/>
          <w:szCs w:val="22"/>
        </w:rPr>
        <w:t>n</w:t>
      </w:r>
      <w:r w:rsidRPr="001918FB">
        <w:rPr>
          <w:rStyle w:val="Title-Clause"/>
          <w:b w:val="0"/>
          <w:bCs/>
          <w:sz w:val="22"/>
          <w:szCs w:val="22"/>
        </w:rPr>
        <w:t>.</w:t>
      </w:r>
    </w:p>
    <w:p w14:paraId="51A4D79B" w14:textId="77777777" w:rsidR="008F0ABC" w:rsidRPr="001918FB" w:rsidRDefault="008F0ABC" w:rsidP="007E2AE5">
      <w:pPr>
        <w:pStyle w:val="SFPara-Clause-nonum"/>
        <w:numPr>
          <w:ilvl w:val="0"/>
          <w:numId w:val="0"/>
        </w:numPr>
        <w:ind w:left="360"/>
      </w:pPr>
      <w:r w:rsidRPr="001918FB">
        <w:t xml:space="preserve">Vendor agrees to safeguard all System Data through both physical and digital security means which may include locking filing cabinets, restricted or locked offices, and encryption of digital data. </w:t>
      </w:r>
    </w:p>
    <w:p w14:paraId="3BF03A16" w14:textId="77777777" w:rsidR="008F0ABC" w:rsidRPr="001918FB" w:rsidRDefault="008F0ABC" w:rsidP="001918FB">
      <w:pPr>
        <w:pStyle w:val="SFPara-Clause"/>
        <w:spacing w:after="120"/>
        <w:rPr>
          <w:b w:val="0"/>
          <w:bCs/>
          <w:sz w:val="22"/>
          <w:szCs w:val="22"/>
        </w:rPr>
      </w:pPr>
      <w:bookmarkStart w:id="69" w:name="a455760"/>
      <w:r w:rsidRPr="001918FB">
        <w:rPr>
          <w:rStyle w:val="Title-Clause"/>
          <w:b w:val="0"/>
          <w:bCs/>
          <w:sz w:val="22"/>
          <w:szCs w:val="22"/>
        </w:rPr>
        <w:t>Equitable Relief</w:t>
      </w:r>
      <w:r w:rsidRPr="001918FB">
        <w:rPr>
          <w:b w:val="0"/>
          <w:bCs/>
          <w:sz w:val="22"/>
          <w:szCs w:val="22"/>
        </w:rPr>
        <w:t xml:space="preserve">. </w:t>
      </w:r>
    </w:p>
    <w:p w14:paraId="09F14399" w14:textId="77777777" w:rsidR="008F0ABC" w:rsidRPr="001918FB" w:rsidRDefault="008F0ABC" w:rsidP="007E2AE5">
      <w:pPr>
        <w:pStyle w:val="SFPara-Clause-nonum"/>
        <w:numPr>
          <w:ilvl w:val="0"/>
          <w:numId w:val="0"/>
        </w:numPr>
        <w:ind w:left="360"/>
      </w:pPr>
      <w:r w:rsidRPr="001918FB">
        <w:t xml:space="preserve">Vendor acknowledges that any breach of its covenants or obligations set forth in this Exhibit A may cause System irreparable harm for which monetary damages would not be adequate compensation and agrees that, in the event of such breach or threatened breach, System is entitled to seek equitable relief, including a restraining order, injunctive </w:t>
      </w:r>
      <w:r w:rsidRPr="001918FB">
        <w:lastRenderedPageBreak/>
        <w:t xml:space="preserve">relief, specific performance, and any other relief that may be available from any court, in addition to any other remedy to which System may be entitled at law or in equity. Such remedies shall not be deemed to be exclusive but shall be in addition to all other remedies available at law or in equity, subject to any express exclusions or limitations in this Agreement to the contrary. </w:t>
      </w:r>
      <w:bookmarkEnd w:id="69"/>
    </w:p>
    <w:p w14:paraId="07BB03C0" w14:textId="77777777" w:rsidR="008F0ABC" w:rsidRPr="001918FB" w:rsidRDefault="008F0ABC" w:rsidP="001918FB">
      <w:pPr>
        <w:pStyle w:val="SFPara-Clause"/>
        <w:spacing w:after="120"/>
        <w:rPr>
          <w:b w:val="0"/>
          <w:bCs/>
          <w:sz w:val="22"/>
          <w:szCs w:val="22"/>
        </w:rPr>
      </w:pPr>
      <w:bookmarkStart w:id="70" w:name="a639114"/>
      <w:r w:rsidRPr="001918FB">
        <w:rPr>
          <w:rStyle w:val="Title-Clause"/>
          <w:b w:val="0"/>
          <w:bCs/>
          <w:sz w:val="22"/>
          <w:szCs w:val="22"/>
        </w:rPr>
        <w:t>Material Breach</w:t>
      </w:r>
      <w:r w:rsidRPr="001918FB">
        <w:rPr>
          <w:b w:val="0"/>
          <w:bCs/>
          <w:sz w:val="22"/>
          <w:szCs w:val="22"/>
        </w:rPr>
        <w:t xml:space="preserve">. </w:t>
      </w:r>
    </w:p>
    <w:p w14:paraId="2C8B94F3" w14:textId="015466CD" w:rsidR="008F0ABC" w:rsidRPr="001918FB" w:rsidRDefault="008F0ABC" w:rsidP="007E2AE5">
      <w:pPr>
        <w:pStyle w:val="SFPara-Clause-nonum"/>
        <w:numPr>
          <w:ilvl w:val="0"/>
          <w:numId w:val="0"/>
        </w:numPr>
        <w:ind w:left="360"/>
      </w:pPr>
      <w:r w:rsidRPr="001918FB">
        <w:t>Vendor's failure to comply with any of the provisions of Exhibit A is a material breach of this Agreement.</w:t>
      </w:r>
      <w:bookmarkEnd w:id="70"/>
    </w:p>
    <w:p w14:paraId="138FE973" w14:textId="37A206DA" w:rsidR="00ED2BED" w:rsidRPr="001918FB" w:rsidRDefault="00ED2BED" w:rsidP="001918FB">
      <w:pPr>
        <w:spacing w:after="120"/>
        <w:rPr>
          <w:rStyle w:val="Title-Clause"/>
          <w:sz w:val="22"/>
        </w:rPr>
      </w:pPr>
    </w:p>
    <w:p w14:paraId="01DDEA99" w14:textId="2E552597" w:rsidR="008F0ABC" w:rsidRPr="001918FB" w:rsidRDefault="008F0ABC" w:rsidP="001918FB">
      <w:pPr>
        <w:pStyle w:val="SFPara-Clause"/>
        <w:numPr>
          <w:ilvl w:val="0"/>
          <w:numId w:val="0"/>
        </w:numPr>
        <w:spacing w:after="120"/>
        <w:rPr>
          <w:rStyle w:val="Title-Clause"/>
          <w:sz w:val="22"/>
          <w:szCs w:val="22"/>
        </w:rPr>
      </w:pPr>
      <w:r w:rsidRPr="001918FB">
        <w:rPr>
          <w:rStyle w:val="Title-Clause"/>
          <w:sz w:val="22"/>
          <w:szCs w:val="22"/>
        </w:rPr>
        <w:t>Vendor Certification</w:t>
      </w:r>
    </w:p>
    <w:p w14:paraId="397DAB87" w14:textId="77777777" w:rsidR="008F0ABC" w:rsidRPr="001918FB" w:rsidRDefault="008F0ABC" w:rsidP="001918FB">
      <w:pPr>
        <w:spacing w:after="120"/>
        <w:jc w:val="both"/>
        <w:rPr>
          <w:rFonts w:ascii="Times New Roman" w:hAnsi="Times New Roman" w:cs="Times New Roman"/>
        </w:rPr>
      </w:pPr>
      <w:r w:rsidRPr="001918FB">
        <w:rPr>
          <w:rFonts w:ascii="Times New Roman" w:hAnsi="Times New Roman" w:cs="Times New Roman"/>
        </w:rPr>
        <w:t>By signing below, the Vendor agrees to fully comply with the requirements of this Exhibit A, including, but not limited to the duty to comply with the requirements of the Personal Information Protection Act, when storing, transmitting, using, disposing, or disclosing System Data.</w:t>
      </w:r>
    </w:p>
    <w:p w14:paraId="252A1983" w14:textId="77777777" w:rsidR="008F0ABC" w:rsidRPr="001918FB" w:rsidRDefault="008F0ABC" w:rsidP="001918FB">
      <w:pPr>
        <w:spacing w:after="120"/>
        <w:rPr>
          <w:rFonts w:ascii="Times New Roman" w:hAnsi="Times New Roman" w:cs="Times New Roman"/>
          <w:u w:val="single"/>
        </w:rPr>
      </w:pPr>
    </w:p>
    <w:p w14:paraId="5B217B4C" w14:textId="6871AF11" w:rsidR="008F0ABC" w:rsidRPr="001918FB" w:rsidRDefault="008F0ABC" w:rsidP="001918FB">
      <w:pPr>
        <w:spacing w:after="120" w:line="240" w:lineRule="auto"/>
        <w:rPr>
          <w:rFonts w:ascii="Times New Roman" w:hAnsi="Times New Roman" w:cs="Times New Roman"/>
          <w:u w:val="single"/>
        </w:rPr>
      </w:pPr>
      <w:r w:rsidRPr="001918FB">
        <w:rPr>
          <w:rFonts w:ascii="Times New Roman" w:hAnsi="Times New Roman" w:cs="Times New Roman"/>
        </w:rPr>
        <w:t>Vendor</w:t>
      </w:r>
      <w:r w:rsidR="00324DAC" w:rsidRPr="001918FB">
        <w:rPr>
          <w:rFonts w:ascii="Times New Roman" w:hAnsi="Times New Roman" w:cs="Times New Roman"/>
        </w:rPr>
        <w:t>’s</w:t>
      </w:r>
      <w:r w:rsidRPr="001918FB">
        <w:rPr>
          <w:rFonts w:ascii="Times New Roman" w:hAnsi="Times New Roman" w:cs="Times New Roman"/>
        </w:rPr>
        <w:t xml:space="preserve"> Name:</w:t>
      </w:r>
      <w:r w:rsidRPr="001918FB">
        <w:rPr>
          <w:rFonts w:ascii="Times New Roman" w:hAnsi="Times New Roman" w:cs="Times New Roman"/>
          <w:u w:val="single"/>
        </w:rPr>
        <w:t xml:space="preserve"> </w:t>
      </w:r>
      <w:r w:rsidRPr="001918FB">
        <w:rPr>
          <w:rFonts w:ascii="Times New Roman" w:hAnsi="Times New Roman" w:cs="Times New Roman"/>
          <w:u w:val="single"/>
        </w:rPr>
        <w:tab/>
      </w:r>
      <w:r w:rsidRPr="001918FB">
        <w:rPr>
          <w:rFonts w:ascii="Times New Roman" w:hAnsi="Times New Roman" w:cs="Times New Roman"/>
          <w:u w:val="single"/>
        </w:rPr>
        <w:tab/>
      </w:r>
      <w:r w:rsidRPr="001918FB">
        <w:rPr>
          <w:rFonts w:ascii="Times New Roman" w:hAnsi="Times New Roman" w:cs="Times New Roman"/>
          <w:u w:val="single"/>
        </w:rPr>
        <w:tab/>
      </w:r>
      <w:r w:rsidRPr="001918FB">
        <w:rPr>
          <w:rFonts w:ascii="Times New Roman" w:hAnsi="Times New Roman" w:cs="Times New Roman"/>
          <w:u w:val="single"/>
        </w:rPr>
        <w:tab/>
      </w:r>
      <w:r w:rsidRPr="001918FB">
        <w:rPr>
          <w:rFonts w:ascii="Times New Roman" w:hAnsi="Times New Roman" w:cs="Times New Roman"/>
          <w:u w:val="single"/>
        </w:rPr>
        <w:tab/>
      </w:r>
      <w:r w:rsidRPr="001918FB">
        <w:rPr>
          <w:rFonts w:ascii="Times New Roman" w:hAnsi="Times New Roman" w:cs="Times New Roman"/>
          <w:u w:val="single"/>
        </w:rPr>
        <w:tab/>
      </w:r>
      <w:r w:rsidRPr="001918FB">
        <w:rPr>
          <w:rFonts w:ascii="Times New Roman" w:hAnsi="Times New Roman" w:cs="Times New Roman"/>
          <w:u w:val="single"/>
        </w:rPr>
        <w:tab/>
      </w:r>
      <w:r w:rsidR="00E664ED">
        <w:rPr>
          <w:rFonts w:ascii="Times New Roman" w:hAnsi="Times New Roman" w:cs="Times New Roman"/>
          <w:u w:val="single"/>
        </w:rPr>
        <w:t xml:space="preserve">      </w:t>
      </w:r>
      <w:r w:rsidRPr="001918FB">
        <w:rPr>
          <w:rFonts w:ascii="Times New Roman" w:hAnsi="Times New Roman" w:cs="Times New Roman"/>
          <w:u w:val="single"/>
        </w:rPr>
        <w:tab/>
        <w:t>______</w:t>
      </w:r>
      <w:r w:rsidR="00E664ED">
        <w:rPr>
          <w:rFonts w:ascii="Times New Roman" w:hAnsi="Times New Roman" w:cs="Times New Roman"/>
          <w:u w:val="single"/>
        </w:rPr>
        <w:t xml:space="preserve"> </w:t>
      </w:r>
      <w:proofErr w:type="gramStart"/>
      <w:r w:rsidRPr="001918FB">
        <w:rPr>
          <w:rFonts w:ascii="Times New Roman" w:hAnsi="Times New Roman" w:cs="Times New Roman"/>
          <w:u w:val="single"/>
        </w:rPr>
        <w:t>_</w:t>
      </w:r>
      <w:r w:rsidR="00E664ED">
        <w:rPr>
          <w:rFonts w:ascii="Times New Roman" w:hAnsi="Times New Roman" w:cs="Times New Roman"/>
          <w:u w:val="single"/>
        </w:rPr>
        <w:t xml:space="preserve">  </w:t>
      </w:r>
      <w:r w:rsidRPr="001918FB">
        <w:rPr>
          <w:rFonts w:ascii="Times New Roman" w:hAnsi="Times New Roman" w:cs="Times New Roman"/>
          <w:u w:val="single"/>
        </w:rPr>
        <w:t>_</w:t>
      </w:r>
      <w:proofErr w:type="gramEnd"/>
      <w:r w:rsidRPr="001918FB">
        <w:rPr>
          <w:rFonts w:ascii="Times New Roman" w:hAnsi="Times New Roman" w:cs="Times New Roman"/>
          <w:u w:val="single"/>
        </w:rPr>
        <w:t>__________</w:t>
      </w:r>
      <w:r w:rsidR="00C70522" w:rsidRPr="001918FB">
        <w:rPr>
          <w:rFonts w:ascii="Times New Roman" w:hAnsi="Times New Roman" w:cs="Times New Roman"/>
          <w:u w:val="single"/>
        </w:rPr>
        <w:t>_____________</w:t>
      </w:r>
    </w:p>
    <w:p w14:paraId="2E84021B" w14:textId="77777777" w:rsidR="008F0ABC" w:rsidRPr="001918FB" w:rsidRDefault="008F0ABC" w:rsidP="001918FB">
      <w:pPr>
        <w:spacing w:after="120" w:line="240" w:lineRule="auto"/>
        <w:rPr>
          <w:rFonts w:ascii="Times New Roman" w:hAnsi="Times New Roman" w:cs="Times New Roman"/>
          <w:u w:val="single"/>
        </w:rPr>
      </w:pPr>
    </w:p>
    <w:p w14:paraId="19518414" w14:textId="459BB324" w:rsidR="008F0ABC" w:rsidRPr="001918FB" w:rsidRDefault="008F0ABC" w:rsidP="001918FB">
      <w:pPr>
        <w:spacing w:after="120" w:line="240" w:lineRule="auto"/>
        <w:rPr>
          <w:rFonts w:ascii="Times New Roman" w:hAnsi="Times New Roman" w:cs="Times New Roman"/>
          <w:u w:val="single"/>
        </w:rPr>
      </w:pPr>
      <w:r w:rsidRPr="001918FB">
        <w:rPr>
          <w:rFonts w:ascii="Times New Roman" w:hAnsi="Times New Roman" w:cs="Times New Roman"/>
        </w:rPr>
        <w:t xml:space="preserve">Name of Official Authorized to </w:t>
      </w:r>
      <w:r w:rsidR="00FA14CB" w:rsidRPr="001918FB">
        <w:rPr>
          <w:rFonts w:ascii="Times New Roman" w:hAnsi="Times New Roman" w:cs="Times New Roman"/>
        </w:rPr>
        <w:t>BindVendor:</w:t>
      </w:r>
      <w:r w:rsidR="00FA14CB" w:rsidRPr="001918FB">
        <w:rPr>
          <w:rFonts w:ascii="Times New Roman" w:hAnsi="Times New Roman" w:cs="Times New Roman"/>
          <w:u w:val="single"/>
        </w:rPr>
        <w:t xml:space="preserve"> _</w:t>
      </w:r>
      <w:r w:rsidRPr="001918FB">
        <w:rPr>
          <w:rFonts w:ascii="Times New Roman" w:hAnsi="Times New Roman" w:cs="Times New Roman"/>
          <w:u w:val="single"/>
        </w:rPr>
        <w:t>___________________</w:t>
      </w:r>
      <w:proofErr w:type="gramStart"/>
      <w:r w:rsidRPr="001918FB">
        <w:rPr>
          <w:rFonts w:ascii="Times New Roman" w:hAnsi="Times New Roman" w:cs="Times New Roman"/>
          <w:u w:val="single"/>
        </w:rPr>
        <w:t>_</w:t>
      </w:r>
      <w:r w:rsidR="00E664ED">
        <w:rPr>
          <w:rFonts w:ascii="Times New Roman" w:hAnsi="Times New Roman" w:cs="Times New Roman"/>
          <w:u w:val="single"/>
        </w:rPr>
        <w:t xml:space="preserve">  </w:t>
      </w:r>
      <w:r w:rsidRPr="001918FB">
        <w:rPr>
          <w:rFonts w:ascii="Times New Roman" w:hAnsi="Times New Roman" w:cs="Times New Roman"/>
          <w:u w:val="single"/>
        </w:rPr>
        <w:t>_</w:t>
      </w:r>
      <w:proofErr w:type="gramEnd"/>
      <w:r w:rsidRPr="001918FB">
        <w:rPr>
          <w:rFonts w:ascii="Times New Roman" w:hAnsi="Times New Roman" w:cs="Times New Roman"/>
          <w:u w:val="single"/>
        </w:rPr>
        <w:t>___________________________</w:t>
      </w:r>
      <w:r w:rsidR="00C70522" w:rsidRPr="001918FB">
        <w:rPr>
          <w:rFonts w:ascii="Times New Roman" w:hAnsi="Times New Roman" w:cs="Times New Roman"/>
          <w:u w:val="single"/>
        </w:rPr>
        <w:t>___________</w:t>
      </w:r>
    </w:p>
    <w:p w14:paraId="6744A491" w14:textId="77777777" w:rsidR="008F0ABC" w:rsidRPr="001918FB" w:rsidRDefault="008F0ABC" w:rsidP="001918FB">
      <w:pPr>
        <w:spacing w:after="120" w:line="240" w:lineRule="auto"/>
        <w:rPr>
          <w:rFonts w:ascii="Times New Roman" w:hAnsi="Times New Roman" w:cs="Times New Roman"/>
          <w:u w:val="single"/>
        </w:rPr>
      </w:pPr>
    </w:p>
    <w:p w14:paraId="4F6A3C72" w14:textId="5D322497" w:rsidR="008F0ABC" w:rsidRPr="001918FB" w:rsidRDefault="008F0ABC" w:rsidP="001918FB">
      <w:pPr>
        <w:spacing w:after="120" w:line="240" w:lineRule="auto"/>
        <w:rPr>
          <w:rFonts w:ascii="Times New Roman" w:hAnsi="Times New Roman" w:cs="Times New Roman"/>
          <w:u w:val="single"/>
        </w:rPr>
      </w:pPr>
      <w:r w:rsidRPr="001918FB">
        <w:rPr>
          <w:rFonts w:ascii="Times New Roman" w:hAnsi="Times New Roman" w:cs="Times New Roman"/>
        </w:rPr>
        <w:t xml:space="preserve">Position of Official Authorized to Bind </w:t>
      </w:r>
      <w:r w:rsidR="00FA14CB" w:rsidRPr="001918FB">
        <w:rPr>
          <w:rFonts w:ascii="Times New Roman" w:hAnsi="Times New Roman" w:cs="Times New Roman"/>
        </w:rPr>
        <w:t>Vendor:</w:t>
      </w:r>
      <w:r w:rsidR="00FA14CB" w:rsidRPr="001918FB">
        <w:rPr>
          <w:rFonts w:ascii="Times New Roman" w:hAnsi="Times New Roman" w:cs="Times New Roman"/>
          <w:u w:val="single"/>
        </w:rPr>
        <w:t xml:space="preserve"> _</w:t>
      </w:r>
      <w:r w:rsidRPr="001918FB">
        <w:rPr>
          <w:rFonts w:ascii="Times New Roman" w:hAnsi="Times New Roman" w:cs="Times New Roman"/>
          <w:u w:val="single"/>
        </w:rPr>
        <w:t>_____________________</w:t>
      </w:r>
      <w:r w:rsidR="00E664ED">
        <w:rPr>
          <w:rFonts w:ascii="Times New Roman" w:hAnsi="Times New Roman" w:cs="Times New Roman"/>
          <w:u w:val="single"/>
        </w:rPr>
        <w:t xml:space="preserve"> </w:t>
      </w:r>
      <w:r w:rsidRPr="001918FB">
        <w:rPr>
          <w:rFonts w:ascii="Times New Roman" w:hAnsi="Times New Roman" w:cs="Times New Roman"/>
          <w:u w:val="single"/>
        </w:rPr>
        <w:t>________________________</w:t>
      </w:r>
      <w:r w:rsidR="00C70522" w:rsidRPr="001918FB">
        <w:rPr>
          <w:rFonts w:ascii="Times New Roman" w:hAnsi="Times New Roman" w:cs="Times New Roman"/>
          <w:u w:val="single"/>
        </w:rPr>
        <w:t>____________</w:t>
      </w:r>
    </w:p>
    <w:p w14:paraId="399DBF3A" w14:textId="77777777" w:rsidR="008F0ABC" w:rsidRPr="001918FB" w:rsidRDefault="008F0ABC" w:rsidP="001918FB">
      <w:pPr>
        <w:spacing w:after="120" w:line="240" w:lineRule="auto"/>
        <w:rPr>
          <w:rFonts w:ascii="Times New Roman" w:hAnsi="Times New Roman" w:cs="Times New Roman"/>
          <w:u w:val="single"/>
        </w:rPr>
      </w:pPr>
    </w:p>
    <w:p w14:paraId="73BDD76E" w14:textId="49147704" w:rsidR="008F0ABC" w:rsidRPr="001918FB" w:rsidRDefault="008F0ABC" w:rsidP="001918FB">
      <w:pPr>
        <w:spacing w:after="120" w:line="240" w:lineRule="auto"/>
        <w:rPr>
          <w:rFonts w:ascii="Times New Roman" w:hAnsi="Times New Roman" w:cs="Times New Roman"/>
          <w:u w:val="single"/>
        </w:rPr>
      </w:pPr>
      <w:r w:rsidRPr="001918FB">
        <w:rPr>
          <w:rFonts w:ascii="Times New Roman" w:hAnsi="Times New Roman" w:cs="Times New Roman"/>
        </w:rPr>
        <w:t>Signature of Official Authorized to Bind Vendor:</w:t>
      </w:r>
      <w:r w:rsidRPr="001918FB">
        <w:rPr>
          <w:rFonts w:ascii="Times New Roman" w:hAnsi="Times New Roman" w:cs="Times New Roman"/>
          <w:u w:val="single"/>
        </w:rPr>
        <w:tab/>
      </w:r>
      <w:proofErr w:type="gramStart"/>
      <w:r w:rsidRPr="001918FB">
        <w:rPr>
          <w:rFonts w:ascii="Times New Roman" w:hAnsi="Times New Roman" w:cs="Times New Roman"/>
          <w:u w:val="single"/>
        </w:rPr>
        <w:tab/>
      </w:r>
      <w:r w:rsidR="00E664ED">
        <w:rPr>
          <w:rFonts w:ascii="Times New Roman" w:hAnsi="Times New Roman" w:cs="Times New Roman"/>
          <w:u w:val="single"/>
        </w:rPr>
        <w:t xml:space="preserve">            </w:t>
      </w:r>
      <w:r w:rsidRPr="001918FB">
        <w:rPr>
          <w:rFonts w:ascii="Times New Roman" w:hAnsi="Times New Roman" w:cs="Times New Roman"/>
          <w:u w:val="single"/>
        </w:rPr>
        <w:tab/>
        <w:t>__________________________</w:t>
      </w:r>
      <w:r w:rsidR="00C70522" w:rsidRPr="001918FB">
        <w:rPr>
          <w:rFonts w:ascii="Times New Roman" w:hAnsi="Times New Roman" w:cs="Times New Roman"/>
          <w:u w:val="single"/>
        </w:rPr>
        <w:t>_______</w:t>
      </w:r>
      <w:r w:rsidR="00E664ED">
        <w:rPr>
          <w:rFonts w:ascii="Times New Roman" w:hAnsi="Times New Roman" w:cs="Times New Roman"/>
          <w:u w:val="single"/>
        </w:rPr>
        <w:t xml:space="preserve">      </w:t>
      </w:r>
      <w:proofErr w:type="gramEnd"/>
      <w:r w:rsidR="00C70522" w:rsidRPr="001918FB">
        <w:rPr>
          <w:rFonts w:ascii="Times New Roman" w:hAnsi="Times New Roman" w:cs="Times New Roman"/>
          <w:u w:val="single"/>
        </w:rPr>
        <w:t>___</w:t>
      </w:r>
    </w:p>
    <w:p w14:paraId="54FE7C1D" w14:textId="77777777" w:rsidR="008F0ABC" w:rsidRPr="001918FB" w:rsidRDefault="008F0ABC" w:rsidP="001918FB">
      <w:pPr>
        <w:spacing w:after="120" w:line="240" w:lineRule="auto"/>
        <w:rPr>
          <w:rFonts w:ascii="Times New Roman" w:hAnsi="Times New Roman" w:cs="Times New Roman"/>
          <w:u w:val="single"/>
        </w:rPr>
      </w:pPr>
    </w:p>
    <w:p w14:paraId="1BBD5414" w14:textId="77777777" w:rsidR="00D567C3" w:rsidRPr="001918FB" w:rsidRDefault="00D567C3" w:rsidP="001918FB">
      <w:pPr>
        <w:spacing w:after="120" w:line="240" w:lineRule="auto"/>
        <w:rPr>
          <w:rFonts w:ascii="Times New Roman" w:hAnsi="Times New Roman" w:cs="Times New Roman"/>
          <w:u w:val="single"/>
        </w:rPr>
      </w:pPr>
    </w:p>
    <w:p w14:paraId="41EC46C4" w14:textId="512BE357" w:rsidR="008F0ABC" w:rsidRPr="001918FB" w:rsidRDefault="008F0ABC" w:rsidP="001918FB">
      <w:pPr>
        <w:spacing w:after="120" w:line="240" w:lineRule="auto"/>
        <w:rPr>
          <w:rFonts w:ascii="Times New Roman" w:hAnsi="Times New Roman" w:cs="Times New Roman"/>
          <w:color w:val="606060"/>
          <w:shd w:val="clear" w:color="auto" w:fill="FFFFFF"/>
        </w:rPr>
      </w:pPr>
      <w:r w:rsidRPr="001918FB">
        <w:rPr>
          <w:rFonts w:ascii="Times New Roman" w:hAnsi="Times New Roman" w:cs="Times New Roman"/>
        </w:rPr>
        <w:t>Date</w:t>
      </w:r>
      <w:proofErr w:type="gramStart"/>
      <w:r w:rsidRPr="001918FB">
        <w:rPr>
          <w:rFonts w:ascii="Times New Roman" w:hAnsi="Times New Roman" w:cs="Times New Roman"/>
        </w:rPr>
        <w:t>:</w:t>
      </w:r>
      <w:r w:rsidRPr="001918FB">
        <w:rPr>
          <w:rFonts w:ascii="Times New Roman" w:hAnsi="Times New Roman" w:cs="Times New Roman"/>
          <w:u w:val="single"/>
        </w:rPr>
        <w:tab/>
      </w:r>
      <w:r w:rsidRPr="001918FB">
        <w:rPr>
          <w:rFonts w:ascii="Times New Roman" w:hAnsi="Times New Roman" w:cs="Times New Roman"/>
          <w:u w:val="single"/>
        </w:rPr>
        <w:tab/>
        <w:t>_</w:t>
      </w:r>
      <w:proofErr w:type="gramEnd"/>
      <w:r w:rsidRPr="001918FB">
        <w:rPr>
          <w:rFonts w:ascii="Times New Roman" w:hAnsi="Times New Roman" w:cs="Times New Roman"/>
          <w:u w:val="single"/>
        </w:rPr>
        <w:t>_____</w:t>
      </w:r>
    </w:p>
    <w:p w14:paraId="2063AC11" w14:textId="77777777" w:rsidR="008F0ABC" w:rsidRPr="001918FB" w:rsidRDefault="008F0ABC" w:rsidP="001918FB">
      <w:pPr>
        <w:pStyle w:val="SFPara-Clause"/>
        <w:numPr>
          <w:ilvl w:val="0"/>
          <w:numId w:val="0"/>
        </w:numPr>
        <w:spacing w:after="120"/>
        <w:rPr>
          <w:rStyle w:val="Title-Clause"/>
          <w:sz w:val="22"/>
          <w:szCs w:val="22"/>
        </w:rPr>
      </w:pPr>
    </w:p>
    <w:p w14:paraId="487E5576" w14:textId="6D1FE6FD" w:rsidR="00B7657F" w:rsidRPr="001918FB" w:rsidRDefault="00B7657F" w:rsidP="001918FB">
      <w:pPr>
        <w:pStyle w:val="BodyText2"/>
        <w:autoSpaceDE w:val="0"/>
        <w:autoSpaceDN w:val="0"/>
        <w:spacing w:before="240" w:line="240" w:lineRule="auto"/>
        <w:rPr>
          <w:rFonts w:ascii="Times New Roman" w:eastAsia="Calibri" w:hAnsi="Times New Roman"/>
          <w:b/>
          <w:bCs/>
        </w:rPr>
      </w:pPr>
    </w:p>
    <w:p w14:paraId="7BED7BEE" w14:textId="60B85BC2"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1BA51CE3" w14:textId="2851EA29"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6990FB7D" w14:textId="7A0CC705"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573BF823" w14:textId="32AB3128"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6C898839" w14:textId="733BD17D"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58E0A012" w14:textId="3C69AF87" w:rsidR="008F0ABC" w:rsidRPr="001918FB" w:rsidRDefault="008F0ABC" w:rsidP="001918FB">
      <w:pPr>
        <w:pStyle w:val="BodyText2"/>
        <w:autoSpaceDE w:val="0"/>
        <w:autoSpaceDN w:val="0"/>
        <w:spacing w:before="240" w:line="240" w:lineRule="auto"/>
        <w:rPr>
          <w:rFonts w:ascii="Times New Roman" w:eastAsia="Calibri" w:hAnsi="Times New Roman"/>
          <w:b/>
          <w:bCs/>
        </w:rPr>
      </w:pPr>
    </w:p>
    <w:p w14:paraId="7DA0E700" w14:textId="20CAF402" w:rsidR="00C70522" w:rsidRPr="001918FB" w:rsidRDefault="00C70522" w:rsidP="001918FB">
      <w:pPr>
        <w:pStyle w:val="BodyText2"/>
        <w:autoSpaceDE w:val="0"/>
        <w:autoSpaceDN w:val="0"/>
        <w:spacing w:before="240" w:line="240" w:lineRule="auto"/>
        <w:rPr>
          <w:rFonts w:ascii="Times New Roman" w:eastAsia="Calibri" w:hAnsi="Times New Roman"/>
          <w:b/>
          <w:bCs/>
        </w:rPr>
      </w:pPr>
    </w:p>
    <w:p w14:paraId="35A953FF" w14:textId="3C0824BF" w:rsidR="00F63042" w:rsidRDefault="00F63042" w:rsidP="001918FB">
      <w:pPr>
        <w:pStyle w:val="BodyText2"/>
        <w:autoSpaceDE w:val="0"/>
        <w:autoSpaceDN w:val="0"/>
        <w:spacing w:before="240" w:line="240" w:lineRule="auto"/>
        <w:rPr>
          <w:rFonts w:ascii="Times New Roman" w:eastAsia="Calibri" w:hAnsi="Times New Roman"/>
          <w:b/>
          <w:bCs/>
        </w:rPr>
      </w:pPr>
    </w:p>
    <w:p w14:paraId="1DDE070D" w14:textId="77777777" w:rsidR="00E664ED" w:rsidRPr="001918FB" w:rsidRDefault="00E664ED" w:rsidP="001918FB">
      <w:pPr>
        <w:pStyle w:val="BodyText2"/>
        <w:autoSpaceDE w:val="0"/>
        <w:autoSpaceDN w:val="0"/>
        <w:spacing w:before="240" w:line="240" w:lineRule="auto"/>
        <w:rPr>
          <w:rFonts w:ascii="Times New Roman" w:eastAsia="Calibri" w:hAnsi="Times New Roman"/>
          <w:b/>
          <w:bCs/>
        </w:rPr>
      </w:pPr>
    </w:p>
    <w:p w14:paraId="1F767553" w14:textId="1E7FC500" w:rsidR="00F63042" w:rsidRDefault="00F63042" w:rsidP="001918FB">
      <w:pPr>
        <w:pStyle w:val="BodyText2"/>
        <w:autoSpaceDE w:val="0"/>
        <w:autoSpaceDN w:val="0"/>
        <w:spacing w:before="240" w:line="240" w:lineRule="auto"/>
        <w:rPr>
          <w:rFonts w:ascii="Times New Roman" w:eastAsia="Calibri" w:hAnsi="Times New Roman"/>
          <w:b/>
          <w:bCs/>
        </w:rPr>
      </w:pPr>
    </w:p>
    <w:p w14:paraId="30E23759" w14:textId="77777777" w:rsidR="00A55FE8" w:rsidRPr="001918FB" w:rsidRDefault="00A55FE8" w:rsidP="001918FB">
      <w:pPr>
        <w:pStyle w:val="BodyText2"/>
        <w:autoSpaceDE w:val="0"/>
        <w:autoSpaceDN w:val="0"/>
        <w:spacing w:before="240" w:line="240" w:lineRule="auto"/>
        <w:rPr>
          <w:rFonts w:ascii="Times New Roman" w:eastAsia="Calibri" w:hAnsi="Times New Roman"/>
          <w:b/>
          <w:bCs/>
        </w:rPr>
      </w:pPr>
    </w:p>
    <w:p w14:paraId="7A89BFE1" w14:textId="77777777" w:rsidR="008F0ABC" w:rsidRPr="001918FB" w:rsidRDefault="008F0ABC" w:rsidP="001918FB">
      <w:pPr>
        <w:kinsoku w:val="0"/>
        <w:overflowPunct w:val="0"/>
        <w:autoSpaceDE w:val="0"/>
        <w:autoSpaceDN w:val="0"/>
        <w:spacing w:after="120" w:line="240" w:lineRule="auto"/>
        <w:jc w:val="center"/>
        <w:rPr>
          <w:rFonts w:ascii="Times New Roman" w:eastAsia="Calibri" w:hAnsi="Times New Roman" w:cs="Times New Roman"/>
          <w:b/>
          <w:bCs/>
        </w:rPr>
      </w:pPr>
      <w:r w:rsidRPr="001918FB">
        <w:rPr>
          <w:rFonts w:ascii="Times New Roman" w:eastAsia="Calibri" w:hAnsi="Times New Roman" w:cs="Times New Roman"/>
          <w:b/>
          <w:bCs/>
        </w:rPr>
        <w:lastRenderedPageBreak/>
        <w:t>EXHIBIT B: SUPPLEMENTAL DIVERSITY CERTIFICATION</w:t>
      </w:r>
    </w:p>
    <w:p w14:paraId="119320DD" w14:textId="77777777" w:rsidR="008F0ABC" w:rsidRPr="001918FB" w:rsidRDefault="008F0ABC" w:rsidP="001918FB">
      <w:pPr>
        <w:pStyle w:val="BodyText2"/>
        <w:autoSpaceDE w:val="0"/>
        <w:autoSpaceDN w:val="0"/>
        <w:spacing w:line="240" w:lineRule="auto"/>
        <w:rPr>
          <w:rFonts w:ascii="Times New Roman" w:eastAsia="Calibri" w:hAnsi="Times New Roman"/>
        </w:rPr>
      </w:pPr>
    </w:p>
    <w:p w14:paraId="54607728" w14:textId="2FC43CF1" w:rsidR="008F0ABC" w:rsidRPr="001918FB" w:rsidRDefault="008F0ABC" w:rsidP="001918FB">
      <w:pPr>
        <w:pStyle w:val="BodyText2"/>
        <w:autoSpaceDE w:val="0"/>
        <w:autoSpaceDN w:val="0"/>
        <w:spacing w:line="240" w:lineRule="auto"/>
        <w:rPr>
          <w:rFonts w:ascii="Times New Roman" w:eastAsia="Calibri" w:hAnsi="Times New Roman"/>
        </w:rPr>
      </w:pPr>
      <w:r w:rsidRPr="001918FB">
        <w:rPr>
          <w:rFonts w:ascii="Times New Roman" w:eastAsia="Calibri" w:hAnsi="Times New Roman"/>
        </w:rPr>
        <w:t xml:space="preserve">Vendor acknowledges and agrees that compliance with this section in its entirety for the term of the contract and any renewals </w:t>
      </w:r>
      <w:proofErr w:type="gramStart"/>
      <w:r w:rsidRPr="001918FB">
        <w:rPr>
          <w:rFonts w:ascii="Times New Roman" w:eastAsia="Calibri" w:hAnsi="Times New Roman"/>
        </w:rPr>
        <w:t>is</w:t>
      </w:r>
      <w:proofErr w:type="gramEnd"/>
      <w:r w:rsidRPr="001918FB">
        <w:rPr>
          <w:rFonts w:ascii="Times New Roman" w:eastAsia="Calibri" w:hAnsi="Times New Roman"/>
        </w:rPr>
        <w:t xml:space="preserve"> also a material requirement and condition of this contract. By executing this contract, Vendor certifies compliance with this supplemental diversity certification in its entirety and is under a continuing obligation to remain in compliance and report any non-compliance. If this contract extends over multiple fiscal years, Vendor shall confirm compliance with this section in the manner and format determined by </w:t>
      </w:r>
      <w:r w:rsidR="00F5382C" w:rsidRPr="001918FB">
        <w:rPr>
          <w:rFonts w:ascii="Times New Roman" w:eastAsia="Calibri" w:hAnsi="Times New Roman"/>
        </w:rPr>
        <w:t>SERS</w:t>
      </w:r>
      <w:r w:rsidRPr="001918FB">
        <w:rPr>
          <w:rFonts w:ascii="Times New Roman" w:eastAsia="Calibri" w:hAnsi="Times New Roman"/>
        </w:rPr>
        <w:t xml:space="preserve"> by the date specified by </w:t>
      </w:r>
      <w:r w:rsidR="00F5382C" w:rsidRPr="001918FB">
        <w:rPr>
          <w:rFonts w:ascii="Times New Roman" w:eastAsia="Calibri" w:hAnsi="Times New Roman"/>
        </w:rPr>
        <w:t>SERS</w:t>
      </w:r>
      <w:r w:rsidRPr="001918FB">
        <w:rPr>
          <w:rFonts w:ascii="Times New Roman" w:eastAsia="Calibri" w:hAnsi="Times New Roman"/>
        </w:rPr>
        <w:t xml:space="preserve"> and in no event later than July 1 of each year that this contract remains in effect. If the Parties determine that any certification in this section is not applicable to this contract, it may be stricken without affecting the remaining provisions. Vendor certifies that it is not legally prohibited from contracting with </w:t>
      </w:r>
      <w:r w:rsidR="00F5382C" w:rsidRPr="001918FB">
        <w:rPr>
          <w:rFonts w:ascii="Times New Roman" w:eastAsia="Calibri" w:hAnsi="Times New Roman"/>
        </w:rPr>
        <w:t>SERS</w:t>
      </w:r>
      <w:r w:rsidRPr="001918FB">
        <w:rPr>
          <w:rFonts w:ascii="Times New Roman" w:eastAsia="Calibri" w:hAnsi="Times New Roman"/>
        </w:rPr>
        <w:t xml:space="preserve"> or the State of Illinois, has no known conflicts of interest, and further specifically certifies as follows:</w:t>
      </w:r>
    </w:p>
    <w:p w14:paraId="13C80E34" w14:textId="77777777" w:rsidR="008F0ABC" w:rsidRPr="001918FB" w:rsidRDefault="008F0ABC" w:rsidP="001918FB">
      <w:pPr>
        <w:pStyle w:val="BodyText2"/>
        <w:autoSpaceDE w:val="0"/>
        <w:autoSpaceDN w:val="0"/>
        <w:spacing w:line="240" w:lineRule="auto"/>
        <w:rPr>
          <w:rFonts w:ascii="Times New Roman" w:eastAsia="Calibri" w:hAnsi="Times New Roman"/>
        </w:rPr>
      </w:pPr>
    </w:p>
    <w:p w14:paraId="7CD59E1B" w14:textId="783F139F" w:rsidR="008F0ABC" w:rsidRPr="001918FB" w:rsidRDefault="008F0ABC" w:rsidP="001918FB">
      <w:pPr>
        <w:pStyle w:val="ListParagraph"/>
        <w:numPr>
          <w:ilvl w:val="1"/>
          <w:numId w:val="1"/>
        </w:numPr>
        <w:tabs>
          <w:tab w:val="left" w:pos="720"/>
        </w:tabs>
        <w:spacing w:after="120" w:line="240" w:lineRule="auto"/>
        <w:ind w:hanging="720"/>
        <w:contextualSpacing w:val="0"/>
        <w:jc w:val="both"/>
        <w:rPr>
          <w:rFonts w:ascii="Times New Roman" w:eastAsia="Calibri" w:hAnsi="Times New Roman" w:cs="Times New Roman"/>
          <w:b/>
        </w:rPr>
      </w:pPr>
      <w:r w:rsidRPr="001918FB">
        <w:rPr>
          <w:rFonts w:ascii="Times New Roman" w:eastAsia="Calibri" w:hAnsi="Times New Roman" w:cs="Times New Roman"/>
        </w:rPr>
        <w:t>As part of each certification, Vendor acknowledges and agrees that should Vendor provide false information, or fail to be or remain in compliance with the Standard Certification requirements, one or more of the following sanctions will apply:</w:t>
      </w:r>
    </w:p>
    <w:p w14:paraId="2A1F5B02" w14:textId="77777777" w:rsidR="008F0ABC" w:rsidRPr="001918FB" w:rsidRDefault="008F0ABC" w:rsidP="001918FB">
      <w:pPr>
        <w:numPr>
          <w:ilvl w:val="0"/>
          <w:numId w:val="30"/>
        </w:numPr>
        <w:tabs>
          <w:tab w:val="left" w:pos="540"/>
          <w:tab w:val="left" w:pos="1440"/>
        </w:tabs>
        <w:spacing w:after="120" w:line="240" w:lineRule="auto"/>
        <w:ind w:hanging="720"/>
        <w:jc w:val="both"/>
        <w:rPr>
          <w:rFonts w:ascii="Times New Roman" w:eastAsia="Calibri" w:hAnsi="Times New Roman" w:cs="Times New Roman"/>
        </w:rPr>
      </w:pPr>
      <w:r w:rsidRPr="001918FB">
        <w:rPr>
          <w:rFonts w:ascii="Times New Roman" w:eastAsia="Calibri" w:hAnsi="Times New Roman" w:cs="Times New Roman"/>
        </w:rPr>
        <w:t>the contract may be void by operation of law,</w:t>
      </w:r>
    </w:p>
    <w:p w14:paraId="0FF33678" w14:textId="1628B56E" w:rsidR="008F0ABC" w:rsidRPr="001918FB" w:rsidRDefault="00F5382C" w:rsidP="001918FB">
      <w:pPr>
        <w:numPr>
          <w:ilvl w:val="0"/>
          <w:numId w:val="30"/>
        </w:numPr>
        <w:tabs>
          <w:tab w:val="left" w:pos="540"/>
          <w:tab w:val="left" w:pos="1440"/>
        </w:tabs>
        <w:spacing w:after="120" w:line="240" w:lineRule="auto"/>
        <w:ind w:hanging="720"/>
        <w:jc w:val="both"/>
        <w:rPr>
          <w:rFonts w:ascii="Times New Roman" w:eastAsia="Calibri" w:hAnsi="Times New Roman" w:cs="Times New Roman"/>
        </w:rPr>
      </w:pPr>
      <w:r w:rsidRPr="001918FB">
        <w:rPr>
          <w:rFonts w:ascii="Times New Roman" w:eastAsia="Calibri" w:hAnsi="Times New Roman" w:cs="Times New Roman"/>
        </w:rPr>
        <w:t>SERS</w:t>
      </w:r>
      <w:r w:rsidR="008F0ABC" w:rsidRPr="001918FB">
        <w:rPr>
          <w:rFonts w:ascii="Times New Roman" w:eastAsia="Calibri" w:hAnsi="Times New Roman" w:cs="Times New Roman"/>
        </w:rPr>
        <w:t xml:space="preserve"> or the State of Illinois may void the contract, and</w:t>
      </w:r>
    </w:p>
    <w:p w14:paraId="007D4BCD" w14:textId="77777777" w:rsidR="008F0ABC" w:rsidRPr="001918FB" w:rsidRDefault="008F0ABC" w:rsidP="001918FB">
      <w:pPr>
        <w:numPr>
          <w:ilvl w:val="0"/>
          <w:numId w:val="30"/>
        </w:numPr>
        <w:tabs>
          <w:tab w:val="left" w:pos="540"/>
          <w:tab w:val="left" w:pos="1440"/>
        </w:tabs>
        <w:spacing w:after="120" w:line="240" w:lineRule="auto"/>
        <w:ind w:hanging="720"/>
        <w:jc w:val="both"/>
        <w:rPr>
          <w:rFonts w:ascii="Times New Roman" w:eastAsia="Calibri" w:hAnsi="Times New Roman" w:cs="Times New Roman"/>
        </w:rPr>
      </w:pPr>
      <w:proofErr w:type="gramStart"/>
      <w:r w:rsidRPr="001918FB">
        <w:rPr>
          <w:rFonts w:ascii="Times New Roman" w:eastAsia="Calibri" w:hAnsi="Times New Roman" w:cs="Times New Roman"/>
        </w:rPr>
        <w:t>the</w:t>
      </w:r>
      <w:proofErr w:type="gramEnd"/>
      <w:r w:rsidRPr="001918FB">
        <w:rPr>
          <w:rFonts w:ascii="Times New Roman" w:eastAsia="Calibri" w:hAnsi="Times New Roman" w:cs="Times New Roman"/>
        </w:rPr>
        <w:t xml:space="preserve"> Vendor may be subject to one or more of the following: suspension, debarment, denial of payment, civil fine, or criminal penalty.</w:t>
      </w:r>
    </w:p>
    <w:p w14:paraId="61D19F68" w14:textId="77777777" w:rsidR="008F0ABC" w:rsidRPr="001918FB" w:rsidRDefault="008F0ABC" w:rsidP="001918FB">
      <w:pPr>
        <w:tabs>
          <w:tab w:val="left" w:pos="720"/>
        </w:tabs>
        <w:spacing w:after="120"/>
        <w:ind w:left="720"/>
        <w:jc w:val="both"/>
        <w:rPr>
          <w:rFonts w:ascii="Times New Roman" w:eastAsia="Calibri" w:hAnsi="Times New Roman" w:cs="Times New Roman"/>
        </w:rPr>
      </w:pPr>
      <w:r w:rsidRPr="001918FB">
        <w:rPr>
          <w:rFonts w:ascii="Times New Roman" w:eastAsia="Calibri" w:hAnsi="Times New Roman" w:cs="Times New Roman"/>
        </w:rPr>
        <w:t>Identifying a sanction or failing to identify a sanction in relation to any of the specific certifications does not waive imposition of other sanctions or preclude application of sanctions not specifically identified.</w:t>
      </w:r>
    </w:p>
    <w:p w14:paraId="41DD51DE" w14:textId="77777777" w:rsidR="008F0ABC" w:rsidRPr="001918FB" w:rsidRDefault="008F0ABC" w:rsidP="001918FB">
      <w:pPr>
        <w:tabs>
          <w:tab w:val="left" w:pos="720"/>
        </w:tabs>
        <w:spacing w:after="120"/>
        <w:jc w:val="both"/>
        <w:rPr>
          <w:rFonts w:ascii="Times New Roman" w:eastAsia="Calibri" w:hAnsi="Times New Roman" w:cs="Times New Roman"/>
          <w:b/>
        </w:rPr>
      </w:pPr>
    </w:p>
    <w:p w14:paraId="629A84F8" w14:textId="4D66B367" w:rsidR="008F0ABC" w:rsidRPr="001918FB" w:rsidRDefault="008F0ABC" w:rsidP="001918FB">
      <w:pPr>
        <w:pStyle w:val="ListParagraph"/>
        <w:numPr>
          <w:ilvl w:val="1"/>
          <w:numId w:val="1"/>
        </w:numPr>
        <w:tabs>
          <w:tab w:val="left" w:pos="720"/>
        </w:tabs>
        <w:spacing w:after="120" w:line="240" w:lineRule="auto"/>
        <w:ind w:hanging="720"/>
        <w:contextualSpacing w:val="0"/>
        <w:jc w:val="both"/>
        <w:rPr>
          <w:rFonts w:ascii="Times New Roman" w:eastAsia="Calibri" w:hAnsi="Times New Roman" w:cs="Times New Roman"/>
        </w:rPr>
      </w:pPr>
      <w:r w:rsidRPr="001918FB">
        <w:rPr>
          <w:rFonts w:ascii="Times New Roman" w:eastAsia="Calibri" w:hAnsi="Times New Roman" w:cs="Times New Roman"/>
        </w:rPr>
        <w:t xml:space="preserve">Vendor acknowledges that </w:t>
      </w:r>
      <w:r w:rsidR="00F5382C" w:rsidRPr="001918FB">
        <w:rPr>
          <w:rFonts w:ascii="Times New Roman" w:eastAsia="Calibri" w:hAnsi="Times New Roman" w:cs="Times New Roman"/>
        </w:rPr>
        <w:t>SERS</w:t>
      </w:r>
      <w:r w:rsidRPr="001918FB">
        <w:rPr>
          <w:rFonts w:ascii="Times New Roman" w:eastAsia="Calibri" w:hAnsi="Times New Roman" w:cs="Times New Roman"/>
        </w:rPr>
        <w:t xml:space="preserve"> has established an aspirational goal to use businesses owned by minorities, women, and persons with disabilities for not less than the percentage specified in paragraph (10) of Section 1-109.1 of the Illinois Pension Code for all contracts awarded and purchases made by </w:t>
      </w:r>
      <w:r w:rsidR="00F5382C" w:rsidRPr="001918FB">
        <w:rPr>
          <w:rFonts w:ascii="Times New Roman" w:eastAsia="Calibri" w:hAnsi="Times New Roman" w:cs="Times New Roman"/>
        </w:rPr>
        <w:t>SERS</w:t>
      </w:r>
      <w:r w:rsidRPr="001918FB">
        <w:rPr>
          <w:rFonts w:ascii="Times New Roman" w:eastAsia="Calibri" w:hAnsi="Times New Roman" w:cs="Times New Roman"/>
        </w:rPr>
        <w:t xml:space="preserve">. Vendor hereby certifies that: </w:t>
      </w:r>
    </w:p>
    <w:p w14:paraId="5CEBF755" w14:textId="77777777" w:rsidR="008F0ABC" w:rsidRPr="001918FB" w:rsidRDefault="008F0ABC" w:rsidP="001918FB">
      <w:pPr>
        <w:tabs>
          <w:tab w:val="left" w:pos="720"/>
        </w:tabs>
        <w:spacing w:after="120" w:line="240" w:lineRule="auto"/>
        <w:jc w:val="both"/>
        <w:rPr>
          <w:rFonts w:ascii="Times New Roman" w:eastAsia="Calibri" w:hAnsi="Times New Roman" w:cs="Times New Roman"/>
        </w:rPr>
      </w:pPr>
    </w:p>
    <w:p w14:paraId="637C5E87" w14:textId="38403B00" w:rsidR="008F0ABC" w:rsidRPr="001918FB" w:rsidRDefault="008F0ABC" w:rsidP="001918FB">
      <w:pPr>
        <w:tabs>
          <w:tab w:val="left" w:pos="720"/>
        </w:tabs>
        <w:spacing w:after="120" w:line="240" w:lineRule="auto"/>
        <w:ind w:left="720"/>
        <w:jc w:val="both"/>
        <w:rPr>
          <w:rFonts w:ascii="Times New Roman" w:hAnsi="Times New Roman" w:cs="Times New Roman"/>
          <w:spacing w:val="-5"/>
        </w:rPr>
      </w:pPr>
      <w:r w:rsidRPr="001918FB">
        <w:rPr>
          <w:rFonts w:ascii="Times New Roman" w:eastAsia="Calibri" w:hAnsi="Times New Roman" w:cs="Times New Roman"/>
        </w:rPr>
        <w:fldChar w:fldCharType="begin">
          <w:ffData>
            <w:name w:val="Check71"/>
            <w:enabled/>
            <w:calcOnExit w:val="0"/>
            <w:checkBox>
              <w:sizeAuto/>
              <w:default w:val="0"/>
            </w:checkBox>
          </w:ffData>
        </w:fldChar>
      </w:r>
      <w:r w:rsidRPr="001918FB">
        <w:rPr>
          <w:rFonts w:ascii="Times New Roman" w:eastAsia="Calibri" w:hAnsi="Times New Roman" w:cs="Times New Roman"/>
        </w:rPr>
        <w:instrText xml:space="preserve"> FORMCHECKBOX </w:instrText>
      </w:r>
      <w:r w:rsidRPr="001918FB">
        <w:rPr>
          <w:rFonts w:ascii="Times New Roman" w:eastAsia="Calibri" w:hAnsi="Times New Roman" w:cs="Times New Roman"/>
        </w:rPr>
      </w:r>
      <w:r w:rsidRPr="001918FB">
        <w:rPr>
          <w:rFonts w:ascii="Times New Roman" w:eastAsia="Calibri" w:hAnsi="Times New Roman" w:cs="Times New Roman"/>
        </w:rPr>
        <w:fldChar w:fldCharType="separate"/>
      </w:r>
      <w:r w:rsidRPr="001918FB">
        <w:rPr>
          <w:rFonts w:ascii="Times New Roman" w:eastAsia="Calibri" w:hAnsi="Times New Roman" w:cs="Times New Roman"/>
        </w:rPr>
        <w:fldChar w:fldCharType="end"/>
      </w:r>
      <w:r w:rsidRPr="001918FB">
        <w:rPr>
          <w:rFonts w:ascii="Times New Roman" w:eastAsia="Calibri" w:hAnsi="Times New Roman" w:cs="Times New Roman"/>
        </w:rPr>
        <w:t xml:space="preserve">  Vendor is a </w:t>
      </w:r>
      <w:r w:rsidRPr="001918FB">
        <w:rPr>
          <w:rFonts w:ascii="Times New Roman" w:hAnsi="Times New Roman" w:cs="Times New Roman"/>
          <w:spacing w:val="-5"/>
        </w:rPr>
        <w:t xml:space="preserve">minority-owned business, woman-owned business, or business owned by a person with disability, as those terms are defined in Section 2 of the Business Enterprise for Minorities, Women, and Persons with Disabilities Act (30 ILCS 575/2), which is available online at: </w:t>
      </w:r>
      <w:hyperlink r:id="rId27" w:history="1">
        <w:r w:rsidRPr="001918FB">
          <w:rPr>
            <w:rStyle w:val="Hyperlink"/>
            <w:rFonts w:ascii="Times New Roman" w:hAnsi="Times New Roman" w:cs="Times New Roman"/>
            <w:spacing w:val="-5"/>
          </w:rPr>
          <w:t>https://www.ilga.gov/legislation/ilcs/fulltext.asp?DocName=003005750K2</w:t>
        </w:r>
      </w:hyperlink>
      <w:r w:rsidRPr="001918FB">
        <w:rPr>
          <w:rFonts w:ascii="Times New Roman" w:hAnsi="Times New Roman" w:cs="Times New Roman"/>
          <w:spacing w:val="-5"/>
        </w:rPr>
        <w:t>. Indicate type of business below:</w:t>
      </w:r>
    </w:p>
    <w:p w14:paraId="35435B67" w14:textId="5844262A" w:rsidR="008F0ABC" w:rsidRPr="001918FB" w:rsidRDefault="008F0ABC" w:rsidP="001918FB">
      <w:pPr>
        <w:spacing w:after="120" w:line="240" w:lineRule="auto"/>
        <w:ind w:left="1440"/>
        <w:jc w:val="both"/>
        <w:rPr>
          <w:rFonts w:ascii="Times New Roman" w:eastAsia="Calibri" w:hAnsi="Times New Roman" w:cs="Times New Roman"/>
        </w:rPr>
      </w:pPr>
      <w:r w:rsidRPr="001918FB">
        <w:rPr>
          <w:rFonts w:ascii="Times New Roman" w:eastAsia="Calibri" w:hAnsi="Times New Roman" w:cs="Times New Roman"/>
        </w:rPr>
        <w:fldChar w:fldCharType="begin">
          <w:ffData>
            <w:name w:val="Check71"/>
            <w:enabled/>
            <w:calcOnExit w:val="0"/>
            <w:checkBox>
              <w:sizeAuto/>
              <w:default w:val="0"/>
            </w:checkBox>
          </w:ffData>
        </w:fldChar>
      </w:r>
      <w:r w:rsidRPr="001918FB">
        <w:rPr>
          <w:rFonts w:ascii="Times New Roman" w:eastAsia="Calibri" w:hAnsi="Times New Roman" w:cs="Times New Roman"/>
        </w:rPr>
        <w:instrText xml:space="preserve"> FORMCHECKBOX </w:instrText>
      </w:r>
      <w:r w:rsidRPr="001918FB">
        <w:rPr>
          <w:rFonts w:ascii="Times New Roman" w:eastAsia="Calibri" w:hAnsi="Times New Roman" w:cs="Times New Roman"/>
        </w:rPr>
      </w:r>
      <w:r w:rsidRPr="001918FB">
        <w:rPr>
          <w:rFonts w:ascii="Times New Roman" w:eastAsia="Calibri" w:hAnsi="Times New Roman" w:cs="Times New Roman"/>
        </w:rPr>
        <w:fldChar w:fldCharType="separate"/>
      </w:r>
      <w:r w:rsidRPr="001918FB">
        <w:rPr>
          <w:rFonts w:ascii="Times New Roman" w:eastAsia="Calibri" w:hAnsi="Times New Roman" w:cs="Times New Roman"/>
        </w:rPr>
        <w:fldChar w:fldCharType="end"/>
      </w:r>
      <w:r w:rsidRPr="001918FB">
        <w:rPr>
          <w:rFonts w:ascii="Times New Roman" w:eastAsia="Calibri" w:hAnsi="Times New Roman" w:cs="Times New Roman"/>
        </w:rPr>
        <w:t xml:space="preserve">  </w:t>
      </w:r>
      <w:r w:rsidRPr="001918FB">
        <w:rPr>
          <w:rFonts w:ascii="Times New Roman" w:hAnsi="Times New Roman" w:cs="Times New Roman"/>
          <w:spacing w:val="-5"/>
        </w:rPr>
        <w:t>minority-owned business;</w:t>
      </w:r>
    </w:p>
    <w:p w14:paraId="741649A5" w14:textId="07C35AD2" w:rsidR="008F0ABC" w:rsidRPr="001918FB" w:rsidRDefault="008F0ABC" w:rsidP="001918FB">
      <w:pPr>
        <w:spacing w:after="120" w:line="240" w:lineRule="auto"/>
        <w:ind w:left="1440"/>
        <w:jc w:val="both"/>
        <w:rPr>
          <w:rFonts w:ascii="Times New Roman" w:eastAsia="Calibri" w:hAnsi="Times New Roman" w:cs="Times New Roman"/>
        </w:rPr>
      </w:pPr>
      <w:r w:rsidRPr="001918FB">
        <w:rPr>
          <w:rFonts w:ascii="Times New Roman" w:eastAsia="Calibri" w:hAnsi="Times New Roman" w:cs="Times New Roman"/>
        </w:rPr>
        <w:fldChar w:fldCharType="begin">
          <w:ffData>
            <w:name w:val="Check71"/>
            <w:enabled/>
            <w:calcOnExit w:val="0"/>
            <w:checkBox>
              <w:sizeAuto/>
              <w:default w:val="0"/>
            </w:checkBox>
          </w:ffData>
        </w:fldChar>
      </w:r>
      <w:r w:rsidRPr="001918FB">
        <w:rPr>
          <w:rFonts w:ascii="Times New Roman" w:eastAsia="Calibri" w:hAnsi="Times New Roman" w:cs="Times New Roman"/>
        </w:rPr>
        <w:instrText xml:space="preserve"> FORMCHECKBOX </w:instrText>
      </w:r>
      <w:r w:rsidRPr="001918FB">
        <w:rPr>
          <w:rFonts w:ascii="Times New Roman" w:eastAsia="Calibri" w:hAnsi="Times New Roman" w:cs="Times New Roman"/>
        </w:rPr>
      </w:r>
      <w:r w:rsidRPr="001918FB">
        <w:rPr>
          <w:rFonts w:ascii="Times New Roman" w:eastAsia="Calibri" w:hAnsi="Times New Roman" w:cs="Times New Roman"/>
        </w:rPr>
        <w:fldChar w:fldCharType="separate"/>
      </w:r>
      <w:r w:rsidRPr="001918FB">
        <w:rPr>
          <w:rFonts w:ascii="Times New Roman" w:eastAsia="Calibri" w:hAnsi="Times New Roman" w:cs="Times New Roman"/>
        </w:rPr>
        <w:fldChar w:fldCharType="end"/>
      </w:r>
      <w:r w:rsidRPr="001918FB">
        <w:rPr>
          <w:rFonts w:ascii="Times New Roman" w:eastAsia="Calibri" w:hAnsi="Times New Roman" w:cs="Times New Roman"/>
        </w:rPr>
        <w:t xml:space="preserve">  </w:t>
      </w:r>
      <w:r w:rsidRPr="001918FB">
        <w:rPr>
          <w:rFonts w:ascii="Times New Roman" w:hAnsi="Times New Roman" w:cs="Times New Roman"/>
          <w:spacing w:val="-5"/>
        </w:rPr>
        <w:t>woman-owned business; or</w:t>
      </w:r>
    </w:p>
    <w:p w14:paraId="161426DF" w14:textId="60623CEA" w:rsidR="008F0ABC" w:rsidRPr="001918FB" w:rsidRDefault="008F0ABC" w:rsidP="001918FB">
      <w:pPr>
        <w:spacing w:after="120" w:line="240" w:lineRule="auto"/>
        <w:ind w:left="1440"/>
        <w:jc w:val="both"/>
        <w:rPr>
          <w:rFonts w:ascii="Times New Roman" w:eastAsia="Calibri" w:hAnsi="Times New Roman" w:cs="Times New Roman"/>
        </w:rPr>
      </w:pPr>
      <w:r w:rsidRPr="001918FB">
        <w:rPr>
          <w:rFonts w:ascii="Times New Roman" w:eastAsia="Calibri" w:hAnsi="Times New Roman" w:cs="Times New Roman"/>
        </w:rPr>
        <w:fldChar w:fldCharType="begin">
          <w:ffData>
            <w:name w:val="Check71"/>
            <w:enabled/>
            <w:calcOnExit w:val="0"/>
            <w:checkBox>
              <w:sizeAuto/>
              <w:default w:val="0"/>
            </w:checkBox>
          </w:ffData>
        </w:fldChar>
      </w:r>
      <w:r w:rsidRPr="001918FB">
        <w:rPr>
          <w:rFonts w:ascii="Times New Roman" w:eastAsia="Calibri" w:hAnsi="Times New Roman" w:cs="Times New Roman"/>
        </w:rPr>
        <w:instrText xml:space="preserve"> FORMCHECKBOX </w:instrText>
      </w:r>
      <w:r w:rsidRPr="001918FB">
        <w:rPr>
          <w:rFonts w:ascii="Times New Roman" w:eastAsia="Calibri" w:hAnsi="Times New Roman" w:cs="Times New Roman"/>
        </w:rPr>
      </w:r>
      <w:r w:rsidRPr="001918FB">
        <w:rPr>
          <w:rFonts w:ascii="Times New Roman" w:eastAsia="Calibri" w:hAnsi="Times New Roman" w:cs="Times New Roman"/>
        </w:rPr>
        <w:fldChar w:fldCharType="separate"/>
      </w:r>
      <w:r w:rsidRPr="001918FB">
        <w:rPr>
          <w:rFonts w:ascii="Times New Roman" w:eastAsia="Calibri" w:hAnsi="Times New Roman" w:cs="Times New Roman"/>
        </w:rPr>
        <w:fldChar w:fldCharType="end"/>
      </w:r>
      <w:r w:rsidRPr="001918FB">
        <w:rPr>
          <w:rFonts w:ascii="Times New Roman" w:eastAsia="Calibri" w:hAnsi="Times New Roman" w:cs="Times New Roman"/>
        </w:rPr>
        <w:t xml:space="preserve">  </w:t>
      </w:r>
      <w:r w:rsidRPr="001918FB">
        <w:rPr>
          <w:rFonts w:ascii="Times New Roman" w:hAnsi="Times New Roman" w:cs="Times New Roman"/>
          <w:spacing w:val="-5"/>
        </w:rPr>
        <w:t>business owned by a person with disability.</w:t>
      </w:r>
    </w:p>
    <w:p w14:paraId="1E23EA18" w14:textId="77777777" w:rsidR="008F0ABC" w:rsidRPr="001918FB" w:rsidRDefault="008F0ABC" w:rsidP="001918FB">
      <w:pPr>
        <w:tabs>
          <w:tab w:val="left" w:pos="720"/>
        </w:tabs>
        <w:spacing w:after="120" w:line="240" w:lineRule="auto"/>
        <w:jc w:val="both"/>
        <w:rPr>
          <w:rFonts w:ascii="Times New Roman" w:eastAsia="Calibri" w:hAnsi="Times New Roman" w:cs="Times New Roman"/>
        </w:rPr>
      </w:pPr>
    </w:p>
    <w:p w14:paraId="62D84D38" w14:textId="6D8AFE98" w:rsidR="008F0ABC" w:rsidRPr="001918FB" w:rsidRDefault="008F0ABC" w:rsidP="001918FB">
      <w:pPr>
        <w:tabs>
          <w:tab w:val="left" w:pos="720"/>
        </w:tabs>
        <w:spacing w:after="120" w:line="240" w:lineRule="auto"/>
        <w:ind w:left="720"/>
        <w:jc w:val="both"/>
        <w:rPr>
          <w:rFonts w:ascii="Times New Roman" w:hAnsi="Times New Roman" w:cs="Times New Roman"/>
          <w:spacing w:val="-5"/>
        </w:rPr>
      </w:pPr>
      <w:r w:rsidRPr="001918FB">
        <w:rPr>
          <w:rFonts w:ascii="Times New Roman" w:eastAsia="Calibri" w:hAnsi="Times New Roman" w:cs="Times New Roman"/>
        </w:rPr>
        <w:fldChar w:fldCharType="begin">
          <w:ffData>
            <w:name w:val="Check71"/>
            <w:enabled/>
            <w:calcOnExit w:val="0"/>
            <w:checkBox>
              <w:sizeAuto/>
              <w:default w:val="0"/>
            </w:checkBox>
          </w:ffData>
        </w:fldChar>
      </w:r>
      <w:r w:rsidRPr="001918FB">
        <w:rPr>
          <w:rFonts w:ascii="Times New Roman" w:eastAsia="Calibri" w:hAnsi="Times New Roman" w:cs="Times New Roman"/>
        </w:rPr>
        <w:instrText xml:space="preserve"> FORMCHECKBOX </w:instrText>
      </w:r>
      <w:r w:rsidRPr="001918FB">
        <w:rPr>
          <w:rFonts w:ascii="Times New Roman" w:eastAsia="Calibri" w:hAnsi="Times New Roman" w:cs="Times New Roman"/>
        </w:rPr>
      </w:r>
      <w:r w:rsidRPr="001918FB">
        <w:rPr>
          <w:rFonts w:ascii="Times New Roman" w:eastAsia="Calibri" w:hAnsi="Times New Roman" w:cs="Times New Roman"/>
        </w:rPr>
        <w:fldChar w:fldCharType="separate"/>
      </w:r>
      <w:r w:rsidRPr="001918FB">
        <w:rPr>
          <w:rFonts w:ascii="Times New Roman" w:eastAsia="Calibri" w:hAnsi="Times New Roman" w:cs="Times New Roman"/>
        </w:rPr>
        <w:fldChar w:fldCharType="end"/>
      </w:r>
      <w:r w:rsidRPr="001918FB">
        <w:rPr>
          <w:rFonts w:ascii="Times New Roman" w:eastAsia="Calibri" w:hAnsi="Times New Roman" w:cs="Times New Roman"/>
        </w:rPr>
        <w:t xml:space="preserve">  Vendor is </w:t>
      </w:r>
      <w:r w:rsidRPr="001918FB">
        <w:rPr>
          <w:rFonts w:ascii="Times New Roman" w:eastAsia="Calibri" w:hAnsi="Times New Roman" w:cs="Times New Roman"/>
          <w:u w:val="single"/>
        </w:rPr>
        <w:t>not</w:t>
      </w:r>
      <w:r w:rsidRPr="001918FB">
        <w:rPr>
          <w:rFonts w:ascii="Times New Roman" w:eastAsia="Calibri" w:hAnsi="Times New Roman" w:cs="Times New Roman"/>
        </w:rPr>
        <w:t xml:space="preserve"> a </w:t>
      </w:r>
      <w:r w:rsidRPr="001918FB">
        <w:rPr>
          <w:rFonts w:ascii="Times New Roman" w:hAnsi="Times New Roman" w:cs="Times New Roman"/>
          <w:spacing w:val="-5"/>
        </w:rPr>
        <w:t xml:space="preserve">minority-owned business, woman-owned business, or business owned by a person with disability, as those terms are defined in Section 2 of the Business Enterprise for Minorities, Women, and Persons with Disabilities Act (30 ILCS 575/2), which is available online at: </w:t>
      </w:r>
      <w:hyperlink r:id="rId28" w:history="1">
        <w:r w:rsidR="00D567C3" w:rsidRPr="001918FB">
          <w:rPr>
            <w:rStyle w:val="Hyperlink"/>
            <w:rFonts w:ascii="Times New Roman" w:hAnsi="Times New Roman" w:cs="Times New Roman"/>
            <w:spacing w:val="-5"/>
          </w:rPr>
          <w:t>https://www.ilga.gov/legislation/ilcs/fulltext.asp?</w:t>
        </w:r>
        <w:r w:rsidR="00D567C3" w:rsidRPr="001918FB">
          <w:rPr>
            <w:rStyle w:val="Hyperlink"/>
            <w:rFonts w:ascii="Times New Roman" w:hAnsi="Times New Roman" w:cs="Times New Roman"/>
            <w:spacing w:val="-5"/>
          </w:rPr>
          <w:br/>
          <w:t>DocName=003005750K2</w:t>
        </w:r>
      </w:hyperlink>
      <w:r w:rsidRPr="001918FB">
        <w:rPr>
          <w:rFonts w:ascii="Times New Roman" w:hAnsi="Times New Roman" w:cs="Times New Roman"/>
          <w:spacing w:val="-5"/>
        </w:rPr>
        <w:t>.</w:t>
      </w:r>
    </w:p>
    <w:p w14:paraId="1F174785" w14:textId="77777777" w:rsidR="008F0ABC" w:rsidRPr="001918FB" w:rsidRDefault="008F0ABC" w:rsidP="001918FB">
      <w:pPr>
        <w:tabs>
          <w:tab w:val="left" w:pos="1440"/>
        </w:tabs>
        <w:spacing w:after="120"/>
        <w:jc w:val="both"/>
        <w:rPr>
          <w:rFonts w:ascii="Times New Roman" w:hAnsi="Times New Roman" w:cs="Times New Roman"/>
        </w:rPr>
      </w:pPr>
    </w:p>
    <w:p w14:paraId="3DB68D3F" w14:textId="1F90D88C" w:rsidR="00324DAC" w:rsidRPr="001918FB" w:rsidRDefault="00324DAC" w:rsidP="001918FB">
      <w:pPr>
        <w:pStyle w:val="ListParagraph"/>
        <w:tabs>
          <w:tab w:val="left" w:pos="1440"/>
        </w:tabs>
        <w:spacing w:after="120"/>
        <w:contextualSpacing w:val="0"/>
        <w:jc w:val="both"/>
        <w:rPr>
          <w:rStyle w:val="Style10"/>
          <w:rFonts w:ascii="Times New Roman" w:hAnsi="Times New Roman" w:cs="Times New Roman"/>
          <w:b/>
        </w:rPr>
      </w:pPr>
      <w:r w:rsidRPr="001918FB">
        <w:rPr>
          <w:rFonts w:ascii="Times New Roman" w:hAnsi="Times New Roman" w:cs="Times New Roman"/>
        </w:rPr>
        <w:t xml:space="preserve">Vendor’s Name: </w:t>
      </w:r>
      <w:r w:rsidRPr="001918FB">
        <w:rPr>
          <w:rStyle w:val="Style10"/>
          <w:rFonts w:ascii="Times New Roman" w:hAnsi="Times New Roman" w:cs="Times New Roman"/>
          <w:b/>
        </w:rPr>
        <w:t>______________________________________________________________________________</w:t>
      </w:r>
    </w:p>
    <w:p w14:paraId="2C6F41FB" w14:textId="77777777" w:rsidR="00324DAC" w:rsidRPr="001918FB" w:rsidRDefault="00324DAC" w:rsidP="001918FB">
      <w:pPr>
        <w:pStyle w:val="ListParagraph"/>
        <w:tabs>
          <w:tab w:val="left" w:pos="1440"/>
        </w:tabs>
        <w:spacing w:after="120"/>
        <w:contextualSpacing w:val="0"/>
        <w:jc w:val="both"/>
        <w:rPr>
          <w:rStyle w:val="Style10"/>
          <w:rFonts w:ascii="Times New Roman" w:hAnsi="Times New Roman" w:cs="Times New Roman"/>
          <w:b/>
        </w:rPr>
      </w:pPr>
    </w:p>
    <w:p w14:paraId="2BEBA1AF" w14:textId="3E086ECB" w:rsidR="00324DAC" w:rsidRPr="001918FB" w:rsidRDefault="00324DAC" w:rsidP="001918FB">
      <w:pPr>
        <w:pStyle w:val="ListParagraph"/>
        <w:tabs>
          <w:tab w:val="left" w:pos="1440"/>
        </w:tabs>
        <w:spacing w:after="120"/>
        <w:contextualSpacing w:val="0"/>
        <w:jc w:val="both"/>
        <w:rPr>
          <w:rFonts w:ascii="Times New Roman" w:hAnsi="Times New Roman" w:cs="Times New Roman"/>
          <w:u w:val="single"/>
        </w:rPr>
      </w:pPr>
      <w:r w:rsidRPr="001918FB">
        <w:rPr>
          <w:rFonts w:ascii="Times New Roman" w:hAnsi="Times New Roman" w:cs="Times New Roman"/>
        </w:rPr>
        <w:t>Name of Official Authorized to Bind Vendor</w:t>
      </w:r>
      <w:r w:rsidR="00FA14CB" w:rsidRPr="001918FB">
        <w:rPr>
          <w:rFonts w:ascii="Times New Roman" w:hAnsi="Times New Roman" w:cs="Times New Roman"/>
        </w:rPr>
        <w:t>:</w:t>
      </w:r>
      <w:r w:rsidR="00FA14CB" w:rsidRPr="001918FB">
        <w:rPr>
          <w:rFonts w:ascii="Times New Roman" w:hAnsi="Times New Roman" w:cs="Times New Roman"/>
          <w:u w:val="single"/>
        </w:rPr>
        <w:t xml:space="preserve"> ___</w:t>
      </w:r>
      <w:r w:rsidRPr="001918FB">
        <w:rPr>
          <w:rFonts w:ascii="Times New Roman" w:hAnsi="Times New Roman" w:cs="Times New Roman"/>
          <w:u w:val="single"/>
        </w:rPr>
        <w:t>_</w:t>
      </w:r>
      <w:r w:rsidR="00FA14CB">
        <w:rPr>
          <w:rFonts w:ascii="Times New Roman" w:hAnsi="Times New Roman" w:cs="Times New Roman"/>
          <w:u w:val="single"/>
        </w:rPr>
        <w:tab/>
      </w:r>
      <w:r w:rsidR="00FA14CB">
        <w:rPr>
          <w:rFonts w:ascii="Times New Roman" w:hAnsi="Times New Roman" w:cs="Times New Roman"/>
          <w:u w:val="single"/>
        </w:rPr>
        <w:tab/>
      </w:r>
      <w:r w:rsidR="00FA14CB">
        <w:rPr>
          <w:rFonts w:ascii="Times New Roman" w:hAnsi="Times New Roman" w:cs="Times New Roman"/>
          <w:u w:val="single"/>
        </w:rPr>
        <w:tab/>
      </w:r>
      <w:r w:rsidR="00FA14CB">
        <w:rPr>
          <w:rFonts w:ascii="Times New Roman" w:hAnsi="Times New Roman" w:cs="Times New Roman"/>
          <w:u w:val="single"/>
        </w:rPr>
        <w:tab/>
      </w:r>
      <w:r w:rsidR="00FA14CB">
        <w:rPr>
          <w:rFonts w:ascii="Times New Roman" w:hAnsi="Times New Roman" w:cs="Times New Roman"/>
          <w:u w:val="single"/>
        </w:rPr>
        <w:tab/>
      </w:r>
      <w:r w:rsidR="00FA14CB">
        <w:rPr>
          <w:rFonts w:ascii="Times New Roman" w:hAnsi="Times New Roman" w:cs="Times New Roman"/>
          <w:u w:val="single"/>
        </w:rPr>
        <w:tab/>
      </w:r>
      <w:r w:rsidRPr="001918FB">
        <w:rPr>
          <w:rFonts w:ascii="Times New Roman" w:hAnsi="Times New Roman" w:cs="Times New Roman"/>
          <w:u w:val="single"/>
        </w:rPr>
        <w:t>____________</w:t>
      </w:r>
    </w:p>
    <w:p w14:paraId="51CED46B" w14:textId="77777777" w:rsidR="00324DAC" w:rsidRPr="001918FB" w:rsidRDefault="00324DAC" w:rsidP="001918FB">
      <w:pPr>
        <w:pStyle w:val="ListParagraph"/>
        <w:tabs>
          <w:tab w:val="left" w:pos="1440"/>
        </w:tabs>
        <w:spacing w:after="120"/>
        <w:contextualSpacing w:val="0"/>
        <w:jc w:val="both"/>
        <w:rPr>
          <w:rFonts w:ascii="Times New Roman" w:hAnsi="Times New Roman" w:cs="Times New Roman"/>
          <w:u w:val="single"/>
        </w:rPr>
      </w:pPr>
    </w:p>
    <w:p w14:paraId="073B1458" w14:textId="2804F359" w:rsidR="00324DAC" w:rsidRPr="001918FB" w:rsidRDefault="00324DAC" w:rsidP="001918FB">
      <w:pPr>
        <w:spacing w:after="120" w:line="240" w:lineRule="auto"/>
        <w:ind w:firstLine="720"/>
        <w:rPr>
          <w:rFonts w:ascii="Times New Roman" w:hAnsi="Times New Roman" w:cs="Times New Roman"/>
          <w:u w:val="single"/>
        </w:rPr>
      </w:pPr>
      <w:r w:rsidRPr="001918FB">
        <w:rPr>
          <w:rFonts w:ascii="Times New Roman" w:hAnsi="Times New Roman" w:cs="Times New Roman"/>
        </w:rPr>
        <w:lastRenderedPageBreak/>
        <w:t>Position of Official Authorized to Bind</w:t>
      </w:r>
      <w:r w:rsidR="00E664ED">
        <w:rPr>
          <w:rFonts w:ascii="Times New Roman" w:hAnsi="Times New Roman" w:cs="Times New Roman"/>
        </w:rPr>
        <w:t xml:space="preserve"> </w:t>
      </w:r>
      <w:r w:rsidR="00E664ED" w:rsidRPr="001918FB">
        <w:rPr>
          <w:rFonts w:ascii="Times New Roman" w:hAnsi="Times New Roman" w:cs="Times New Roman"/>
        </w:rPr>
        <w:t>Vendor:</w:t>
      </w:r>
      <w:r w:rsidR="00E664ED" w:rsidRPr="001918FB">
        <w:rPr>
          <w:rFonts w:ascii="Times New Roman" w:hAnsi="Times New Roman" w:cs="Times New Roman"/>
          <w:u w:val="single"/>
        </w:rPr>
        <w:t xml:space="preserve"> _</w:t>
      </w:r>
      <w:r w:rsidRPr="001918FB">
        <w:rPr>
          <w:rFonts w:ascii="Times New Roman" w:hAnsi="Times New Roman" w:cs="Times New Roman"/>
          <w:u w:val="single"/>
        </w:rPr>
        <w:t>___________________________________________________</w:t>
      </w:r>
    </w:p>
    <w:p w14:paraId="60F08C16" w14:textId="77777777" w:rsidR="00324DAC" w:rsidRPr="001918FB" w:rsidRDefault="00324DAC" w:rsidP="001918FB">
      <w:pPr>
        <w:pStyle w:val="ListParagraph"/>
        <w:tabs>
          <w:tab w:val="left" w:pos="1440"/>
        </w:tabs>
        <w:spacing w:after="120"/>
        <w:contextualSpacing w:val="0"/>
        <w:jc w:val="both"/>
        <w:rPr>
          <w:rFonts w:ascii="Times New Roman" w:hAnsi="Times New Roman" w:cs="Times New Roman"/>
        </w:rPr>
      </w:pPr>
    </w:p>
    <w:p w14:paraId="44309311" w14:textId="65D6BC32" w:rsidR="00324DAC" w:rsidRPr="001918FB" w:rsidRDefault="008F0ABC" w:rsidP="001918FB">
      <w:pPr>
        <w:pStyle w:val="ListParagraph"/>
        <w:tabs>
          <w:tab w:val="left" w:pos="1440"/>
        </w:tabs>
        <w:spacing w:after="120"/>
        <w:contextualSpacing w:val="0"/>
        <w:jc w:val="both"/>
        <w:rPr>
          <w:rFonts w:ascii="Times New Roman" w:hAnsi="Times New Roman" w:cs="Times New Roman"/>
          <w:u w:val="single"/>
        </w:rPr>
      </w:pPr>
      <w:r w:rsidRPr="001918FB">
        <w:rPr>
          <w:rFonts w:ascii="Times New Roman" w:hAnsi="Times New Roman" w:cs="Times New Roman"/>
        </w:rPr>
        <w:t xml:space="preserve">Signature of </w:t>
      </w:r>
      <w:r w:rsidR="00D567C3" w:rsidRPr="001918FB">
        <w:rPr>
          <w:rFonts w:ascii="Times New Roman" w:hAnsi="Times New Roman" w:cs="Times New Roman"/>
        </w:rPr>
        <w:t>Official Authorized to Bind Vendor</w:t>
      </w:r>
      <w:r w:rsidRPr="001918FB">
        <w:rPr>
          <w:rFonts w:ascii="Times New Roman" w:hAnsi="Times New Roman" w:cs="Times New Roman"/>
        </w:rPr>
        <w:t>:</w:t>
      </w:r>
      <w:r w:rsidRPr="001918FB">
        <w:rPr>
          <w:rFonts w:ascii="Times New Roman" w:hAnsi="Times New Roman" w:cs="Times New Roman"/>
          <w:u w:val="single"/>
        </w:rPr>
        <w:tab/>
      </w:r>
      <w:r w:rsidRPr="001918FB">
        <w:rPr>
          <w:rFonts w:ascii="Times New Roman" w:hAnsi="Times New Roman" w:cs="Times New Roman"/>
          <w:u w:val="single"/>
        </w:rPr>
        <w:tab/>
      </w:r>
      <w:proofErr w:type="gramStart"/>
      <w:r w:rsidRPr="001918FB">
        <w:rPr>
          <w:rFonts w:ascii="Times New Roman" w:hAnsi="Times New Roman" w:cs="Times New Roman"/>
          <w:u w:val="single"/>
        </w:rPr>
        <w:tab/>
      </w:r>
      <w:r w:rsidR="00E664ED">
        <w:rPr>
          <w:rFonts w:ascii="Times New Roman" w:hAnsi="Times New Roman" w:cs="Times New Roman"/>
          <w:u w:val="single"/>
        </w:rPr>
        <w:t xml:space="preserve">  </w:t>
      </w:r>
      <w:r w:rsidRPr="001918FB">
        <w:rPr>
          <w:rFonts w:ascii="Times New Roman" w:hAnsi="Times New Roman" w:cs="Times New Roman"/>
          <w:u w:val="single"/>
        </w:rPr>
        <w:tab/>
      </w:r>
      <w:proofErr w:type="gramEnd"/>
      <w:r w:rsidRPr="001918FB">
        <w:rPr>
          <w:rFonts w:ascii="Times New Roman" w:hAnsi="Times New Roman" w:cs="Times New Roman"/>
          <w:u w:val="single"/>
        </w:rPr>
        <w:tab/>
      </w:r>
      <w:r w:rsidRPr="001918FB">
        <w:rPr>
          <w:rFonts w:ascii="Times New Roman" w:hAnsi="Times New Roman" w:cs="Times New Roman"/>
          <w:u w:val="single"/>
        </w:rPr>
        <w:tab/>
      </w:r>
      <w:r w:rsidR="00324DAC" w:rsidRPr="001918FB">
        <w:rPr>
          <w:rFonts w:ascii="Times New Roman" w:hAnsi="Times New Roman" w:cs="Times New Roman"/>
          <w:u w:val="single"/>
        </w:rPr>
        <w:t>_</w:t>
      </w:r>
      <w:r w:rsidR="00E664ED">
        <w:rPr>
          <w:rFonts w:ascii="Times New Roman" w:hAnsi="Times New Roman" w:cs="Times New Roman"/>
          <w:u w:val="single"/>
        </w:rPr>
        <w:t xml:space="preserve">     </w:t>
      </w:r>
      <w:r w:rsidR="00324DAC" w:rsidRPr="001918FB">
        <w:rPr>
          <w:rFonts w:ascii="Times New Roman" w:hAnsi="Times New Roman" w:cs="Times New Roman"/>
          <w:u w:val="single"/>
        </w:rPr>
        <w:t>__________</w:t>
      </w:r>
    </w:p>
    <w:p w14:paraId="0FCDA9A4" w14:textId="77777777" w:rsidR="00324DAC" w:rsidRPr="001918FB" w:rsidRDefault="00324DAC" w:rsidP="001918FB">
      <w:pPr>
        <w:spacing w:after="120"/>
        <w:ind w:left="720"/>
        <w:rPr>
          <w:rFonts w:ascii="Times New Roman" w:hAnsi="Times New Roman" w:cs="Times New Roman"/>
        </w:rPr>
      </w:pPr>
    </w:p>
    <w:p w14:paraId="63D3AB82" w14:textId="5151B724" w:rsidR="008F0ABC" w:rsidRPr="001918FB" w:rsidRDefault="008F0ABC" w:rsidP="001918FB">
      <w:pPr>
        <w:spacing w:after="120"/>
        <w:ind w:left="720"/>
        <w:rPr>
          <w:rFonts w:ascii="Times New Roman" w:hAnsi="Times New Roman" w:cs="Times New Roman"/>
        </w:rPr>
      </w:pPr>
      <w:r w:rsidRPr="001918FB">
        <w:rPr>
          <w:rFonts w:ascii="Times New Roman" w:hAnsi="Times New Roman" w:cs="Times New Roman"/>
        </w:rPr>
        <w:t>Date:</w:t>
      </w:r>
      <w:r w:rsidRPr="001918FB">
        <w:rPr>
          <w:rFonts w:ascii="Times New Roman" w:hAnsi="Times New Roman" w:cs="Times New Roman"/>
          <w:color w:val="00B050"/>
        </w:rPr>
        <w:t xml:space="preserve"> </w:t>
      </w:r>
      <w:r w:rsidR="00324DAC" w:rsidRPr="001918FB">
        <w:rPr>
          <w:rFonts w:ascii="Times New Roman" w:hAnsi="Times New Roman" w:cs="Times New Roman"/>
        </w:rPr>
        <w:t>__________________________</w:t>
      </w:r>
    </w:p>
    <w:p w14:paraId="48979707" w14:textId="77777777" w:rsidR="008F0ABC" w:rsidRPr="001918FB" w:rsidRDefault="008F0ABC" w:rsidP="001918FB">
      <w:pPr>
        <w:pStyle w:val="BodyText2"/>
        <w:autoSpaceDE w:val="0"/>
        <w:autoSpaceDN w:val="0"/>
        <w:spacing w:line="240" w:lineRule="auto"/>
        <w:rPr>
          <w:rFonts w:ascii="Times New Roman" w:eastAsia="Calibri" w:hAnsi="Times New Roman"/>
          <w:b/>
          <w:bCs/>
        </w:rPr>
      </w:pPr>
    </w:p>
    <w:sectPr w:rsidR="008F0ABC" w:rsidRPr="001918FB" w:rsidSect="0054355E">
      <w:headerReference w:type="first" r:id="rId29"/>
      <w:type w:val="continuous"/>
      <w:pgSz w:w="12240" w:h="15840"/>
      <w:pgMar w:top="432"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564C67" w14:textId="77777777" w:rsidR="007659DF" w:rsidRDefault="007659DF" w:rsidP="00FE23B1">
      <w:pPr>
        <w:spacing w:after="0" w:line="240" w:lineRule="auto"/>
      </w:pPr>
      <w:r>
        <w:separator/>
      </w:r>
    </w:p>
  </w:endnote>
  <w:endnote w:type="continuationSeparator" w:id="0">
    <w:p w14:paraId="2762EA9E" w14:textId="77777777" w:rsidR="007659DF" w:rsidRDefault="007659DF" w:rsidP="00FE2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TimesNewRoman">
    <w:altName w:val="MS Mincho"/>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1112302"/>
      <w:docPartObj>
        <w:docPartGallery w:val="Page Numbers (Bottom of Page)"/>
        <w:docPartUnique/>
      </w:docPartObj>
    </w:sdtPr>
    <w:sdtEndPr>
      <w:rPr>
        <w:noProof/>
      </w:rPr>
    </w:sdtEndPr>
    <w:sdtContent>
      <w:p w14:paraId="166B7405" w14:textId="4FA4C288" w:rsidR="00546B5D" w:rsidRDefault="007659DF">
        <w:pPr>
          <w:pStyle w:val="Footer"/>
          <w:jc w:val="center"/>
        </w:pPr>
      </w:p>
    </w:sdtContent>
  </w:sdt>
  <w:p w14:paraId="6A1F6975" w14:textId="77777777" w:rsidR="00546B5D" w:rsidRDefault="00546B5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CFB60" w14:textId="04B3F605" w:rsidR="00546B5D" w:rsidRPr="00933C45" w:rsidRDefault="00546B5D">
    <w:pPr>
      <w:pStyle w:val="Footer"/>
      <w:jc w:val="center"/>
      <w:rPr>
        <w:rFonts w:ascii="Times New Roman" w:hAnsi="Times New Roman" w:cs="Times New Roman"/>
      </w:rPr>
    </w:pPr>
  </w:p>
  <w:p w14:paraId="2D725AF3" w14:textId="77777777" w:rsidR="00546B5D" w:rsidRDefault="00546B5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14044820"/>
      <w:docPartObj>
        <w:docPartGallery w:val="Page Numbers (Bottom of Page)"/>
        <w:docPartUnique/>
      </w:docPartObj>
    </w:sdtPr>
    <w:sdtEndPr>
      <w:rPr>
        <w:noProof/>
      </w:rPr>
    </w:sdtEndPr>
    <w:sdtContent>
      <w:p w14:paraId="42684852" w14:textId="1A4BA175" w:rsidR="00546B5D" w:rsidRDefault="00546B5D">
        <w:pPr>
          <w:pStyle w:val="Footer"/>
          <w:jc w:val="center"/>
        </w:pPr>
        <w:r w:rsidRPr="001C399B">
          <w:rPr>
            <w:rFonts w:ascii="Times New Roman" w:hAnsi="Times New Roman" w:cs="Times New Roman"/>
          </w:rPr>
          <w:fldChar w:fldCharType="begin"/>
        </w:r>
        <w:r w:rsidRPr="001C399B">
          <w:rPr>
            <w:rFonts w:ascii="Times New Roman" w:hAnsi="Times New Roman" w:cs="Times New Roman"/>
          </w:rPr>
          <w:instrText xml:space="preserve"> PAGE   \* MERGEFORMAT </w:instrText>
        </w:r>
        <w:r w:rsidRPr="001C399B">
          <w:rPr>
            <w:rFonts w:ascii="Times New Roman" w:hAnsi="Times New Roman" w:cs="Times New Roman"/>
          </w:rPr>
          <w:fldChar w:fldCharType="separate"/>
        </w:r>
        <w:r w:rsidRPr="001C399B">
          <w:rPr>
            <w:rFonts w:ascii="Times New Roman" w:hAnsi="Times New Roman" w:cs="Times New Roman"/>
            <w:noProof/>
          </w:rPr>
          <w:t>2</w:t>
        </w:r>
        <w:r w:rsidRPr="001C399B">
          <w:rPr>
            <w:rFonts w:ascii="Times New Roman" w:hAnsi="Times New Roman" w:cs="Times New Roman"/>
            <w:noProof/>
          </w:rPr>
          <w:fldChar w:fldCharType="end"/>
        </w:r>
      </w:p>
    </w:sdtContent>
  </w:sdt>
  <w:p w14:paraId="0610826D" w14:textId="77777777" w:rsidR="00546B5D" w:rsidRDefault="00546B5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C61618" w14:textId="77777777" w:rsidR="00546B5D" w:rsidRPr="00E42D8E" w:rsidRDefault="00546B5D">
    <w:pPr>
      <w:pStyle w:val="Footer"/>
      <w:jc w:val="right"/>
      <w:rPr>
        <w:sz w:val="16"/>
        <w:szCs w:val="16"/>
      </w:rPr>
    </w:pPr>
  </w:p>
  <w:p w14:paraId="284A937A" w14:textId="77777777" w:rsidR="00546B5D" w:rsidRPr="00E42D8E" w:rsidRDefault="00546B5D" w:rsidP="00A31CA8">
    <w:pPr>
      <w:pStyle w:val="Footer"/>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2111" w14:textId="77777777" w:rsidR="00546B5D" w:rsidRPr="00E42D8E" w:rsidRDefault="00546B5D">
    <w:pPr>
      <w:pStyle w:val="Footer"/>
      <w:jc w:val="right"/>
      <w:rPr>
        <w:sz w:val="16"/>
        <w:szCs w:val="16"/>
      </w:rPr>
    </w:pPr>
    <w:r w:rsidRPr="00E42D8E">
      <w:rPr>
        <w:sz w:val="16"/>
        <w:szCs w:val="16"/>
      </w:rPr>
      <w:fldChar w:fldCharType="begin"/>
    </w:r>
    <w:r w:rsidRPr="00E42D8E">
      <w:rPr>
        <w:sz w:val="16"/>
        <w:szCs w:val="16"/>
      </w:rPr>
      <w:instrText xml:space="preserve"> PAGE   \* MERGEFORMAT </w:instrText>
    </w:r>
    <w:r w:rsidRPr="00E42D8E">
      <w:rPr>
        <w:sz w:val="16"/>
        <w:szCs w:val="16"/>
      </w:rPr>
      <w:fldChar w:fldCharType="separate"/>
    </w:r>
    <w:r w:rsidRPr="00E42D8E">
      <w:rPr>
        <w:noProof/>
        <w:sz w:val="16"/>
        <w:szCs w:val="16"/>
      </w:rPr>
      <w:t>3</w:t>
    </w:r>
    <w:r w:rsidRPr="00E42D8E">
      <w:rPr>
        <w:noProof/>
        <w:sz w:val="16"/>
        <w:szCs w:val="16"/>
      </w:rPr>
      <w:fldChar w:fldCharType="end"/>
    </w:r>
  </w:p>
  <w:p w14:paraId="309E8EC6" w14:textId="77777777" w:rsidR="00546B5D" w:rsidRPr="00E42D8E" w:rsidRDefault="00546B5D" w:rsidP="00A31CA8">
    <w:pPr>
      <w:pStyle w:val="Footer"/>
      <w:rPr>
        <w:sz w:val="16"/>
        <w:szCs w:val="16"/>
      </w:rPr>
    </w:pPr>
    <w:r w:rsidRPr="00E42D8E">
      <w:rPr>
        <w:sz w:val="16"/>
        <w:szCs w:val="16"/>
      </w:rPr>
      <w:t>State of Illinois IFB</w:t>
    </w:r>
  </w:p>
  <w:p w14:paraId="4DD816AC" w14:textId="278361EB" w:rsidR="00546B5D" w:rsidRPr="00E42D8E" w:rsidRDefault="00546B5D" w:rsidP="00A31CA8">
    <w:pPr>
      <w:pStyle w:val="Footer"/>
      <w:rPr>
        <w:sz w:val="16"/>
        <w:szCs w:val="16"/>
      </w:rPr>
    </w:pPr>
    <w:r w:rsidRPr="00E42D8E">
      <w:rPr>
        <w:sz w:val="16"/>
        <w:szCs w:val="16"/>
      </w:rPr>
      <w:t>Contract:</w:t>
    </w:r>
    <w:r w:rsidR="009C72D0">
      <w:rPr>
        <w:sz w:val="16"/>
        <w:szCs w:val="16"/>
      </w:rPr>
      <w:t xml:space="preserve"> </w:t>
    </w:r>
    <w:r w:rsidRPr="00E42D8E">
      <w:rPr>
        <w:sz w:val="16"/>
        <w:szCs w:val="16"/>
      </w:rPr>
      <w:t>Description of Supplies and Services</w:t>
    </w:r>
  </w:p>
  <w:p w14:paraId="75EAAF08" w14:textId="77777777" w:rsidR="00546B5D" w:rsidRPr="00E42D8E" w:rsidRDefault="00546B5D" w:rsidP="00A31CA8">
    <w:pPr>
      <w:pStyle w:val="Footer"/>
      <w:rPr>
        <w:sz w:val="16"/>
        <w:szCs w:val="16"/>
      </w:rPr>
    </w:pPr>
    <w:r w:rsidRPr="00E42D8E">
      <w:rPr>
        <w:sz w:val="16"/>
        <w:szCs w:val="16"/>
      </w:rPr>
      <w:t>V. 14.1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D4FAA3" w14:textId="77777777" w:rsidR="00546B5D" w:rsidRPr="00E42D8E" w:rsidRDefault="00546B5D">
    <w:pPr>
      <w:pStyle w:val="Footer"/>
      <w:jc w:val="right"/>
      <w:rPr>
        <w:sz w:val="16"/>
        <w:szCs w:val="16"/>
      </w:rPr>
    </w:pPr>
  </w:p>
  <w:p w14:paraId="17A01430" w14:textId="77777777" w:rsidR="00546B5D" w:rsidRPr="00E42D8E" w:rsidRDefault="00546B5D" w:rsidP="00A31CA8">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9B436" w14:textId="77777777" w:rsidR="007659DF" w:rsidRDefault="007659DF" w:rsidP="00FE23B1">
      <w:pPr>
        <w:spacing w:after="0" w:line="240" w:lineRule="auto"/>
      </w:pPr>
      <w:r>
        <w:separator/>
      </w:r>
    </w:p>
  </w:footnote>
  <w:footnote w:type="continuationSeparator" w:id="0">
    <w:p w14:paraId="23467B61" w14:textId="77777777" w:rsidR="007659DF" w:rsidRDefault="007659DF" w:rsidP="00FE2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0571A" w14:textId="77777777" w:rsidR="00546B5D" w:rsidRPr="00E42D8E" w:rsidRDefault="00546B5D" w:rsidP="00A31CA8">
    <w:pPr>
      <w:pStyle w:val="ListParagraph"/>
      <w:spacing w:before="40"/>
      <w:ind w:left="0"/>
      <w:jc w:val="center"/>
      <w:rPr>
        <w:b/>
        <w:sz w:val="28"/>
        <w:szCs w:val="28"/>
      </w:rPr>
    </w:pPr>
  </w:p>
  <w:p w14:paraId="2F6A3B57" w14:textId="2C9C7FB3" w:rsidR="00546B5D" w:rsidRPr="00E42D8E" w:rsidRDefault="00B97CE1" w:rsidP="00A31CA8">
    <w:pPr>
      <w:pStyle w:val="ListParagraph"/>
      <w:spacing w:before="40"/>
      <w:ind w:left="0"/>
      <w:jc w:val="center"/>
      <w:rPr>
        <w:b/>
        <w:sz w:val="28"/>
        <w:szCs w:val="28"/>
      </w:rPr>
    </w:pPr>
    <w:r>
      <w:rPr>
        <w:b/>
        <w:sz w:val="28"/>
        <w:szCs w:val="28"/>
      </w:rPr>
      <w:t>STATE EMPLOYEES’</w:t>
    </w:r>
    <w:r w:rsidR="00546B5D">
      <w:rPr>
        <w:b/>
        <w:sz w:val="28"/>
        <w:szCs w:val="28"/>
      </w:rPr>
      <w:t xml:space="preserve"> RETIREMENT SYSTEM OF ILLINOIS</w:t>
    </w:r>
  </w:p>
  <w:p w14:paraId="0E4C6F14" w14:textId="77777777" w:rsidR="00383C4A" w:rsidRDefault="00546B5D" w:rsidP="00A31CA8">
    <w:pPr>
      <w:pStyle w:val="ListParagraph"/>
      <w:spacing w:before="40"/>
      <w:ind w:left="0"/>
      <w:jc w:val="center"/>
      <w:rPr>
        <w:b/>
        <w:sz w:val="28"/>
        <w:szCs w:val="28"/>
      </w:rPr>
    </w:pPr>
    <w:r w:rsidRPr="00E42D8E">
      <w:rPr>
        <w:b/>
        <w:sz w:val="28"/>
        <w:szCs w:val="28"/>
      </w:rPr>
      <w:t>CONTRACT</w:t>
    </w:r>
  </w:p>
  <w:p w14:paraId="07C92612" w14:textId="52A7B471" w:rsidR="00BD1867" w:rsidRPr="00FB2944" w:rsidRDefault="00383C4A" w:rsidP="00BD1867">
    <w:pPr>
      <w:pStyle w:val="ListParagraph"/>
      <w:spacing w:before="40"/>
      <w:ind w:left="0"/>
      <w:jc w:val="center"/>
      <w:rPr>
        <w:b/>
        <w:sz w:val="28"/>
        <w:szCs w:val="28"/>
      </w:rPr>
    </w:pPr>
    <w:r>
      <w:rPr>
        <w:b/>
        <w:sz w:val="28"/>
        <w:szCs w:val="28"/>
      </w:rPr>
      <w:t xml:space="preserve">for </w:t>
    </w:r>
    <w:r w:rsidR="009728E8">
      <w:rPr>
        <w:b/>
        <w:sz w:val="28"/>
        <w:szCs w:val="28"/>
      </w:rPr>
      <w:t xml:space="preserve">Medical </w:t>
    </w:r>
    <w:r w:rsidR="00DC68C1">
      <w:rPr>
        <w:b/>
        <w:sz w:val="28"/>
        <w:szCs w:val="28"/>
      </w:rPr>
      <w:t xml:space="preserve">and Psychiatric </w:t>
    </w:r>
    <w:r w:rsidR="009728E8">
      <w:rPr>
        <w:b/>
        <w:sz w:val="28"/>
        <w:szCs w:val="28"/>
      </w:rPr>
      <w:t>Document Review Services</w:t>
    </w:r>
  </w:p>
  <w:p w14:paraId="5DD7A348" w14:textId="591870C4" w:rsidR="00546B5D" w:rsidRPr="00E42D8E" w:rsidRDefault="00EA788B" w:rsidP="00A31CA8">
    <w:pPr>
      <w:pStyle w:val="Header"/>
      <w:spacing w:before="40"/>
      <w:jc w:val="center"/>
      <w:rPr>
        <w:color w:val="808080"/>
      </w:rPr>
    </w:pPr>
    <w:r w:rsidRPr="00F93AE3">
      <w:rPr>
        <w:rStyle w:val="PlaceholderText"/>
        <w:color w:val="000000"/>
      </w:rPr>
      <w:t>System Reference #</w:t>
    </w:r>
    <w:r w:rsidR="00C23190">
      <w:rPr>
        <w:rStyle w:val="PlaceholderText"/>
        <w:color w:val="000000"/>
      </w:rPr>
      <w:t xml:space="preserve"> </w:t>
    </w:r>
    <w:r w:rsidR="00F93AE3">
      <w:rPr>
        <w:rStyle w:val="PlaceholderText"/>
        <w:color w:val="000000"/>
      </w:rPr>
      <w:t>2</w:t>
    </w:r>
    <w:r w:rsidR="009728E8">
      <w:rPr>
        <w:rStyle w:val="PlaceholderText"/>
        <w:color w:val="000000"/>
      </w:rPr>
      <w:t>6</w:t>
    </w:r>
    <w:r w:rsidR="00FA246F">
      <w:rPr>
        <w:rStyle w:val="PlaceholderText"/>
        <w:color w:val="000000"/>
      </w:rPr>
      <w:t>002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3160BB" w14:textId="77777777" w:rsidR="00546B5D" w:rsidRPr="00E42D8E" w:rsidRDefault="00546B5D" w:rsidP="00A31CA8">
    <w:pPr>
      <w:pStyle w:val="Header"/>
      <w:spacing w:before="40"/>
      <w:jc w:val="center"/>
      <w:rPr>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C96C0" w14:textId="77777777" w:rsidR="00546B5D" w:rsidRPr="003171DE" w:rsidRDefault="00546B5D" w:rsidP="003171DE">
    <w:pPr>
      <w:pStyle w:val="Header"/>
      <w:rPr>
        <w:rStyle w:val="PlaceholderText"/>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1" w15:restartNumberingAfterBreak="0">
    <w:nsid w:val="02906DFE"/>
    <w:multiLevelType w:val="multilevel"/>
    <w:tmpl w:val="0E287C1A"/>
    <w:lvl w:ilvl="0">
      <w:start w:val="2"/>
      <w:numFmt w:val="decimal"/>
      <w:lvlText w:val="%1"/>
      <w:lvlJc w:val="left"/>
      <w:pPr>
        <w:ind w:left="435" w:hanging="435"/>
      </w:pPr>
      <w:rPr>
        <w:rFonts w:cs="Calibri" w:hint="default"/>
      </w:rPr>
    </w:lvl>
    <w:lvl w:ilvl="1">
      <w:start w:val="3"/>
      <w:numFmt w:val="decimal"/>
      <w:lvlText w:val="%1.%2"/>
      <w:lvlJc w:val="left"/>
      <w:pPr>
        <w:ind w:left="1155" w:hanging="435"/>
      </w:pPr>
      <w:rPr>
        <w:rFonts w:cs="Calibri" w:hint="default"/>
      </w:rPr>
    </w:lvl>
    <w:lvl w:ilvl="2">
      <w:start w:val="1"/>
      <w:numFmt w:val="decimal"/>
      <w:lvlText w:val="%1.%2.%3"/>
      <w:lvlJc w:val="left"/>
      <w:pPr>
        <w:ind w:left="2160" w:hanging="720"/>
      </w:pPr>
      <w:rPr>
        <w:rFonts w:cs="Calibri" w:hint="default"/>
      </w:rPr>
    </w:lvl>
    <w:lvl w:ilvl="3">
      <w:start w:val="1"/>
      <w:numFmt w:val="decimal"/>
      <w:lvlText w:val="%1.%2.%3.%4"/>
      <w:lvlJc w:val="left"/>
      <w:pPr>
        <w:ind w:left="2880" w:hanging="720"/>
      </w:pPr>
      <w:rPr>
        <w:rFonts w:cs="Calibri" w:hint="default"/>
      </w:rPr>
    </w:lvl>
    <w:lvl w:ilvl="4">
      <w:start w:val="1"/>
      <w:numFmt w:val="decimal"/>
      <w:lvlText w:val="%1.%2.%3.%4.%5"/>
      <w:lvlJc w:val="left"/>
      <w:pPr>
        <w:ind w:left="3960" w:hanging="1080"/>
      </w:pPr>
      <w:rPr>
        <w:rFonts w:cs="Calibri" w:hint="default"/>
      </w:rPr>
    </w:lvl>
    <w:lvl w:ilvl="5">
      <w:start w:val="1"/>
      <w:numFmt w:val="decimal"/>
      <w:lvlText w:val="%1.%2.%3.%4.%5.%6"/>
      <w:lvlJc w:val="left"/>
      <w:pPr>
        <w:ind w:left="4680" w:hanging="1080"/>
      </w:pPr>
      <w:rPr>
        <w:rFonts w:cs="Calibri" w:hint="default"/>
      </w:rPr>
    </w:lvl>
    <w:lvl w:ilvl="6">
      <w:start w:val="1"/>
      <w:numFmt w:val="decimal"/>
      <w:lvlText w:val="%1.%2.%3.%4.%5.%6.%7"/>
      <w:lvlJc w:val="left"/>
      <w:pPr>
        <w:ind w:left="5760" w:hanging="1440"/>
      </w:pPr>
      <w:rPr>
        <w:rFonts w:cs="Calibri" w:hint="default"/>
      </w:rPr>
    </w:lvl>
    <w:lvl w:ilvl="7">
      <w:start w:val="1"/>
      <w:numFmt w:val="decimal"/>
      <w:lvlText w:val="%1.%2.%3.%4.%5.%6.%7.%8"/>
      <w:lvlJc w:val="left"/>
      <w:pPr>
        <w:ind w:left="6480" w:hanging="1440"/>
      </w:pPr>
      <w:rPr>
        <w:rFonts w:cs="Calibri" w:hint="default"/>
      </w:rPr>
    </w:lvl>
    <w:lvl w:ilvl="8">
      <w:start w:val="1"/>
      <w:numFmt w:val="decimal"/>
      <w:lvlText w:val="%1.%2.%3.%4.%5.%6.%7.%8.%9"/>
      <w:lvlJc w:val="left"/>
      <w:pPr>
        <w:ind w:left="7560" w:hanging="1800"/>
      </w:pPr>
      <w:rPr>
        <w:rFonts w:cs="Calibri" w:hint="default"/>
      </w:rPr>
    </w:lvl>
  </w:abstractNum>
  <w:abstractNum w:abstractNumId="2" w15:restartNumberingAfterBreak="0">
    <w:nsid w:val="04FA1F82"/>
    <w:multiLevelType w:val="hybridMultilevel"/>
    <w:tmpl w:val="EAB81488"/>
    <w:lvl w:ilvl="0" w:tplc="1F8A4238">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 w15:restartNumberingAfterBreak="0">
    <w:nsid w:val="0A8F37BE"/>
    <w:multiLevelType w:val="hybridMultilevel"/>
    <w:tmpl w:val="4D5A0082"/>
    <w:lvl w:ilvl="0" w:tplc="E0C694C0">
      <w:start w:val="1"/>
      <w:numFmt w:val="lowerLetter"/>
      <w:lvlText w:val="%1."/>
      <w:lvlJc w:val="left"/>
      <w:pPr>
        <w:ind w:left="2160" w:hanging="360"/>
      </w:pPr>
    </w:lvl>
    <w:lvl w:ilvl="1" w:tplc="05782A30">
      <w:start w:val="1"/>
      <w:numFmt w:val="lowerLetter"/>
      <w:lvlText w:val="%2."/>
      <w:lvlJc w:val="left"/>
      <w:pPr>
        <w:ind w:left="2160" w:hanging="360"/>
      </w:pPr>
    </w:lvl>
    <w:lvl w:ilvl="2" w:tplc="003E8AAE">
      <w:start w:val="1"/>
      <w:numFmt w:val="lowerLetter"/>
      <w:lvlText w:val="%3."/>
      <w:lvlJc w:val="left"/>
      <w:pPr>
        <w:ind w:left="2160" w:hanging="360"/>
      </w:pPr>
    </w:lvl>
    <w:lvl w:ilvl="3" w:tplc="AEDA8968">
      <w:start w:val="1"/>
      <w:numFmt w:val="lowerLetter"/>
      <w:lvlText w:val="%4."/>
      <w:lvlJc w:val="left"/>
      <w:pPr>
        <w:ind w:left="2160" w:hanging="360"/>
      </w:pPr>
    </w:lvl>
    <w:lvl w:ilvl="4" w:tplc="F09632DC">
      <w:start w:val="1"/>
      <w:numFmt w:val="lowerLetter"/>
      <w:lvlText w:val="%5."/>
      <w:lvlJc w:val="left"/>
      <w:pPr>
        <w:ind w:left="2160" w:hanging="360"/>
      </w:pPr>
    </w:lvl>
    <w:lvl w:ilvl="5" w:tplc="7A20BC76">
      <w:start w:val="1"/>
      <w:numFmt w:val="lowerLetter"/>
      <w:lvlText w:val="%6."/>
      <w:lvlJc w:val="left"/>
      <w:pPr>
        <w:ind w:left="2160" w:hanging="360"/>
      </w:pPr>
    </w:lvl>
    <w:lvl w:ilvl="6" w:tplc="808A8AF2">
      <w:start w:val="1"/>
      <w:numFmt w:val="lowerLetter"/>
      <w:lvlText w:val="%7."/>
      <w:lvlJc w:val="left"/>
      <w:pPr>
        <w:ind w:left="2160" w:hanging="360"/>
      </w:pPr>
    </w:lvl>
    <w:lvl w:ilvl="7" w:tplc="E72AF1E0">
      <w:start w:val="1"/>
      <w:numFmt w:val="lowerLetter"/>
      <w:lvlText w:val="%8."/>
      <w:lvlJc w:val="left"/>
      <w:pPr>
        <w:ind w:left="2160" w:hanging="360"/>
      </w:pPr>
    </w:lvl>
    <w:lvl w:ilvl="8" w:tplc="C8563DBE">
      <w:start w:val="1"/>
      <w:numFmt w:val="lowerLetter"/>
      <w:lvlText w:val="%9."/>
      <w:lvlJc w:val="left"/>
      <w:pPr>
        <w:ind w:left="2160" w:hanging="360"/>
      </w:pPr>
    </w:lvl>
  </w:abstractNum>
  <w:abstractNum w:abstractNumId="4" w15:restartNumberingAfterBreak="0">
    <w:nsid w:val="0C8B508F"/>
    <w:multiLevelType w:val="hybridMultilevel"/>
    <w:tmpl w:val="F21A7516"/>
    <w:lvl w:ilvl="0" w:tplc="E80A5C00">
      <w:start w:val="1"/>
      <w:numFmt w:val="upperLetter"/>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0E870E1E"/>
    <w:multiLevelType w:val="hybridMultilevel"/>
    <w:tmpl w:val="983227D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9143F0"/>
    <w:multiLevelType w:val="hybridMultilevel"/>
    <w:tmpl w:val="B2CA8D62"/>
    <w:lvl w:ilvl="0" w:tplc="721C009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4633EA3"/>
    <w:multiLevelType w:val="multilevel"/>
    <w:tmpl w:val="4750482E"/>
    <w:lvl w:ilvl="0">
      <w:start w:val="5"/>
      <w:numFmt w:val="decimal"/>
      <w:lvlText w:val="%1."/>
      <w:lvlJc w:val="left"/>
      <w:pPr>
        <w:ind w:left="360" w:hanging="360"/>
      </w:pPr>
      <w:rPr>
        <w:rFonts w:hint="default"/>
        <w:sz w:val="24"/>
        <w:szCs w:val="24"/>
      </w:rPr>
    </w:lvl>
    <w:lvl w:ilvl="1">
      <w:start w:val="1"/>
      <w:numFmt w:val="decimal"/>
      <w:lvlText w:val="5.%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95D459E"/>
    <w:multiLevelType w:val="hybridMultilevel"/>
    <w:tmpl w:val="42F4F738"/>
    <w:lvl w:ilvl="0" w:tplc="A0BE2C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87573D"/>
    <w:multiLevelType w:val="hybridMultilevel"/>
    <w:tmpl w:val="EE2CB786"/>
    <w:lvl w:ilvl="0" w:tplc="E1C61A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C7035B4"/>
    <w:multiLevelType w:val="hybridMultilevel"/>
    <w:tmpl w:val="68366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493B06"/>
    <w:multiLevelType w:val="hybridMultilevel"/>
    <w:tmpl w:val="F4B8DA46"/>
    <w:lvl w:ilvl="0" w:tplc="AB78C6E6">
      <w:start w:val="1"/>
      <w:numFmt w:val="lowerRoman"/>
      <w:lvlText w:val="(%1)"/>
      <w:lvlJc w:val="left"/>
      <w:pPr>
        <w:ind w:left="3330" w:hanging="720"/>
      </w:pPr>
      <w:rPr>
        <w:rFonts w:hint="default"/>
      </w:rPr>
    </w:lvl>
    <w:lvl w:ilvl="1" w:tplc="04090019" w:tentative="1">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12" w15:restartNumberingAfterBreak="0">
    <w:nsid w:val="1D964400"/>
    <w:multiLevelType w:val="multilevel"/>
    <w:tmpl w:val="F1A84D7E"/>
    <w:lvl w:ilvl="0">
      <w:start w:val="4"/>
      <w:numFmt w:val="decimal"/>
      <w:lvlText w:val="%1."/>
      <w:lvlJc w:val="left"/>
      <w:pPr>
        <w:ind w:left="360" w:hanging="360"/>
      </w:pPr>
      <w:rPr>
        <w:rFonts w:hint="default"/>
        <w:sz w:val="24"/>
        <w:szCs w:val="24"/>
      </w:rPr>
    </w:lvl>
    <w:lvl w:ilvl="1">
      <w:start w:val="4"/>
      <w:numFmt w:val="decimal"/>
      <w:lvlText w:val="5.%2."/>
      <w:lvlJc w:val="left"/>
      <w:pPr>
        <w:ind w:left="1350" w:hanging="360"/>
      </w:pPr>
      <w:rPr>
        <w:rFonts w:hint="default"/>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DEB64F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E374844"/>
    <w:multiLevelType w:val="hybridMultilevel"/>
    <w:tmpl w:val="5C5481E8"/>
    <w:lvl w:ilvl="0" w:tplc="45900A7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11C4CAEC">
      <w:start w:val="3"/>
      <w:numFmt w:val="upperRoman"/>
      <w:lvlText w:val="%5&gt;"/>
      <w:lvlJc w:val="left"/>
      <w:pPr>
        <w:ind w:left="3960" w:hanging="72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E380CC3"/>
    <w:multiLevelType w:val="hybridMultilevel"/>
    <w:tmpl w:val="0010C502"/>
    <w:lvl w:ilvl="0" w:tplc="E5184AC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F3314F0"/>
    <w:multiLevelType w:val="hybridMultilevel"/>
    <w:tmpl w:val="3754DE5E"/>
    <w:lvl w:ilvl="0" w:tplc="5D92355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7" w15:restartNumberingAfterBreak="0">
    <w:nsid w:val="208429CF"/>
    <w:multiLevelType w:val="hybridMultilevel"/>
    <w:tmpl w:val="4BE87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A51D51"/>
    <w:multiLevelType w:val="hybridMultilevel"/>
    <w:tmpl w:val="D482FFB6"/>
    <w:lvl w:ilvl="0" w:tplc="D4F40E5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2012C21"/>
    <w:multiLevelType w:val="hybridMultilevel"/>
    <w:tmpl w:val="F8184744"/>
    <w:lvl w:ilvl="0" w:tplc="3A96EC32">
      <w:start w:val="1"/>
      <w:numFmt w:val="upperLetter"/>
      <w:lvlText w:val="%1."/>
      <w:lvlJc w:val="left"/>
      <w:pPr>
        <w:ind w:left="1800" w:hanging="360"/>
      </w:pPr>
      <w:rPr>
        <w:rFonts w:asciiTheme="minorHAnsi" w:hAnsiTheme="minorHAnsi" w:cstheme="minorHAnsi"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229B59A2"/>
    <w:multiLevelType w:val="multilevel"/>
    <w:tmpl w:val="0409001D"/>
    <w:styleLink w:val="Style4"/>
    <w:lvl w:ilvl="0">
      <w:start w:val="1"/>
      <w:numFmt w:val="upperLetter"/>
      <w:lvlText w:val="%1"/>
      <w:lvlJc w:val="left"/>
      <w:pPr>
        <w:ind w:left="360" w:hanging="360"/>
      </w:pPr>
      <w:rPr>
        <w:rFonts w:ascii="Calibri" w:hAnsi="Calibr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63D1A1B"/>
    <w:multiLevelType w:val="hybridMultilevel"/>
    <w:tmpl w:val="97983F68"/>
    <w:lvl w:ilvl="0" w:tplc="23B2CB6C">
      <w:start w:val="1"/>
      <w:numFmt w:val="lowerRoman"/>
      <w:lvlText w:val="(%1)"/>
      <w:lvlJc w:val="left"/>
      <w:pPr>
        <w:ind w:left="3240" w:hanging="72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3" w15:restartNumberingAfterBreak="0">
    <w:nsid w:val="288D7351"/>
    <w:multiLevelType w:val="multilevel"/>
    <w:tmpl w:val="6824ADFE"/>
    <w:lvl w:ilvl="0">
      <w:start w:val="1"/>
      <w:numFmt w:val="upperRoman"/>
      <w:pStyle w:val="Heading1"/>
      <w:lvlText w:val="%1."/>
      <w:lvlJc w:val="left"/>
      <w:pPr>
        <w:ind w:left="1080" w:hanging="720"/>
      </w:pPr>
      <w:rPr>
        <w:rFonts w:hint="default"/>
      </w:rPr>
    </w:lvl>
    <w:lvl w:ilvl="1">
      <w:start w:val="1"/>
      <w:numFmt w:val="decimal"/>
      <w:lvlText w:val="%2."/>
      <w:lvlJc w:val="left"/>
      <w:pPr>
        <w:ind w:left="720" w:hanging="360"/>
      </w:pPr>
      <w:rPr>
        <w:b w:val="0"/>
        <w:bCs/>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4" w15:restartNumberingAfterBreak="0">
    <w:nsid w:val="29294CB0"/>
    <w:multiLevelType w:val="hybridMultilevel"/>
    <w:tmpl w:val="73282150"/>
    <w:lvl w:ilvl="0" w:tplc="FFFFFFFF">
      <w:start w:val="1"/>
      <w:numFmt w:val="decimal"/>
      <w:lvlText w:val="(%1)"/>
      <w:lvlJc w:val="left"/>
      <w:pPr>
        <w:ind w:left="1440" w:hanging="72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5"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303E02E9"/>
    <w:multiLevelType w:val="hybridMultilevel"/>
    <w:tmpl w:val="036EF3D8"/>
    <w:lvl w:ilvl="0" w:tplc="E3222000">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8" w15:restartNumberingAfterBreak="0">
    <w:nsid w:val="30560454"/>
    <w:multiLevelType w:val="hybridMultilevel"/>
    <w:tmpl w:val="86F4BB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Calibri" w:hAnsi="Calibri" w:cs="Calibr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15:restartNumberingAfterBreak="0">
    <w:nsid w:val="33033454"/>
    <w:multiLevelType w:val="hybridMultilevel"/>
    <w:tmpl w:val="390606CA"/>
    <w:lvl w:ilvl="0" w:tplc="491289A0">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46837D5"/>
    <w:multiLevelType w:val="hybridMultilevel"/>
    <w:tmpl w:val="C8B42D60"/>
    <w:lvl w:ilvl="0" w:tplc="D2022222">
      <w:start w:val="1"/>
      <w:numFmt w:val="lowerRoman"/>
      <w:lvlText w:val="(%1)"/>
      <w:lvlJc w:val="left"/>
      <w:pPr>
        <w:ind w:left="4050" w:hanging="72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2" w15:restartNumberingAfterBreak="0">
    <w:nsid w:val="34DC0DE4"/>
    <w:multiLevelType w:val="hybridMultilevel"/>
    <w:tmpl w:val="13608F04"/>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4" w15:restartNumberingAfterBreak="0">
    <w:nsid w:val="3CDE58CD"/>
    <w:multiLevelType w:val="hybridMultilevel"/>
    <w:tmpl w:val="935CA252"/>
    <w:lvl w:ilvl="0" w:tplc="AE4E761C">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3D8605AA"/>
    <w:multiLevelType w:val="hybridMultilevel"/>
    <w:tmpl w:val="048CA780"/>
    <w:lvl w:ilvl="0" w:tplc="1EA624E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15:restartNumberingAfterBreak="0">
    <w:nsid w:val="3DBE6D1B"/>
    <w:multiLevelType w:val="hybridMultilevel"/>
    <w:tmpl w:val="FAE8545E"/>
    <w:lvl w:ilvl="0" w:tplc="077EBB84">
      <w:start w:val="1"/>
      <w:numFmt w:val="decimal"/>
      <w:lvlText w:val="(%1)"/>
      <w:lvlJc w:val="left"/>
      <w:pPr>
        <w:tabs>
          <w:tab w:val="num" w:pos="720"/>
        </w:tabs>
        <w:ind w:left="720" w:hanging="360"/>
      </w:pPr>
      <w:rPr>
        <w:rFonts w:ascii="Times New Roman" w:eastAsia="Times New Roman" w:hAnsi="Times New Roman" w:cs="Times New Roman"/>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3FEA337C"/>
    <w:multiLevelType w:val="hybridMultilevel"/>
    <w:tmpl w:val="C424141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464355"/>
    <w:multiLevelType w:val="hybridMultilevel"/>
    <w:tmpl w:val="27F06D1E"/>
    <w:lvl w:ilvl="0" w:tplc="A8E85E0A">
      <w:start w:val="1"/>
      <w:numFmt w:val="lowerRoman"/>
      <w:lvlText w:val="(%1)"/>
      <w:lvlJc w:val="left"/>
      <w:pPr>
        <w:ind w:left="6480" w:hanging="720"/>
      </w:pPr>
      <w:rPr>
        <w:rFonts w:cs="Times New Roman" w:hint="default"/>
      </w:rPr>
    </w:lvl>
    <w:lvl w:ilvl="1" w:tplc="04090019" w:tentative="1">
      <w:start w:val="1"/>
      <w:numFmt w:val="lowerLetter"/>
      <w:lvlText w:val="%2."/>
      <w:lvlJc w:val="left"/>
      <w:pPr>
        <w:ind w:left="6840" w:hanging="360"/>
      </w:pPr>
    </w:lvl>
    <w:lvl w:ilvl="2" w:tplc="0409001B" w:tentative="1">
      <w:start w:val="1"/>
      <w:numFmt w:val="lowerRoman"/>
      <w:lvlText w:val="%3."/>
      <w:lvlJc w:val="right"/>
      <w:pPr>
        <w:ind w:left="7560" w:hanging="180"/>
      </w:pPr>
    </w:lvl>
    <w:lvl w:ilvl="3" w:tplc="0409000F" w:tentative="1">
      <w:start w:val="1"/>
      <w:numFmt w:val="decimal"/>
      <w:lvlText w:val="%4."/>
      <w:lvlJc w:val="left"/>
      <w:pPr>
        <w:ind w:left="8280" w:hanging="360"/>
      </w:pPr>
    </w:lvl>
    <w:lvl w:ilvl="4" w:tplc="04090019" w:tentative="1">
      <w:start w:val="1"/>
      <w:numFmt w:val="lowerLetter"/>
      <w:lvlText w:val="%5."/>
      <w:lvlJc w:val="left"/>
      <w:pPr>
        <w:ind w:left="9000" w:hanging="360"/>
      </w:pPr>
    </w:lvl>
    <w:lvl w:ilvl="5" w:tplc="0409001B" w:tentative="1">
      <w:start w:val="1"/>
      <w:numFmt w:val="lowerRoman"/>
      <w:lvlText w:val="%6."/>
      <w:lvlJc w:val="right"/>
      <w:pPr>
        <w:ind w:left="9720" w:hanging="180"/>
      </w:pPr>
    </w:lvl>
    <w:lvl w:ilvl="6" w:tplc="0409000F" w:tentative="1">
      <w:start w:val="1"/>
      <w:numFmt w:val="decimal"/>
      <w:lvlText w:val="%7."/>
      <w:lvlJc w:val="left"/>
      <w:pPr>
        <w:ind w:left="10440" w:hanging="360"/>
      </w:pPr>
    </w:lvl>
    <w:lvl w:ilvl="7" w:tplc="04090019" w:tentative="1">
      <w:start w:val="1"/>
      <w:numFmt w:val="lowerLetter"/>
      <w:lvlText w:val="%8."/>
      <w:lvlJc w:val="left"/>
      <w:pPr>
        <w:ind w:left="11160" w:hanging="360"/>
      </w:pPr>
    </w:lvl>
    <w:lvl w:ilvl="8" w:tplc="0409001B" w:tentative="1">
      <w:start w:val="1"/>
      <w:numFmt w:val="lowerRoman"/>
      <w:lvlText w:val="%9."/>
      <w:lvlJc w:val="right"/>
      <w:pPr>
        <w:ind w:left="11880" w:hanging="180"/>
      </w:pPr>
    </w:lvl>
  </w:abstractNum>
  <w:abstractNum w:abstractNumId="39" w15:restartNumberingAfterBreak="0">
    <w:nsid w:val="43640DBE"/>
    <w:multiLevelType w:val="hybridMultilevel"/>
    <w:tmpl w:val="EAB81488"/>
    <w:lvl w:ilvl="0" w:tplc="FFFFFFFF">
      <w:start w:val="1"/>
      <w:numFmt w:val="lowerLetter"/>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40" w15:restartNumberingAfterBreak="0">
    <w:nsid w:val="48BA48B5"/>
    <w:multiLevelType w:val="multilevel"/>
    <w:tmpl w:val="1FB60A76"/>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4.2.%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4.1.%9"/>
      <w:lvlJc w:val="left"/>
      <w:pPr>
        <w:ind w:left="2520" w:hanging="360"/>
      </w:pPr>
      <w:rPr>
        <w:rFonts w:hint="default"/>
      </w:rPr>
    </w:lvl>
  </w:abstractNum>
  <w:abstractNum w:abstractNumId="41" w15:restartNumberingAfterBreak="0">
    <w:nsid w:val="4B9A07CE"/>
    <w:multiLevelType w:val="hybridMultilevel"/>
    <w:tmpl w:val="50EE4B84"/>
    <w:lvl w:ilvl="0" w:tplc="E2E62F1A">
      <w:start w:val="1"/>
      <w:numFmt w:val="lowerRoman"/>
      <w:lvlText w:val="(%1)"/>
      <w:lvlJc w:val="left"/>
      <w:pPr>
        <w:ind w:left="2160" w:hanging="720"/>
      </w:pPr>
      <w:rPr>
        <w:rFonts w:cs="Times New Roman"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2" w15:restartNumberingAfterBreak="0">
    <w:nsid w:val="4C4F39D3"/>
    <w:multiLevelType w:val="multilevel"/>
    <w:tmpl w:val="40DCC24C"/>
    <w:lvl w:ilvl="0">
      <w:start w:val="1"/>
      <w:numFmt w:val="decimal"/>
      <w:lvlText w:val="%1."/>
      <w:lvlJc w:val="left"/>
      <w:pPr>
        <w:tabs>
          <w:tab w:val="num" w:pos="1440"/>
        </w:tabs>
        <w:ind w:left="0" w:firstLine="720"/>
      </w:pPr>
      <w:rPr>
        <w:rFonts w:hint="default"/>
        <w:color w:val="000000"/>
      </w:rPr>
    </w:lvl>
    <w:lvl w:ilvl="1">
      <w:start w:val="1"/>
      <w:numFmt w:val="lowerLetter"/>
      <w:lvlText w:val="(%2)"/>
      <w:lvlJc w:val="left"/>
      <w:pPr>
        <w:tabs>
          <w:tab w:val="num" w:pos="2160"/>
        </w:tabs>
        <w:ind w:left="720" w:firstLine="720"/>
      </w:pPr>
      <w:rPr>
        <w:rFonts w:hint="default"/>
        <w:color w:val="000000"/>
      </w:rPr>
    </w:lvl>
    <w:lvl w:ilvl="2">
      <w:start w:val="1"/>
      <w:numFmt w:val="lowerRoman"/>
      <w:lvlText w:val="(%3)"/>
      <w:lvlJc w:val="left"/>
      <w:pPr>
        <w:tabs>
          <w:tab w:val="num" w:pos="2880"/>
        </w:tabs>
        <w:ind w:left="1440" w:firstLine="720"/>
      </w:pPr>
      <w:rPr>
        <w:rFonts w:hint="default"/>
        <w:color w:val="000000"/>
      </w:rPr>
    </w:lvl>
    <w:lvl w:ilvl="3">
      <w:start w:val="1"/>
      <w:numFmt w:val="upperLetter"/>
      <w:lvlText w:val="(%4)"/>
      <w:lvlJc w:val="left"/>
      <w:pPr>
        <w:tabs>
          <w:tab w:val="num" w:pos="3600"/>
        </w:tabs>
        <w:ind w:left="2160" w:firstLine="720"/>
      </w:pPr>
      <w:rPr>
        <w:rFonts w:hint="default"/>
      </w:rPr>
    </w:lvl>
    <w:lvl w:ilvl="4">
      <w:start w:val="1"/>
      <w:numFmt w:val="none"/>
      <w:lvlText w:val=""/>
      <w:lvlJc w:val="left"/>
      <w:pPr>
        <w:tabs>
          <w:tab w:val="num" w:pos="3600"/>
        </w:tabs>
        <w:ind w:left="4320" w:hanging="720"/>
      </w:pPr>
      <w:rPr>
        <w:rFonts w:hint="default"/>
        <w:color w:val="000000"/>
      </w:rPr>
    </w:lvl>
    <w:lvl w:ilvl="5">
      <w:start w:val="1"/>
      <w:numFmt w:val="none"/>
      <w:lvlText w:val=""/>
      <w:lvlJc w:val="left"/>
      <w:pPr>
        <w:tabs>
          <w:tab w:val="num" w:pos="4320"/>
        </w:tabs>
        <w:ind w:left="5040" w:hanging="720"/>
      </w:pPr>
      <w:rPr>
        <w:rFonts w:hint="default"/>
      </w:rPr>
    </w:lvl>
    <w:lvl w:ilvl="6">
      <w:start w:val="1"/>
      <w:numFmt w:val="none"/>
      <w:lvlText w:val=""/>
      <w:lvlJc w:val="left"/>
      <w:pPr>
        <w:tabs>
          <w:tab w:val="num" w:pos="5040"/>
        </w:tabs>
        <w:ind w:left="5760" w:hanging="720"/>
      </w:pPr>
      <w:rPr>
        <w:rFonts w:hint="default"/>
      </w:rPr>
    </w:lvl>
    <w:lvl w:ilvl="7">
      <w:start w:val="1"/>
      <w:numFmt w:val="none"/>
      <w:lvlText w:val=""/>
      <w:lvlJc w:val="left"/>
      <w:pPr>
        <w:tabs>
          <w:tab w:val="num" w:pos="5760"/>
        </w:tabs>
        <w:ind w:left="6480" w:hanging="720"/>
      </w:pPr>
      <w:rPr>
        <w:rFonts w:hint="default"/>
      </w:rPr>
    </w:lvl>
    <w:lvl w:ilvl="8">
      <w:start w:val="1"/>
      <w:numFmt w:val="none"/>
      <w:lvlText w:val=""/>
      <w:lvlJc w:val="left"/>
      <w:pPr>
        <w:tabs>
          <w:tab w:val="num" w:pos="6480"/>
        </w:tabs>
        <w:ind w:left="7200" w:hanging="720"/>
      </w:pPr>
      <w:rPr>
        <w:rFonts w:hint="default"/>
      </w:rPr>
    </w:lvl>
  </w:abstractNum>
  <w:abstractNum w:abstractNumId="43"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4F577E50"/>
    <w:multiLevelType w:val="hybridMultilevel"/>
    <w:tmpl w:val="C8B42D60"/>
    <w:lvl w:ilvl="0" w:tplc="FFFFFFFF">
      <w:start w:val="1"/>
      <w:numFmt w:val="lowerRoman"/>
      <w:lvlText w:val="(%1)"/>
      <w:lvlJc w:val="left"/>
      <w:pPr>
        <w:ind w:left="4050" w:hanging="720"/>
      </w:pPr>
      <w:rPr>
        <w:rFonts w:hint="default"/>
      </w:rPr>
    </w:lvl>
    <w:lvl w:ilvl="1" w:tplc="FFFFFFFF" w:tentative="1">
      <w:start w:val="1"/>
      <w:numFmt w:val="lowerLetter"/>
      <w:lvlText w:val="%2."/>
      <w:lvlJc w:val="left"/>
      <w:pPr>
        <w:ind w:left="4410" w:hanging="360"/>
      </w:pPr>
    </w:lvl>
    <w:lvl w:ilvl="2" w:tplc="FFFFFFFF" w:tentative="1">
      <w:start w:val="1"/>
      <w:numFmt w:val="lowerRoman"/>
      <w:lvlText w:val="%3."/>
      <w:lvlJc w:val="right"/>
      <w:pPr>
        <w:ind w:left="5130" w:hanging="180"/>
      </w:pPr>
    </w:lvl>
    <w:lvl w:ilvl="3" w:tplc="FFFFFFFF" w:tentative="1">
      <w:start w:val="1"/>
      <w:numFmt w:val="decimal"/>
      <w:lvlText w:val="%4."/>
      <w:lvlJc w:val="left"/>
      <w:pPr>
        <w:ind w:left="5850" w:hanging="360"/>
      </w:pPr>
    </w:lvl>
    <w:lvl w:ilvl="4" w:tplc="FFFFFFFF" w:tentative="1">
      <w:start w:val="1"/>
      <w:numFmt w:val="lowerLetter"/>
      <w:lvlText w:val="%5."/>
      <w:lvlJc w:val="left"/>
      <w:pPr>
        <w:ind w:left="6570" w:hanging="360"/>
      </w:pPr>
    </w:lvl>
    <w:lvl w:ilvl="5" w:tplc="FFFFFFFF" w:tentative="1">
      <w:start w:val="1"/>
      <w:numFmt w:val="lowerRoman"/>
      <w:lvlText w:val="%6."/>
      <w:lvlJc w:val="right"/>
      <w:pPr>
        <w:ind w:left="7290" w:hanging="180"/>
      </w:pPr>
    </w:lvl>
    <w:lvl w:ilvl="6" w:tplc="FFFFFFFF" w:tentative="1">
      <w:start w:val="1"/>
      <w:numFmt w:val="decimal"/>
      <w:lvlText w:val="%7."/>
      <w:lvlJc w:val="left"/>
      <w:pPr>
        <w:ind w:left="8010" w:hanging="360"/>
      </w:pPr>
    </w:lvl>
    <w:lvl w:ilvl="7" w:tplc="FFFFFFFF" w:tentative="1">
      <w:start w:val="1"/>
      <w:numFmt w:val="lowerLetter"/>
      <w:lvlText w:val="%8."/>
      <w:lvlJc w:val="left"/>
      <w:pPr>
        <w:ind w:left="8730" w:hanging="360"/>
      </w:pPr>
    </w:lvl>
    <w:lvl w:ilvl="8" w:tplc="FFFFFFFF" w:tentative="1">
      <w:start w:val="1"/>
      <w:numFmt w:val="lowerRoman"/>
      <w:lvlText w:val="%9."/>
      <w:lvlJc w:val="right"/>
      <w:pPr>
        <w:ind w:left="9450" w:hanging="180"/>
      </w:pPr>
    </w:lvl>
  </w:abstractNum>
  <w:abstractNum w:abstractNumId="45"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6" w15:restartNumberingAfterBreak="0">
    <w:nsid w:val="54A4649C"/>
    <w:multiLevelType w:val="hybridMultilevel"/>
    <w:tmpl w:val="DC7C1896"/>
    <w:lvl w:ilvl="0" w:tplc="75A84A3C">
      <w:start w:val="1"/>
      <w:numFmt w:val="decimal"/>
      <w:lvlText w:val="(%1)"/>
      <w:lvlJc w:val="left"/>
      <w:pPr>
        <w:ind w:left="1800" w:hanging="360"/>
      </w:pPr>
      <w:rPr>
        <w:rFonts w:hint="default"/>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7" w15:restartNumberingAfterBreak="0">
    <w:nsid w:val="54C60106"/>
    <w:multiLevelType w:val="hybridMultilevel"/>
    <w:tmpl w:val="D56A0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8ED555F"/>
    <w:multiLevelType w:val="multilevel"/>
    <w:tmpl w:val="23A4A5C6"/>
    <w:lvl w:ilvl="0">
      <w:start w:val="1"/>
      <w:numFmt w:val="decimal"/>
      <w:pStyle w:val="SFPara-Clause"/>
      <w:lvlText w:val="%1."/>
      <w:lvlJc w:val="left"/>
      <w:pPr>
        <w:ind w:left="360" w:hanging="360"/>
      </w:pPr>
      <w:rPr>
        <w:b w:val="0"/>
        <w:bCs/>
      </w:rPr>
    </w:lvl>
    <w:lvl w:ilvl="1">
      <w:start w:val="1"/>
      <w:numFmt w:val="decimal"/>
      <w:pStyle w:val="SFPara-Clause-nonum"/>
      <w:lvlText w:val="%1.%2."/>
      <w:lvlJc w:val="left"/>
      <w:pPr>
        <w:ind w:left="792" w:hanging="432"/>
      </w:pPr>
      <w:rPr>
        <w:b w:val="0"/>
        <w:bCs w:val="0"/>
      </w:rPr>
    </w:lvl>
    <w:lvl w:ilvl="2">
      <w:start w:val="1"/>
      <w:numFmt w:val="decimal"/>
      <w:pStyle w:val="SFParasubclause1"/>
      <w:lvlText w:val="%1.%2.%3."/>
      <w:lvlJc w:val="left"/>
      <w:pPr>
        <w:ind w:left="1224" w:hanging="504"/>
      </w:pPr>
      <w:rPr>
        <w:rFonts w:hint="default"/>
        <w:b w:val="0"/>
        <w:bCs w:val="0"/>
        <w:i w:val="0"/>
        <w:color w:val="000000"/>
        <w:sz w:val="22"/>
        <w:szCs w:val="22"/>
      </w:rPr>
    </w:lvl>
    <w:lvl w:ilvl="3">
      <w:start w:val="1"/>
      <w:numFmt w:val="decimal"/>
      <w:pStyle w:val="SFParasubclause1-nonum"/>
      <w:lvlText w:val="%1.%2.%3.%4."/>
      <w:lvlJc w:val="left"/>
      <w:pPr>
        <w:ind w:left="1728" w:hanging="648"/>
      </w:pPr>
      <w:rPr>
        <w:rFonts w:hint="default"/>
        <w:b w:val="0"/>
        <w:bCs/>
        <w:i w:val="0"/>
        <w:sz w:val="22"/>
        <w:szCs w:val="22"/>
      </w:rPr>
    </w:lvl>
    <w:lvl w:ilvl="4">
      <w:start w:val="1"/>
      <w:numFmt w:val="decimal"/>
      <w:pStyle w:val="SFParasubclause2"/>
      <w:lvlText w:val="%1.%2.%3.%4.%5."/>
      <w:lvlJc w:val="left"/>
      <w:pPr>
        <w:ind w:left="2232" w:hanging="792"/>
      </w:pPr>
      <w:rPr>
        <w:rFonts w:hint="default"/>
        <w:b w:val="0"/>
        <w:bCs w:val="0"/>
        <w:sz w:val="22"/>
        <w:szCs w:val="22"/>
      </w:rPr>
    </w:lvl>
    <w:lvl w:ilvl="5">
      <w:start w:val="1"/>
      <w:numFmt w:val="decimal"/>
      <w:pStyle w:val="SFParasubclause3"/>
      <w:lvlText w:val="%1.%2.%3.%4.%5.%6."/>
      <w:lvlJc w:val="left"/>
      <w:pPr>
        <w:ind w:left="2736" w:hanging="936"/>
      </w:pPr>
      <w:rPr>
        <w:rFonts w:hint="default"/>
        <w:b w:val="0"/>
        <w:bCs w:val="0"/>
      </w:rPr>
    </w:lvl>
    <w:lvl w:ilvl="6">
      <w:start w:val="1"/>
      <w:numFmt w:val="decimal"/>
      <w:lvlText w:val="%1.%2.%3.%4.%5.%6.%7."/>
      <w:lvlJc w:val="left"/>
      <w:pPr>
        <w:ind w:left="3240" w:hanging="1080"/>
      </w:pPr>
      <w:rPr>
        <w:rFonts w:hint="default"/>
        <w:b w:val="0"/>
        <w:sz w:val="22"/>
        <w:szCs w:val="22"/>
      </w:rPr>
    </w:lvl>
    <w:lvl w:ilvl="7">
      <w:start w:val="1"/>
      <w:numFmt w:val="decimal"/>
      <w:lvlText w:val="%1.%2.%3.%4.%5.%6.%7.%8."/>
      <w:lvlJc w:val="left"/>
      <w:pPr>
        <w:ind w:left="3744" w:hanging="1224"/>
      </w:pPr>
      <w:rPr>
        <w:rFonts w:hint="default"/>
        <w:b w:val="0"/>
        <w:sz w:val="22"/>
        <w:szCs w:val="22"/>
      </w:rPr>
    </w:lvl>
    <w:lvl w:ilvl="8">
      <w:start w:val="1"/>
      <w:numFmt w:val="decimal"/>
      <w:lvlText w:val="%1.%2.%3.%4.%5.%6.%7.%8.%9."/>
      <w:lvlJc w:val="left"/>
      <w:pPr>
        <w:ind w:left="4320" w:hanging="1440"/>
      </w:pPr>
      <w:rPr>
        <w:rFonts w:hint="default"/>
        <w:b w:val="0"/>
        <w:sz w:val="22"/>
        <w:szCs w:val="22"/>
      </w:rPr>
    </w:lvl>
  </w:abstractNum>
  <w:abstractNum w:abstractNumId="49" w15:restartNumberingAfterBreak="0">
    <w:nsid w:val="5CF97FDF"/>
    <w:multiLevelType w:val="hybridMultilevel"/>
    <w:tmpl w:val="0E4E00E2"/>
    <w:lvl w:ilvl="0" w:tplc="552E390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0" w15:restartNumberingAfterBreak="0">
    <w:nsid w:val="5E9F5209"/>
    <w:multiLevelType w:val="hybridMultilevel"/>
    <w:tmpl w:val="71FEAB36"/>
    <w:lvl w:ilvl="0" w:tplc="DE38B774">
      <w:start w:val="1"/>
      <w:numFmt w:val="lowerRoman"/>
      <w:lvlText w:val="(%1)"/>
      <w:lvlJc w:val="left"/>
      <w:pPr>
        <w:ind w:left="3960" w:hanging="720"/>
      </w:pPr>
      <w:rPr>
        <w:rFonts w:hint="default"/>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51" w15:restartNumberingAfterBreak="0">
    <w:nsid w:val="5ED67CB4"/>
    <w:multiLevelType w:val="hybridMultilevel"/>
    <w:tmpl w:val="036EF3D8"/>
    <w:lvl w:ilvl="0" w:tplc="E3222000">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52" w15:restartNumberingAfterBreak="0">
    <w:nsid w:val="5F9B7F36"/>
    <w:multiLevelType w:val="hybridMultilevel"/>
    <w:tmpl w:val="73282150"/>
    <w:lvl w:ilvl="0" w:tplc="F0C686B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15:restartNumberingAfterBreak="0">
    <w:nsid w:val="60585D0C"/>
    <w:multiLevelType w:val="hybridMultilevel"/>
    <w:tmpl w:val="A4B41FA0"/>
    <w:lvl w:ilvl="0" w:tplc="8C6ED428">
      <w:numFmt w:val="bullet"/>
      <w:lvlText w:val="•"/>
      <w:lvlJc w:val="left"/>
      <w:pPr>
        <w:ind w:left="180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0C40B3B"/>
    <w:multiLevelType w:val="multilevel"/>
    <w:tmpl w:val="6280299A"/>
    <w:lvl w:ilvl="0">
      <w:start w:val="1"/>
      <w:numFmt w:val="decimal"/>
      <w:lvlText w:val="%1"/>
      <w:lvlJc w:val="left"/>
      <w:pPr>
        <w:ind w:left="720" w:hanging="720"/>
      </w:pPr>
      <w:rPr>
        <w:rFonts w:hint="default"/>
      </w:rPr>
    </w:lvl>
    <w:lvl w:ilvl="1">
      <w:start w:val="1"/>
      <w:numFmt w:val="decimal"/>
      <w:lvlText w:val="%2."/>
      <w:lvlJc w:val="left"/>
      <w:pPr>
        <w:ind w:left="72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15:restartNumberingAfterBreak="0">
    <w:nsid w:val="62F21C62"/>
    <w:multiLevelType w:val="hybridMultilevel"/>
    <w:tmpl w:val="AE4AFA1E"/>
    <w:lvl w:ilvl="0" w:tplc="33D8475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63DA7252"/>
    <w:multiLevelType w:val="hybridMultilevel"/>
    <w:tmpl w:val="834C5A22"/>
    <w:lvl w:ilvl="0" w:tplc="633680B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4487886"/>
    <w:multiLevelType w:val="hybridMultilevel"/>
    <w:tmpl w:val="DE948A5C"/>
    <w:lvl w:ilvl="0" w:tplc="04090013">
      <w:start w:val="1"/>
      <w:numFmt w:val="upperRoman"/>
      <w:lvlText w:val="%1."/>
      <w:lvlJc w:val="righ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8" w15:restartNumberingAfterBreak="0">
    <w:nsid w:val="678D6241"/>
    <w:multiLevelType w:val="hybridMultilevel"/>
    <w:tmpl w:val="3CF4C9E4"/>
    <w:lvl w:ilvl="0" w:tplc="F8487F40">
      <w:start w:val="1"/>
      <w:numFmt w:val="upperRoman"/>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6B630BD9"/>
    <w:multiLevelType w:val="hybridMultilevel"/>
    <w:tmpl w:val="86F27F86"/>
    <w:lvl w:ilvl="0" w:tplc="B2E0D5F8">
      <w:start w:val="2"/>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BC372E0"/>
    <w:multiLevelType w:val="hybridMultilevel"/>
    <w:tmpl w:val="EAB81488"/>
    <w:lvl w:ilvl="0" w:tplc="FFFFFFFF">
      <w:start w:val="1"/>
      <w:numFmt w:val="lowerLetter"/>
      <w:lvlText w:val="(%1)"/>
      <w:lvlJc w:val="left"/>
      <w:pPr>
        <w:ind w:left="3240" w:hanging="360"/>
      </w:pPr>
      <w:rPr>
        <w:rFonts w:hint="default"/>
      </w:rPr>
    </w:lvl>
    <w:lvl w:ilvl="1" w:tplc="FFFFFFFF" w:tentative="1">
      <w:start w:val="1"/>
      <w:numFmt w:val="lowerLetter"/>
      <w:lvlText w:val="%2."/>
      <w:lvlJc w:val="left"/>
      <w:pPr>
        <w:ind w:left="3960" w:hanging="360"/>
      </w:pPr>
    </w:lvl>
    <w:lvl w:ilvl="2" w:tplc="FFFFFFFF" w:tentative="1">
      <w:start w:val="1"/>
      <w:numFmt w:val="lowerRoman"/>
      <w:lvlText w:val="%3."/>
      <w:lvlJc w:val="right"/>
      <w:pPr>
        <w:ind w:left="4680" w:hanging="180"/>
      </w:pPr>
    </w:lvl>
    <w:lvl w:ilvl="3" w:tplc="FFFFFFFF" w:tentative="1">
      <w:start w:val="1"/>
      <w:numFmt w:val="decimal"/>
      <w:lvlText w:val="%4."/>
      <w:lvlJc w:val="left"/>
      <w:pPr>
        <w:ind w:left="5400" w:hanging="360"/>
      </w:pPr>
    </w:lvl>
    <w:lvl w:ilvl="4" w:tplc="FFFFFFFF" w:tentative="1">
      <w:start w:val="1"/>
      <w:numFmt w:val="lowerLetter"/>
      <w:lvlText w:val="%5."/>
      <w:lvlJc w:val="left"/>
      <w:pPr>
        <w:ind w:left="6120" w:hanging="360"/>
      </w:pPr>
    </w:lvl>
    <w:lvl w:ilvl="5" w:tplc="FFFFFFFF" w:tentative="1">
      <w:start w:val="1"/>
      <w:numFmt w:val="lowerRoman"/>
      <w:lvlText w:val="%6."/>
      <w:lvlJc w:val="right"/>
      <w:pPr>
        <w:ind w:left="6840" w:hanging="180"/>
      </w:pPr>
    </w:lvl>
    <w:lvl w:ilvl="6" w:tplc="FFFFFFFF" w:tentative="1">
      <w:start w:val="1"/>
      <w:numFmt w:val="decimal"/>
      <w:lvlText w:val="%7."/>
      <w:lvlJc w:val="left"/>
      <w:pPr>
        <w:ind w:left="7560" w:hanging="360"/>
      </w:pPr>
    </w:lvl>
    <w:lvl w:ilvl="7" w:tplc="FFFFFFFF" w:tentative="1">
      <w:start w:val="1"/>
      <w:numFmt w:val="lowerLetter"/>
      <w:lvlText w:val="%8."/>
      <w:lvlJc w:val="left"/>
      <w:pPr>
        <w:ind w:left="8280" w:hanging="360"/>
      </w:pPr>
    </w:lvl>
    <w:lvl w:ilvl="8" w:tplc="FFFFFFFF" w:tentative="1">
      <w:start w:val="1"/>
      <w:numFmt w:val="lowerRoman"/>
      <w:lvlText w:val="%9."/>
      <w:lvlJc w:val="right"/>
      <w:pPr>
        <w:ind w:left="9000" w:hanging="180"/>
      </w:pPr>
    </w:lvl>
  </w:abstractNum>
  <w:abstractNum w:abstractNumId="62"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0703B46"/>
    <w:multiLevelType w:val="hybridMultilevel"/>
    <w:tmpl w:val="4798F03A"/>
    <w:lvl w:ilvl="0" w:tplc="AC082A1E">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4" w15:restartNumberingAfterBreak="0">
    <w:nsid w:val="72A609ED"/>
    <w:multiLevelType w:val="multilevel"/>
    <w:tmpl w:val="0409001D"/>
    <w:styleLink w:val="Style5"/>
    <w:lvl w:ilvl="0">
      <w:start w:val="1"/>
      <w:numFmt w:val="upperLetter"/>
      <w:lvlText w:val="%1)"/>
      <w:lvlJc w:val="left"/>
      <w:pPr>
        <w:ind w:left="360" w:hanging="360"/>
      </w:pPr>
      <w:rPr>
        <w:rFonts w:ascii="Calibri" w:hAnsi="Calibr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74F2365A"/>
    <w:multiLevelType w:val="hybridMultilevel"/>
    <w:tmpl w:val="9E48DFA8"/>
    <w:lvl w:ilvl="0" w:tplc="38F6949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6F27799"/>
    <w:multiLevelType w:val="multilevel"/>
    <w:tmpl w:val="62C0E4F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720" w:firstLine="0"/>
      </w:pPr>
      <w:rPr>
        <w:rFonts w:hint="default"/>
        <w:b/>
        <w:bCs/>
      </w:rPr>
    </w:lvl>
    <w:lvl w:ilvl="3">
      <w:start w:val="1"/>
      <w:numFmt w:val="decimal"/>
      <w:lvlText w:val="%1.%2.%3.%4."/>
      <w:lvlJc w:val="left"/>
      <w:pPr>
        <w:ind w:left="1728" w:hanging="648"/>
      </w:pPr>
      <w:rPr>
        <w:rFonts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7C3C5AB6"/>
    <w:multiLevelType w:val="multilevel"/>
    <w:tmpl w:val="879CF90E"/>
    <w:lvl w:ilvl="0">
      <w:start w:val="1"/>
      <w:numFmt w:val="decimal"/>
      <w:lvlText w:val="%1."/>
      <w:lvlJc w:val="left"/>
      <w:pPr>
        <w:ind w:left="360" w:hanging="360"/>
      </w:pPr>
      <w:rPr>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6011619">
    <w:abstractNumId w:val="23"/>
  </w:num>
  <w:num w:numId="2" w16cid:durableId="798571445">
    <w:abstractNumId w:val="9"/>
  </w:num>
  <w:num w:numId="3" w16cid:durableId="1938754807">
    <w:abstractNumId w:val="60"/>
  </w:num>
  <w:num w:numId="4" w16cid:durableId="1463618880">
    <w:abstractNumId w:val="36"/>
  </w:num>
  <w:num w:numId="5" w16cid:durableId="147982349">
    <w:abstractNumId w:val="15"/>
  </w:num>
  <w:num w:numId="6" w16cid:durableId="753359818">
    <w:abstractNumId w:val="30"/>
  </w:num>
  <w:num w:numId="7" w16cid:durableId="795148531">
    <w:abstractNumId w:val="14"/>
  </w:num>
  <w:num w:numId="8" w16cid:durableId="1567719171">
    <w:abstractNumId w:val="6"/>
  </w:num>
  <w:num w:numId="9" w16cid:durableId="2143693603">
    <w:abstractNumId w:val="55"/>
  </w:num>
  <w:num w:numId="10" w16cid:durableId="858009489">
    <w:abstractNumId w:val="8"/>
  </w:num>
  <w:num w:numId="11" w16cid:durableId="1607157356">
    <w:abstractNumId w:val="56"/>
  </w:num>
  <w:num w:numId="12" w16cid:durableId="1630041700">
    <w:abstractNumId w:val="4"/>
  </w:num>
  <w:num w:numId="13" w16cid:durableId="1596208700">
    <w:abstractNumId w:val="65"/>
  </w:num>
  <w:num w:numId="14" w16cid:durableId="498692675">
    <w:abstractNumId w:val="33"/>
  </w:num>
  <w:num w:numId="15" w16cid:durableId="38937143">
    <w:abstractNumId w:val="45"/>
  </w:num>
  <w:num w:numId="16" w16cid:durableId="161470">
    <w:abstractNumId w:val="59"/>
  </w:num>
  <w:num w:numId="17" w16cid:durableId="677923184">
    <w:abstractNumId w:val="21"/>
  </w:num>
  <w:num w:numId="18" w16cid:durableId="695809160">
    <w:abstractNumId w:val="64"/>
  </w:num>
  <w:num w:numId="19" w16cid:durableId="1501236010">
    <w:abstractNumId w:val="26"/>
  </w:num>
  <w:num w:numId="20" w16cid:durableId="2133403617">
    <w:abstractNumId w:val="67"/>
  </w:num>
  <w:num w:numId="21" w16cid:durableId="1608344506">
    <w:abstractNumId w:val="48"/>
  </w:num>
  <w:num w:numId="22" w16cid:durableId="1099527014">
    <w:abstractNumId w:val="25"/>
  </w:num>
  <w:num w:numId="23" w16cid:durableId="1830247166">
    <w:abstractNumId w:val="29"/>
  </w:num>
  <w:num w:numId="24" w16cid:durableId="405110385">
    <w:abstractNumId w:val="0"/>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5" w16cid:durableId="1589148137">
    <w:abstractNumId w:val="40"/>
  </w:num>
  <w:num w:numId="26" w16cid:durableId="1379939949">
    <w:abstractNumId w:val="68"/>
  </w:num>
  <w:num w:numId="27" w16cid:durableId="825631203">
    <w:abstractNumId w:val="12"/>
  </w:num>
  <w:num w:numId="28" w16cid:durableId="2135058844">
    <w:abstractNumId w:val="7"/>
  </w:num>
  <w:num w:numId="29" w16cid:durableId="1320690987">
    <w:abstractNumId w:val="62"/>
  </w:num>
  <w:num w:numId="30" w16cid:durableId="1729307166">
    <w:abstractNumId w:val="43"/>
  </w:num>
  <w:num w:numId="31" w16cid:durableId="249704763">
    <w:abstractNumId w:val="49"/>
  </w:num>
  <w:num w:numId="32" w16cid:durableId="1368527810">
    <w:abstractNumId w:val="1"/>
  </w:num>
  <w:num w:numId="33" w16cid:durableId="1354111080">
    <w:abstractNumId w:val="63"/>
  </w:num>
  <w:num w:numId="34" w16cid:durableId="174851082">
    <w:abstractNumId w:val="46"/>
  </w:num>
  <w:num w:numId="35" w16cid:durableId="743990542">
    <w:abstractNumId w:val="32"/>
  </w:num>
  <w:num w:numId="36" w16cid:durableId="450514477">
    <w:abstractNumId w:val="42"/>
  </w:num>
  <w:num w:numId="37" w16cid:durableId="894662463">
    <w:abstractNumId w:val="52"/>
  </w:num>
  <w:num w:numId="38" w16cid:durableId="1091850724">
    <w:abstractNumId w:val="24"/>
  </w:num>
  <w:num w:numId="39" w16cid:durableId="774329517">
    <w:abstractNumId w:val="37"/>
  </w:num>
  <w:num w:numId="40" w16cid:durableId="1275792049">
    <w:abstractNumId w:val="28"/>
  </w:num>
  <w:num w:numId="41" w16cid:durableId="1234045083">
    <w:abstractNumId w:val="47"/>
  </w:num>
  <w:num w:numId="42" w16cid:durableId="1582333621">
    <w:abstractNumId w:val="53"/>
  </w:num>
  <w:num w:numId="43" w16cid:durableId="15272972">
    <w:abstractNumId w:val="17"/>
  </w:num>
  <w:num w:numId="44" w16cid:durableId="503328094">
    <w:abstractNumId w:val="20"/>
  </w:num>
  <w:num w:numId="45" w16cid:durableId="734818891">
    <w:abstractNumId w:val="5"/>
  </w:num>
  <w:num w:numId="46" w16cid:durableId="1837039812">
    <w:abstractNumId w:val="35"/>
  </w:num>
  <w:num w:numId="47" w16cid:durableId="40180051">
    <w:abstractNumId w:val="38"/>
  </w:num>
  <w:num w:numId="48" w16cid:durableId="800418733">
    <w:abstractNumId w:val="16"/>
  </w:num>
  <w:num w:numId="49" w16cid:durableId="311057847">
    <w:abstractNumId w:val="41"/>
  </w:num>
  <w:num w:numId="50" w16cid:durableId="660695068">
    <w:abstractNumId w:val="51"/>
  </w:num>
  <w:num w:numId="51" w16cid:durableId="459226850">
    <w:abstractNumId w:val="27"/>
  </w:num>
  <w:num w:numId="52" w16cid:durableId="2104304979">
    <w:abstractNumId w:val="19"/>
  </w:num>
  <w:num w:numId="53" w16cid:durableId="1178930347">
    <w:abstractNumId w:val="58"/>
  </w:num>
  <w:num w:numId="54" w16cid:durableId="850146745">
    <w:abstractNumId w:val="2"/>
  </w:num>
  <w:num w:numId="55" w16cid:durableId="683482357">
    <w:abstractNumId w:val="22"/>
  </w:num>
  <w:num w:numId="56" w16cid:durableId="1467548492">
    <w:abstractNumId w:val="39"/>
  </w:num>
  <w:num w:numId="57" w16cid:durableId="899825473">
    <w:abstractNumId w:val="11"/>
  </w:num>
  <w:num w:numId="58" w16cid:durableId="449907390">
    <w:abstractNumId w:val="50"/>
  </w:num>
  <w:num w:numId="59" w16cid:durableId="1013461159">
    <w:abstractNumId w:val="61"/>
  </w:num>
  <w:num w:numId="60" w16cid:durableId="1377925130">
    <w:abstractNumId w:val="31"/>
  </w:num>
  <w:num w:numId="61" w16cid:durableId="539822672">
    <w:abstractNumId w:val="44"/>
  </w:num>
  <w:num w:numId="62" w16cid:durableId="1099594288">
    <w:abstractNumId w:val="57"/>
  </w:num>
  <w:num w:numId="63" w16cid:durableId="1984121523">
    <w:abstractNumId w:val="18"/>
  </w:num>
  <w:num w:numId="64" w16cid:durableId="1653945334">
    <w:abstractNumId w:val="10"/>
  </w:num>
  <w:num w:numId="65" w16cid:durableId="1254170447">
    <w:abstractNumId w:val="34"/>
  </w:num>
  <w:num w:numId="66" w16cid:durableId="2008707490">
    <w:abstractNumId w:val="3"/>
  </w:num>
  <w:num w:numId="67" w16cid:durableId="1153449623">
    <w:abstractNumId w:val="66"/>
  </w:num>
  <w:num w:numId="68" w16cid:durableId="1026949310">
    <w:abstractNumId w:val="13"/>
  </w:num>
  <w:num w:numId="69" w16cid:durableId="1268539899">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271405253">
    <w:abstractNumId w:val="48"/>
  </w:num>
  <w:num w:numId="71" w16cid:durableId="426735256">
    <w:abstractNumId w:val="48"/>
  </w:num>
  <w:num w:numId="72" w16cid:durableId="1970161959">
    <w:abstractNumId w:val="48"/>
  </w:num>
  <w:num w:numId="73" w16cid:durableId="1202860182">
    <w:abstractNumId w:val="48"/>
  </w:num>
  <w:num w:numId="74" w16cid:durableId="1330905432">
    <w:abstractNumId w:val="48"/>
  </w:num>
  <w:num w:numId="75" w16cid:durableId="250624093">
    <w:abstractNumId w:val="48"/>
  </w:num>
  <w:num w:numId="76" w16cid:durableId="428821189">
    <w:abstractNumId w:val="54"/>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U3tDQztjQwsDC0MDBW0lEKTi0uzszPAykwNqoFAJ5W+MYtAAAA"/>
  </w:docVars>
  <w:rsids>
    <w:rsidRoot w:val="008A4F05"/>
    <w:rsid w:val="00014532"/>
    <w:rsid w:val="00014A57"/>
    <w:rsid w:val="00015884"/>
    <w:rsid w:val="0001700C"/>
    <w:rsid w:val="00023033"/>
    <w:rsid w:val="00033130"/>
    <w:rsid w:val="00033EF4"/>
    <w:rsid w:val="00034FAF"/>
    <w:rsid w:val="0004091C"/>
    <w:rsid w:val="00040E09"/>
    <w:rsid w:val="000517B0"/>
    <w:rsid w:val="000519C0"/>
    <w:rsid w:val="0005256E"/>
    <w:rsid w:val="00053F71"/>
    <w:rsid w:val="0005442D"/>
    <w:rsid w:val="00055642"/>
    <w:rsid w:val="00057291"/>
    <w:rsid w:val="00060540"/>
    <w:rsid w:val="000605F6"/>
    <w:rsid w:val="00062CCE"/>
    <w:rsid w:val="000631C4"/>
    <w:rsid w:val="000636C0"/>
    <w:rsid w:val="000648C9"/>
    <w:rsid w:val="00067574"/>
    <w:rsid w:val="00070E5B"/>
    <w:rsid w:val="00074916"/>
    <w:rsid w:val="00075A48"/>
    <w:rsid w:val="00075C4B"/>
    <w:rsid w:val="00080A87"/>
    <w:rsid w:val="00082961"/>
    <w:rsid w:val="00085A0D"/>
    <w:rsid w:val="00086D80"/>
    <w:rsid w:val="000948C3"/>
    <w:rsid w:val="00094C48"/>
    <w:rsid w:val="000975EE"/>
    <w:rsid w:val="000A06EA"/>
    <w:rsid w:val="000A1F29"/>
    <w:rsid w:val="000A2088"/>
    <w:rsid w:val="000B2F97"/>
    <w:rsid w:val="000B61FA"/>
    <w:rsid w:val="000C03B3"/>
    <w:rsid w:val="000C10F2"/>
    <w:rsid w:val="000C2667"/>
    <w:rsid w:val="000C7F80"/>
    <w:rsid w:val="000D208C"/>
    <w:rsid w:val="000D2999"/>
    <w:rsid w:val="000D3315"/>
    <w:rsid w:val="000D375E"/>
    <w:rsid w:val="000D4D04"/>
    <w:rsid w:val="000D6622"/>
    <w:rsid w:val="000D732E"/>
    <w:rsid w:val="000E0A79"/>
    <w:rsid w:val="000E1163"/>
    <w:rsid w:val="000E1BAF"/>
    <w:rsid w:val="000E246A"/>
    <w:rsid w:val="000E50C8"/>
    <w:rsid w:val="000E5421"/>
    <w:rsid w:val="000F191B"/>
    <w:rsid w:val="000F23A7"/>
    <w:rsid w:val="000F5A5E"/>
    <w:rsid w:val="000F62ED"/>
    <w:rsid w:val="00104A6C"/>
    <w:rsid w:val="00106802"/>
    <w:rsid w:val="001078C7"/>
    <w:rsid w:val="0011396B"/>
    <w:rsid w:val="001146BE"/>
    <w:rsid w:val="0011594F"/>
    <w:rsid w:val="00115CBE"/>
    <w:rsid w:val="0011710A"/>
    <w:rsid w:val="0011789F"/>
    <w:rsid w:val="001203E0"/>
    <w:rsid w:val="0012072A"/>
    <w:rsid w:val="001232A3"/>
    <w:rsid w:val="00123F93"/>
    <w:rsid w:val="00133889"/>
    <w:rsid w:val="001346B0"/>
    <w:rsid w:val="0013531C"/>
    <w:rsid w:val="0014279A"/>
    <w:rsid w:val="00142A02"/>
    <w:rsid w:val="00143426"/>
    <w:rsid w:val="001506D7"/>
    <w:rsid w:val="00150C5F"/>
    <w:rsid w:val="001539D3"/>
    <w:rsid w:val="00153C22"/>
    <w:rsid w:val="00160054"/>
    <w:rsid w:val="00162B61"/>
    <w:rsid w:val="00163DB2"/>
    <w:rsid w:val="001647A0"/>
    <w:rsid w:val="00165159"/>
    <w:rsid w:val="00166F6E"/>
    <w:rsid w:val="00170728"/>
    <w:rsid w:val="0017206E"/>
    <w:rsid w:val="001731E2"/>
    <w:rsid w:val="001766DD"/>
    <w:rsid w:val="001808C9"/>
    <w:rsid w:val="001811EA"/>
    <w:rsid w:val="001815C4"/>
    <w:rsid w:val="001918FB"/>
    <w:rsid w:val="00192D61"/>
    <w:rsid w:val="0019395F"/>
    <w:rsid w:val="001A3E2B"/>
    <w:rsid w:val="001A713B"/>
    <w:rsid w:val="001A7674"/>
    <w:rsid w:val="001B0173"/>
    <w:rsid w:val="001B0CC2"/>
    <w:rsid w:val="001B2D93"/>
    <w:rsid w:val="001B48A2"/>
    <w:rsid w:val="001C23E6"/>
    <w:rsid w:val="001C3704"/>
    <w:rsid w:val="001C399B"/>
    <w:rsid w:val="001D029A"/>
    <w:rsid w:val="001D0D82"/>
    <w:rsid w:val="001D1261"/>
    <w:rsid w:val="001D23F1"/>
    <w:rsid w:val="001D3F7A"/>
    <w:rsid w:val="001E73D0"/>
    <w:rsid w:val="001E7C4B"/>
    <w:rsid w:val="001F0C9F"/>
    <w:rsid w:val="001F19C7"/>
    <w:rsid w:val="001F2B7E"/>
    <w:rsid w:val="001F3B0A"/>
    <w:rsid w:val="001F46A3"/>
    <w:rsid w:val="001F55EE"/>
    <w:rsid w:val="001F7C08"/>
    <w:rsid w:val="001F7EBD"/>
    <w:rsid w:val="002015C1"/>
    <w:rsid w:val="00202265"/>
    <w:rsid w:val="002044B1"/>
    <w:rsid w:val="00205A81"/>
    <w:rsid w:val="00207E8A"/>
    <w:rsid w:val="0021292A"/>
    <w:rsid w:val="00213A58"/>
    <w:rsid w:val="00213A70"/>
    <w:rsid w:val="00214729"/>
    <w:rsid w:val="0021707F"/>
    <w:rsid w:val="00217EE2"/>
    <w:rsid w:val="002217B8"/>
    <w:rsid w:val="00222BE9"/>
    <w:rsid w:val="002249CF"/>
    <w:rsid w:val="002272A8"/>
    <w:rsid w:val="0023445A"/>
    <w:rsid w:val="00234CE1"/>
    <w:rsid w:val="00236766"/>
    <w:rsid w:val="00237173"/>
    <w:rsid w:val="00237DDF"/>
    <w:rsid w:val="00241997"/>
    <w:rsid w:val="00241FD3"/>
    <w:rsid w:val="00242115"/>
    <w:rsid w:val="00252C98"/>
    <w:rsid w:val="002557EA"/>
    <w:rsid w:val="002602AF"/>
    <w:rsid w:val="00260F0C"/>
    <w:rsid w:val="002620AE"/>
    <w:rsid w:val="00262594"/>
    <w:rsid w:val="0026526A"/>
    <w:rsid w:val="0027073C"/>
    <w:rsid w:val="00272A54"/>
    <w:rsid w:val="0027502C"/>
    <w:rsid w:val="002839F0"/>
    <w:rsid w:val="00284AE3"/>
    <w:rsid w:val="002851FE"/>
    <w:rsid w:val="00285FA1"/>
    <w:rsid w:val="00286640"/>
    <w:rsid w:val="00287BE1"/>
    <w:rsid w:val="00290CB7"/>
    <w:rsid w:val="00293AE2"/>
    <w:rsid w:val="00294736"/>
    <w:rsid w:val="00294F7A"/>
    <w:rsid w:val="00297466"/>
    <w:rsid w:val="00297628"/>
    <w:rsid w:val="00297DE0"/>
    <w:rsid w:val="002A1C17"/>
    <w:rsid w:val="002A2DD0"/>
    <w:rsid w:val="002A2EF3"/>
    <w:rsid w:val="002A4611"/>
    <w:rsid w:val="002A52AC"/>
    <w:rsid w:val="002A6574"/>
    <w:rsid w:val="002A6836"/>
    <w:rsid w:val="002B0597"/>
    <w:rsid w:val="002B1CFC"/>
    <w:rsid w:val="002B2124"/>
    <w:rsid w:val="002B3CE1"/>
    <w:rsid w:val="002B4BB7"/>
    <w:rsid w:val="002B6F73"/>
    <w:rsid w:val="002C094C"/>
    <w:rsid w:val="002C2059"/>
    <w:rsid w:val="002C3F97"/>
    <w:rsid w:val="002C41D2"/>
    <w:rsid w:val="002C7F90"/>
    <w:rsid w:val="002D4301"/>
    <w:rsid w:val="002D6A7F"/>
    <w:rsid w:val="002E4A7C"/>
    <w:rsid w:val="002E580F"/>
    <w:rsid w:val="002F07BF"/>
    <w:rsid w:val="002F0E2D"/>
    <w:rsid w:val="002F2A2D"/>
    <w:rsid w:val="002F5A13"/>
    <w:rsid w:val="00303E76"/>
    <w:rsid w:val="003066C5"/>
    <w:rsid w:val="00307FE1"/>
    <w:rsid w:val="003143F7"/>
    <w:rsid w:val="00315125"/>
    <w:rsid w:val="00316404"/>
    <w:rsid w:val="003171DE"/>
    <w:rsid w:val="00317256"/>
    <w:rsid w:val="00324DAC"/>
    <w:rsid w:val="00344163"/>
    <w:rsid w:val="00350E2F"/>
    <w:rsid w:val="00351EC0"/>
    <w:rsid w:val="003535C2"/>
    <w:rsid w:val="00354512"/>
    <w:rsid w:val="0035707B"/>
    <w:rsid w:val="00357249"/>
    <w:rsid w:val="00362505"/>
    <w:rsid w:val="00365242"/>
    <w:rsid w:val="00365C41"/>
    <w:rsid w:val="00366477"/>
    <w:rsid w:val="00370E8B"/>
    <w:rsid w:val="0037145C"/>
    <w:rsid w:val="003717F6"/>
    <w:rsid w:val="0037258E"/>
    <w:rsid w:val="00372FCB"/>
    <w:rsid w:val="003745F3"/>
    <w:rsid w:val="00374CF2"/>
    <w:rsid w:val="00380263"/>
    <w:rsid w:val="0038028C"/>
    <w:rsid w:val="00381904"/>
    <w:rsid w:val="00381C0B"/>
    <w:rsid w:val="00381D87"/>
    <w:rsid w:val="00383846"/>
    <w:rsid w:val="00383C4A"/>
    <w:rsid w:val="00383F9B"/>
    <w:rsid w:val="00387DAB"/>
    <w:rsid w:val="003911E6"/>
    <w:rsid w:val="00391B1E"/>
    <w:rsid w:val="00391C6B"/>
    <w:rsid w:val="00391FFE"/>
    <w:rsid w:val="003A1026"/>
    <w:rsid w:val="003A2E30"/>
    <w:rsid w:val="003A3545"/>
    <w:rsid w:val="003A35D5"/>
    <w:rsid w:val="003A43E0"/>
    <w:rsid w:val="003A5A60"/>
    <w:rsid w:val="003A7E42"/>
    <w:rsid w:val="003B2CE9"/>
    <w:rsid w:val="003C2456"/>
    <w:rsid w:val="003C3137"/>
    <w:rsid w:val="003C4769"/>
    <w:rsid w:val="003C4C2A"/>
    <w:rsid w:val="003C5096"/>
    <w:rsid w:val="003C781C"/>
    <w:rsid w:val="003D0C64"/>
    <w:rsid w:val="003D3915"/>
    <w:rsid w:val="003D535D"/>
    <w:rsid w:val="003D6229"/>
    <w:rsid w:val="003D7CDC"/>
    <w:rsid w:val="003E001F"/>
    <w:rsid w:val="003E05B2"/>
    <w:rsid w:val="003E2692"/>
    <w:rsid w:val="003E2B05"/>
    <w:rsid w:val="003E2C08"/>
    <w:rsid w:val="003E43C4"/>
    <w:rsid w:val="003E7CEA"/>
    <w:rsid w:val="003E7F90"/>
    <w:rsid w:val="003F3452"/>
    <w:rsid w:val="003F6973"/>
    <w:rsid w:val="003F6E6D"/>
    <w:rsid w:val="0040155D"/>
    <w:rsid w:val="00404E01"/>
    <w:rsid w:val="00405897"/>
    <w:rsid w:val="004069F3"/>
    <w:rsid w:val="00411BB1"/>
    <w:rsid w:val="00412EB2"/>
    <w:rsid w:val="0042621E"/>
    <w:rsid w:val="004317A9"/>
    <w:rsid w:val="0043481F"/>
    <w:rsid w:val="004358B8"/>
    <w:rsid w:val="00440D8E"/>
    <w:rsid w:val="00441546"/>
    <w:rsid w:val="004452C0"/>
    <w:rsid w:val="004455C4"/>
    <w:rsid w:val="00452E12"/>
    <w:rsid w:val="0046730E"/>
    <w:rsid w:val="00470CAF"/>
    <w:rsid w:val="004734CB"/>
    <w:rsid w:val="004763CB"/>
    <w:rsid w:val="004766FC"/>
    <w:rsid w:val="00480C27"/>
    <w:rsid w:val="0048202A"/>
    <w:rsid w:val="00482FC7"/>
    <w:rsid w:val="0048403A"/>
    <w:rsid w:val="00484665"/>
    <w:rsid w:val="004849FB"/>
    <w:rsid w:val="004850EE"/>
    <w:rsid w:val="00487FBB"/>
    <w:rsid w:val="00493DF8"/>
    <w:rsid w:val="00497E32"/>
    <w:rsid w:val="004A050A"/>
    <w:rsid w:val="004A2040"/>
    <w:rsid w:val="004A2704"/>
    <w:rsid w:val="004A2BB2"/>
    <w:rsid w:val="004A4912"/>
    <w:rsid w:val="004A7DBB"/>
    <w:rsid w:val="004B0892"/>
    <w:rsid w:val="004B0C63"/>
    <w:rsid w:val="004B0D4D"/>
    <w:rsid w:val="004B114C"/>
    <w:rsid w:val="004B3671"/>
    <w:rsid w:val="004B4098"/>
    <w:rsid w:val="004B5FEA"/>
    <w:rsid w:val="004C12E5"/>
    <w:rsid w:val="004C2729"/>
    <w:rsid w:val="004C2D1B"/>
    <w:rsid w:val="004C32FF"/>
    <w:rsid w:val="004C4B0C"/>
    <w:rsid w:val="004C659E"/>
    <w:rsid w:val="004D0D4F"/>
    <w:rsid w:val="004D2433"/>
    <w:rsid w:val="004D4A00"/>
    <w:rsid w:val="004D53E3"/>
    <w:rsid w:val="004D654F"/>
    <w:rsid w:val="004E1EA6"/>
    <w:rsid w:val="004E2EA3"/>
    <w:rsid w:val="004E4E6B"/>
    <w:rsid w:val="004E5FB2"/>
    <w:rsid w:val="004E6C52"/>
    <w:rsid w:val="004E7A60"/>
    <w:rsid w:val="004F42B4"/>
    <w:rsid w:val="004F5B31"/>
    <w:rsid w:val="00505B19"/>
    <w:rsid w:val="00505D38"/>
    <w:rsid w:val="00506A8C"/>
    <w:rsid w:val="00510E9C"/>
    <w:rsid w:val="00512121"/>
    <w:rsid w:val="00513E18"/>
    <w:rsid w:val="005156D9"/>
    <w:rsid w:val="00517967"/>
    <w:rsid w:val="0052175B"/>
    <w:rsid w:val="00537FB5"/>
    <w:rsid w:val="0054355E"/>
    <w:rsid w:val="00544707"/>
    <w:rsid w:val="00546B5D"/>
    <w:rsid w:val="00547398"/>
    <w:rsid w:val="00550202"/>
    <w:rsid w:val="00550618"/>
    <w:rsid w:val="005521BB"/>
    <w:rsid w:val="00555F04"/>
    <w:rsid w:val="0055661A"/>
    <w:rsid w:val="00556CB9"/>
    <w:rsid w:val="005578C4"/>
    <w:rsid w:val="00560A9E"/>
    <w:rsid w:val="005616D0"/>
    <w:rsid w:val="005646DA"/>
    <w:rsid w:val="0056492C"/>
    <w:rsid w:val="00565915"/>
    <w:rsid w:val="00571203"/>
    <w:rsid w:val="005722CB"/>
    <w:rsid w:val="005723A6"/>
    <w:rsid w:val="005729AA"/>
    <w:rsid w:val="005738E3"/>
    <w:rsid w:val="00573DF0"/>
    <w:rsid w:val="00575245"/>
    <w:rsid w:val="00575B7D"/>
    <w:rsid w:val="005765E7"/>
    <w:rsid w:val="00583914"/>
    <w:rsid w:val="005847C3"/>
    <w:rsid w:val="00591F7B"/>
    <w:rsid w:val="00593E72"/>
    <w:rsid w:val="00594D35"/>
    <w:rsid w:val="00595652"/>
    <w:rsid w:val="005967CF"/>
    <w:rsid w:val="005A1B1E"/>
    <w:rsid w:val="005A2EDD"/>
    <w:rsid w:val="005A3519"/>
    <w:rsid w:val="005A69BE"/>
    <w:rsid w:val="005A7655"/>
    <w:rsid w:val="005B08FB"/>
    <w:rsid w:val="005B2DB6"/>
    <w:rsid w:val="005B3D67"/>
    <w:rsid w:val="005B431A"/>
    <w:rsid w:val="005B44D2"/>
    <w:rsid w:val="005B7D34"/>
    <w:rsid w:val="005C211A"/>
    <w:rsid w:val="005C21A4"/>
    <w:rsid w:val="005C2C43"/>
    <w:rsid w:val="005C2EE5"/>
    <w:rsid w:val="005C3368"/>
    <w:rsid w:val="005C4C64"/>
    <w:rsid w:val="005C6FF9"/>
    <w:rsid w:val="005C7EDF"/>
    <w:rsid w:val="005D1A66"/>
    <w:rsid w:val="005D2851"/>
    <w:rsid w:val="005D425D"/>
    <w:rsid w:val="005E0EB3"/>
    <w:rsid w:val="005E35D9"/>
    <w:rsid w:val="005E4FFA"/>
    <w:rsid w:val="005E7815"/>
    <w:rsid w:val="005F0399"/>
    <w:rsid w:val="005F6BFC"/>
    <w:rsid w:val="005F7F89"/>
    <w:rsid w:val="006034AB"/>
    <w:rsid w:val="00606A28"/>
    <w:rsid w:val="006100CE"/>
    <w:rsid w:val="00610AFA"/>
    <w:rsid w:val="006140B3"/>
    <w:rsid w:val="0061763A"/>
    <w:rsid w:val="00620C28"/>
    <w:rsid w:val="00623889"/>
    <w:rsid w:val="0063082E"/>
    <w:rsid w:val="00631153"/>
    <w:rsid w:val="00631160"/>
    <w:rsid w:val="006324D1"/>
    <w:rsid w:val="0063364B"/>
    <w:rsid w:val="00633B6C"/>
    <w:rsid w:val="00635829"/>
    <w:rsid w:val="00635AAB"/>
    <w:rsid w:val="00636FDE"/>
    <w:rsid w:val="00637308"/>
    <w:rsid w:val="00641CC6"/>
    <w:rsid w:val="00643026"/>
    <w:rsid w:val="00646012"/>
    <w:rsid w:val="00651372"/>
    <w:rsid w:val="0065192D"/>
    <w:rsid w:val="00652133"/>
    <w:rsid w:val="00652FEA"/>
    <w:rsid w:val="00660A5A"/>
    <w:rsid w:val="00661438"/>
    <w:rsid w:val="006642DE"/>
    <w:rsid w:val="00664BFF"/>
    <w:rsid w:val="0066704E"/>
    <w:rsid w:val="00670734"/>
    <w:rsid w:val="00670EF9"/>
    <w:rsid w:val="00671E73"/>
    <w:rsid w:val="00671F85"/>
    <w:rsid w:val="006721CC"/>
    <w:rsid w:val="00675673"/>
    <w:rsid w:val="00675C45"/>
    <w:rsid w:val="00676ED8"/>
    <w:rsid w:val="0067792F"/>
    <w:rsid w:val="0068116A"/>
    <w:rsid w:val="006814DD"/>
    <w:rsid w:val="006820A5"/>
    <w:rsid w:val="00682A4E"/>
    <w:rsid w:val="006837F3"/>
    <w:rsid w:val="006845D2"/>
    <w:rsid w:val="00684B5E"/>
    <w:rsid w:val="006859D4"/>
    <w:rsid w:val="0068605A"/>
    <w:rsid w:val="00686083"/>
    <w:rsid w:val="006938A3"/>
    <w:rsid w:val="006966BE"/>
    <w:rsid w:val="0069678D"/>
    <w:rsid w:val="006A585D"/>
    <w:rsid w:val="006A75CA"/>
    <w:rsid w:val="006A7682"/>
    <w:rsid w:val="006B1C10"/>
    <w:rsid w:val="006B1DB7"/>
    <w:rsid w:val="006B356F"/>
    <w:rsid w:val="006B5506"/>
    <w:rsid w:val="006C4C1C"/>
    <w:rsid w:val="006D2CC3"/>
    <w:rsid w:val="006D3799"/>
    <w:rsid w:val="006D4AEB"/>
    <w:rsid w:val="006D5189"/>
    <w:rsid w:val="006D73AA"/>
    <w:rsid w:val="006D7D92"/>
    <w:rsid w:val="006E0097"/>
    <w:rsid w:val="006E36C1"/>
    <w:rsid w:val="006E5687"/>
    <w:rsid w:val="006F0E02"/>
    <w:rsid w:val="006F1E4E"/>
    <w:rsid w:val="006F4021"/>
    <w:rsid w:val="006F4B24"/>
    <w:rsid w:val="006F71C8"/>
    <w:rsid w:val="00700A5F"/>
    <w:rsid w:val="0070188F"/>
    <w:rsid w:val="00706A31"/>
    <w:rsid w:val="0070734F"/>
    <w:rsid w:val="00707A39"/>
    <w:rsid w:val="00710936"/>
    <w:rsid w:val="00713617"/>
    <w:rsid w:val="00713F90"/>
    <w:rsid w:val="007144AD"/>
    <w:rsid w:val="00715247"/>
    <w:rsid w:val="00715F08"/>
    <w:rsid w:val="00717956"/>
    <w:rsid w:val="00721196"/>
    <w:rsid w:val="00721D52"/>
    <w:rsid w:val="007264FB"/>
    <w:rsid w:val="00727FE8"/>
    <w:rsid w:val="00730219"/>
    <w:rsid w:val="0073198D"/>
    <w:rsid w:val="00733901"/>
    <w:rsid w:val="00735425"/>
    <w:rsid w:val="0073571E"/>
    <w:rsid w:val="007372BF"/>
    <w:rsid w:val="007438E7"/>
    <w:rsid w:val="0074691D"/>
    <w:rsid w:val="007473CE"/>
    <w:rsid w:val="00750178"/>
    <w:rsid w:val="007536A0"/>
    <w:rsid w:val="00754D80"/>
    <w:rsid w:val="00757173"/>
    <w:rsid w:val="0075745E"/>
    <w:rsid w:val="00760C80"/>
    <w:rsid w:val="007626F5"/>
    <w:rsid w:val="0076545C"/>
    <w:rsid w:val="007659DF"/>
    <w:rsid w:val="0077107A"/>
    <w:rsid w:val="00771FA3"/>
    <w:rsid w:val="00772454"/>
    <w:rsid w:val="007730C2"/>
    <w:rsid w:val="007742EB"/>
    <w:rsid w:val="00781CC7"/>
    <w:rsid w:val="007832D9"/>
    <w:rsid w:val="00785383"/>
    <w:rsid w:val="00787FB3"/>
    <w:rsid w:val="00792AA8"/>
    <w:rsid w:val="00792F4A"/>
    <w:rsid w:val="0079374A"/>
    <w:rsid w:val="00794474"/>
    <w:rsid w:val="00797108"/>
    <w:rsid w:val="0079799A"/>
    <w:rsid w:val="007B4F02"/>
    <w:rsid w:val="007B5873"/>
    <w:rsid w:val="007B5AE0"/>
    <w:rsid w:val="007C061D"/>
    <w:rsid w:val="007C1F15"/>
    <w:rsid w:val="007C2FA6"/>
    <w:rsid w:val="007C6AE2"/>
    <w:rsid w:val="007C7EE3"/>
    <w:rsid w:val="007D44A6"/>
    <w:rsid w:val="007D52FB"/>
    <w:rsid w:val="007E069B"/>
    <w:rsid w:val="007E11EC"/>
    <w:rsid w:val="007E2AE5"/>
    <w:rsid w:val="007E6883"/>
    <w:rsid w:val="007F046C"/>
    <w:rsid w:val="007F2FB1"/>
    <w:rsid w:val="007F39BF"/>
    <w:rsid w:val="007F43E9"/>
    <w:rsid w:val="007F4A62"/>
    <w:rsid w:val="007F4C90"/>
    <w:rsid w:val="007F590D"/>
    <w:rsid w:val="007F6A8D"/>
    <w:rsid w:val="007F7AD4"/>
    <w:rsid w:val="00802C15"/>
    <w:rsid w:val="008039D5"/>
    <w:rsid w:val="00811195"/>
    <w:rsid w:val="00811DF7"/>
    <w:rsid w:val="00814C82"/>
    <w:rsid w:val="00815ED5"/>
    <w:rsid w:val="00817AAF"/>
    <w:rsid w:val="00821970"/>
    <w:rsid w:val="00821C30"/>
    <w:rsid w:val="00822815"/>
    <w:rsid w:val="008265E9"/>
    <w:rsid w:val="00826962"/>
    <w:rsid w:val="00826A3C"/>
    <w:rsid w:val="008313A5"/>
    <w:rsid w:val="00835D42"/>
    <w:rsid w:val="00840451"/>
    <w:rsid w:val="00840D91"/>
    <w:rsid w:val="00841886"/>
    <w:rsid w:val="00842899"/>
    <w:rsid w:val="008445A8"/>
    <w:rsid w:val="0084478B"/>
    <w:rsid w:val="008450B0"/>
    <w:rsid w:val="00854540"/>
    <w:rsid w:val="0085559F"/>
    <w:rsid w:val="00856616"/>
    <w:rsid w:val="00862F43"/>
    <w:rsid w:val="0086783E"/>
    <w:rsid w:val="008708AF"/>
    <w:rsid w:val="00872BFB"/>
    <w:rsid w:val="008735A5"/>
    <w:rsid w:val="008747E3"/>
    <w:rsid w:val="00881AB3"/>
    <w:rsid w:val="00881F92"/>
    <w:rsid w:val="008827BE"/>
    <w:rsid w:val="0088300F"/>
    <w:rsid w:val="00883600"/>
    <w:rsid w:val="0088376E"/>
    <w:rsid w:val="00884A2D"/>
    <w:rsid w:val="00885587"/>
    <w:rsid w:val="00887A44"/>
    <w:rsid w:val="008906B9"/>
    <w:rsid w:val="00893D9E"/>
    <w:rsid w:val="008A1CED"/>
    <w:rsid w:val="008A2795"/>
    <w:rsid w:val="008A3320"/>
    <w:rsid w:val="008A4F05"/>
    <w:rsid w:val="008A626C"/>
    <w:rsid w:val="008A6279"/>
    <w:rsid w:val="008A7ED8"/>
    <w:rsid w:val="008B7640"/>
    <w:rsid w:val="008C0004"/>
    <w:rsid w:val="008C1ACF"/>
    <w:rsid w:val="008C2EAA"/>
    <w:rsid w:val="008C4715"/>
    <w:rsid w:val="008C57C6"/>
    <w:rsid w:val="008C6C31"/>
    <w:rsid w:val="008C73C4"/>
    <w:rsid w:val="008C7CA5"/>
    <w:rsid w:val="008D1E7E"/>
    <w:rsid w:val="008D4344"/>
    <w:rsid w:val="008D59E9"/>
    <w:rsid w:val="008D5F74"/>
    <w:rsid w:val="008D7A6B"/>
    <w:rsid w:val="008E113E"/>
    <w:rsid w:val="008E27EE"/>
    <w:rsid w:val="008F06F8"/>
    <w:rsid w:val="008F0ABC"/>
    <w:rsid w:val="008F2DDF"/>
    <w:rsid w:val="008F2F5A"/>
    <w:rsid w:val="008F499E"/>
    <w:rsid w:val="009026BA"/>
    <w:rsid w:val="00903BEC"/>
    <w:rsid w:val="0090412E"/>
    <w:rsid w:val="00905294"/>
    <w:rsid w:val="009052FA"/>
    <w:rsid w:val="00912020"/>
    <w:rsid w:val="00914A20"/>
    <w:rsid w:val="009163F5"/>
    <w:rsid w:val="0091745F"/>
    <w:rsid w:val="009178F1"/>
    <w:rsid w:val="009202A2"/>
    <w:rsid w:val="009250AF"/>
    <w:rsid w:val="00926614"/>
    <w:rsid w:val="009270A3"/>
    <w:rsid w:val="00933C45"/>
    <w:rsid w:val="00935BC5"/>
    <w:rsid w:val="00937589"/>
    <w:rsid w:val="00941D58"/>
    <w:rsid w:val="00955880"/>
    <w:rsid w:val="0096086C"/>
    <w:rsid w:val="00961362"/>
    <w:rsid w:val="009613E1"/>
    <w:rsid w:val="00963310"/>
    <w:rsid w:val="009663C9"/>
    <w:rsid w:val="00967CB8"/>
    <w:rsid w:val="00967CC0"/>
    <w:rsid w:val="00970092"/>
    <w:rsid w:val="00970FDD"/>
    <w:rsid w:val="009728E8"/>
    <w:rsid w:val="009758B7"/>
    <w:rsid w:val="009765D7"/>
    <w:rsid w:val="0098152D"/>
    <w:rsid w:val="00982016"/>
    <w:rsid w:val="009864E6"/>
    <w:rsid w:val="00992025"/>
    <w:rsid w:val="00992266"/>
    <w:rsid w:val="009963B6"/>
    <w:rsid w:val="009A145F"/>
    <w:rsid w:val="009A49E9"/>
    <w:rsid w:val="009B27FF"/>
    <w:rsid w:val="009B45E2"/>
    <w:rsid w:val="009B5478"/>
    <w:rsid w:val="009B5E05"/>
    <w:rsid w:val="009B6242"/>
    <w:rsid w:val="009B687F"/>
    <w:rsid w:val="009B6F74"/>
    <w:rsid w:val="009C1640"/>
    <w:rsid w:val="009C61EF"/>
    <w:rsid w:val="009C67C4"/>
    <w:rsid w:val="009C6F02"/>
    <w:rsid w:val="009C72D0"/>
    <w:rsid w:val="009D0CA0"/>
    <w:rsid w:val="009D6140"/>
    <w:rsid w:val="009E020C"/>
    <w:rsid w:val="009E0E57"/>
    <w:rsid w:val="009E1245"/>
    <w:rsid w:val="009E19EA"/>
    <w:rsid w:val="009E246B"/>
    <w:rsid w:val="009E50A5"/>
    <w:rsid w:val="009F073A"/>
    <w:rsid w:val="009F16E1"/>
    <w:rsid w:val="009F260D"/>
    <w:rsid w:val="009F43BF"/>
    <w:rsid w:val="009F7474"/>
    <w:rsid w:val="00A023DF"/>
    <w:rsid w:val="00A0268F"/>
    <w:rsid w:val="00A038C1"/>
    <w:rsid w:val="00A04F6B"/>
    <w:rsid w:val="00A0601B"/>
    <w:rsid w:val="00A071A3"/>
    <w:rsid w:val="00A22C42"/>
    <w:rsid w:val="00A24EEA"/>
    <w:rsid w:val="00A31CA8"/>
    <w:rsid w:val="00A32ABC"/>
    <w:rsid w:val="00A32B82"/>
    <w:rsid w:val="00A354EB"/>
    <w:rsid w:val="00A407E9"/>
    <w:rsid w:val="00A423ED"/>
    <w:rsid w:val="00A54DB5"/>
    <w:rsid w:val="00A55FE8"/>
    <w:rsid w:val="00A5638D"/>
    <w:rsid w:val="00A6323E"/>
    <w:rsid w:val="00A64D8F"/>
    <w:rsid w:val="00A70189"/>
    <w:rsid w:val="00A71B55"/>
    <w:rsid w:val="00A71CD8"/>
    <w:rsid w:val="00A720AD"/>
    <w:rsid w:val="00A74B07"/>
    <w:rsid w:val="00A75F27"/>
    <w:rsid w:val="00A7616E"/>
    <w:rsid w:val="00A77CD4"/>
    <w:rsid w:val="00A85942"/>
    <w:rsid w:val="00A8641A"/>
    <w:rsid w:val="00A9124E"/>
    <w:rsid w:val="00A95602"/>
    <w:rsid w:val="00A962EE"/>
    <w:rsid w:val="00AA0A90"/>
    <w:rsid w:val="00AA2A4D"/>
    <w:rsid w:val="00AA2C4D"/>
    <w:rsid w:val="00AA3281"/>
    <w:rsid w:val="00AB1868"/>
    <w:rsid w:val="00AB46CF"/>
    <w:rsid w:val="00AB59A9"/>
    <w:rsid w:val="00AC011C"/>
    <w:rsid w:val="00AC0C72"/>
    <w:rsid w:val="00AC162A"/>
    <w:rsid w:val="00AC19F4"/>
    <w:rsid w:val="00AC2044"/>
    <w:rsid w:val="00AC3F5E"/>
    <w:rsid w:val="00AC5E13"/>
    <w:rsid w:val="00AC6197"/>
    <w:rsid w:val="00AD0DC0"/>
    <w:rsid w:val="00AD61B5"/>
    <w:rsid w:val="00AD68A6"/>
    <w:rsid w:val="00AE2082"/>
    <w:rsid w:val="00AE3FAB"/>
    <w:rsid w:val="00AE6F63"/>
    <w:rsid w:val="00AE7CD3"/>
    <w:rsid w:val="00AF47C1"/>
    <w:rsid w:val="00B01237"/>
    <w:rsid w:val="00B05B05"/>
    <w:rsid w:val="00B14599"/>
    <w:rsid w:val="00B1614C"/>
    <w:rsid w:val="00B16B5D"/>
    <w:rsid w:val="00B22C12"/>
    <w:rsid w:val="00B2523E"/>
    <w:rsid w:val="00B265F7"/>
    <w:rsid w:val="00B26B0E"/>
    <w:rsid w:val="00B30B7A"/>
    <w:rsid w:val="00B30E28"/>
    <w:rsid w:val="00B36C45"/>
    <w:rsid w:val="00B43339"/>
    <w:rsid w:val="00B4414F"/>
    <w:rsid w:val="00B44A2D"/>
    <w:rsid w:val="00B461A2"/>
    <w:rsid w:val="00B46CDA"/>
    <w:rsid w:val="00B51F73"/>
    <w:rsid w:val="00B530AB"/>
    <w:rsid w:val="00B600F8"/>
    <w:rsid w:val="00B63D59"/>
    <w:rsid w:val="00B63F0A"/>
    <w:rsid w:val="00B656C7"/>
    <w:rsid w:val="00B66EFF"/>
    <w:rsid w:val="00B715AB"/>
    <w:rsid w:val="00B715BE"/>
    <w:rsid w:val="00B72C27"/>
    <w:rsid w:val="00B74703"/>
    <w:rsid w:val="00B7657F"/>
    <w:rsid w:val="00B77722"/>
    <w:rsid w:val="00B77D59"/>
    <w:rsid w:val="00B82A01"/>
    <w:rsid w:val="00B84D5D"/>
    <w:rsid w:val="00B92FC3"/>
    <w:rsid w:val="00B94348"/>
    <w:rsid w:val="00B97CE1"/>
    <w:rsid w:val="00BA07FD"/>
    <w:rsid w:val="00BA26CC"/>
    <w:rsid w:val="00BA2FAF"/>
    <w:rsid w:val="00BA38BA"/>
    <w:rsid w:val="00BA6B0C"/>
    <w:rsid w:val="00BB4198"/>
    <w:rsid w:val="00BB65DF"/>
    <w:rsid w:val="00BB6A88"/>
    <w:rsid w:val="00BB7837"/>
    <w:rsid w:val="00BC243E"/>
    <w:rsid w:val="00BC2744"/>
    <w:rsid w:val="00BC6640"/>
    <w:rsid w:val="00BC6C4D"/>
    <w:rsid w:val="00BD012C"/>
    <w:rsid w:val="00BD1867"/>
    <w:rsid w:val="00BD5D07"/>
    <w:rsid w:val="00BD6AC3"/>
    <w:rsid w:val="00BD78C2"/>
    <w:rsid w:val="00BE1D87"/>
    <w:rsid w:val="00BE3DC3"/>
    <w:rsid w:val="00BE7586"/>
    <w:rsid w:val="00BF1E73"/>
    <w:rsid w:val="00BF3598"/>
    <w:rsid w:val="00BF49E1"/>
    <w:rsid w:val="00BF57AF"/>
    <w:rsid w:val="00C02FA9"/>
    <w:rsid w:val="00C05174"/>
    <w:rsid w:val="00C06771"/>
    <w:rsid w:val="00C15BFE"/>
    <w:rsid w:val="00C21601"/>
    <w:rsid w:val="00C22730"/>
    <w:rsid w:val="00C23190"/>
    <w:rsid w:val="00C233AE"/>
    <w:rsid w:val="00C23E33"/>
    <w:rsid w:val="00C248C0"/>
    <w:rsid w:val="00C25731"/>
    <w:rsid w:val="00C3047A"/>
    <w:rsid w:val="00C30B7E"/>
    <w:rsid w:val="00C3196E"/>
    <w:rsid w:val="00C349B9"/>
    <w:rsid w:val="00C34A3A"/>
    <w:rsid w:val="00C354C6"/>
    <w:rsid w:val="00C359BE"/>
    <w:rsid w:val="00C37050"/>
    <w:rsid w:val="00C370C0"/>
    <w:rsid w:val="00C37DD7"/>
    <w:rsid w:val="00C43DAF"/>
    <w:rsid w:val="00C44A04"/>
    <w:rsid w:val="00C4729E"/>
    <w:rsid w:val="00C52EE3"/>
    <w:rsid w:val="00C56836"/>
    <w:rsid w:val="00C571AC"/>
    <w:rsid w:val="00C57B86"/>
    <w:rsid w:val="00C6171C"/>
    <w:rsid w:val="00C67D7E"/>
    <w:rsid w:val="00C70522"/>
    <w:rsid w:val="00C72393"/>
    <w:rsid w:val="00C73CBC"/>
    <w:rsid w:val="00C74233"/>
    <w:rsid w:val="00C81B57"/>
    <w:rsid w:val="00C824C5"/>
    <w:rsid w:val="00C832B5"/>
    <w:rsid w:val="00C8372F"/>
    <w:rsid w:val="00C84B84"/>
    <w:rsid w:val="00C84C9B"/>
    <w:rsid w:val="00C915AA"/>
    <w:rsid w:val="00C9190E"/>
    <w:rsid w:val="00C9531C"/>
    <w:rsid w:val="00C964B8"/>
    <w:rsid w:val="00C97038"/>
    <w:rsid w:val="00CA0508"/>
    <w:rsid w:val="00CA2B07"/>
    <w:rsid w:val="00CA2C34"/>
    <w:rsid w:val="00CB06A9"/>
    <w:rsid w:val="00CB09B0"/>
    <w:rsid w:val="00CB0BD8"/>
    <w:rsid w:val="00CB15D8"/>
    <w:rsid w:val="00CB3B23"/>
    <w:rsid w:val="00CB6EE0"/>
    <w:rsid w:val="00CB78C1"/>
    <w:rsid w:val="00CC2B05"/>
    <w:rsid w:val="00CC35D7"/>
    <w:rsid w:val="00CC75AC"/>
    <w:rsid w:val="00CD2544"/>
    <w:rsid w:val="00CD328C"/>
    <w:rsid w:val="00CD40CA"/>
    <w:rsid w:val="00CD4A8E"/>
    <w:rsid w:val="00CD4C7B"/>
    <w:rsid w:val="00CD5771"/>
    <w:rsid w:val="00CD6CD9"/>
    <w:rsid w:val="00CE319E"/>
    <w:rsid w:val="00CF0CCB"/>
    <w:rsid w:val="00CF203E"/>
    <w:rsid w:val="00CF3F90"/>
    <w:rsid w:val="00CF4993"/>
    <w:rsid w:val="00CF4A40"/>
    <w:rsid w:val="00CF5328"/>
    <w:rsid w:val="00CF7BB2"/>
    <w:rsid w:val="00D0028B"/>
    <w:rsid w:val="00D06489"/>
    <w:rsid w:val="00D07030"/>
    <w:rsid w:val="00D10B56"/>
    <w:rsid w:val="00D1220A"/>
    <w:rsid w:val="00D149C2"/>
    <w:rsid w:val="00D21984"/>
    <w:rsid w:val="00D21B25"/>
    <w:rsid w:val="00D23736"/>
    <w:rsid w:val="00D23B02"/>
    <w:rsid w:val="00D25AE8"/>
    <w:rsid w:val="00D26ECF"/>
    <w:rsid w:val="00D27003"/>
    <w:rsid w:val="00D31DF5"/>
    <w:rsid w:val="00D37941"/>
    <w:rsid w:val="00D40C8D"/>
    <w:rsid w:val="00D4156A"/>
    <w:rsid w:val="00D41978"/>
    <w:rsid w:val="00D461FB"/>
    <w:rsid w:val="00D46250"/>
    <w:rsid w:val="00D47C66"/>
    <w:rsid w:val="00D50951"/>
    <w:rsid w:val="00D50D25"/>
    <w:rsid w:val="00D51A52"/>
    <w:rsid w:val="00D531A2"/>
    <w:rsid w:val="00D53C24"/>
    <w:rsid w:val="00D54F99"/>
    <w:rsid w:val="00D5656B"/>
    <w:rsid w:val="00D567C3"/>
    <w:rsid w:val="00D6189E"/>
    <w:rsid w:val="00D64520"/>
    <w:rsid w:val="00D647DB"/>
    <w:rsid w:val="00D6624B"/>
    <w:rsid w:val="00D66953"/>
    <w:rsid w:val="00D71352"/>
    <w:rsid w:val="00D766EA"/>
    <w:rsid w:val="00D76E4F"/>
    <w:rsid w:val="00D80A55"/>
    <w:rsid w:val="00D839FA"/>
    <w:rsid w:val="00D852DA"/>
    <w:rsid w:val="00D8751D"/>
    <w:rsid w:val="00D87C49"/>
    <w:rsid w:val="00D901EB"/>
    <w:rsid w:val="00D9207F"/>
    <w:rsid w:val="00DA20D1"/>
    <w:rsid w:val="00DA2FCF"/>
    <w:rsid w:val="00DA3D34"/>
    <w:rsid w:val="00DA5FCC"/>
    <w:rsid w:val="00DA7E41"/>
    <w:rsid w:val="00DB1292"/>
    <w:rsid w:val="00DB188F"/>
    <w:rsid w:val="00DB2127"/>
    <w:rsid w:val="00DB356F"/>
    <w:rsid w:val="00DB3592"/>
    <w:rsid w:val="00DB4F2E"/>
    <w:rsid w:val="00DB53CA"/>
    <w:rsid w:val="00DB5A73"/>
    <w:rsid w:val="00DB7215"/>
    <w:rsid w:val="00DC00C6"/>
    <w:rsid w:val="00DC138D"/>
    <w:rsid w:val="00DC2576"/>
    <w:rsid w:val="00DC4A4C"/>
    <w:rsid w:val="00DC6561"/>
    <w:rsid w:val="00DC68C1"/>
    <w:rsid w:val="00DD2C25"/>
    <w:rsid w:val="00DD5D6B"/>
    <w:rsid w:val="00DD6473"/>
    <w:rsid w:val="00DD6F28"/>
    <w:rsid w:val="00DE1135"/>
    <w:rsid w:val="00DE2C3C"/>
    <w:rsid w:val="00DE3F3B"/>
    <w:rsid w:val="00DF0E3A"/>
    <w:rsid w:val="00DF11DB"/>
    <w:rsid w:val="00DF2AD5"/>
    <w:rsid w:val="00DF311F"/>
    <w:rsid w:val="00DF7464"/>
    <w:rsid w:val="00DF7871"/>
    <w:rsid w:val="00E00A51"/>
    <w:rsid w:val="00E011F5"/>
    <w:rsid w:val="00E01FD0"/>
    <w:rsid w:val="00E03D05"/>
    <w:rsid w:val="00E040DB"/>
    <w:rsid w:val="00E1295F"/>
    <w:rsid w:val="00E13414"/>
    <w:rsid w:val="00E1588F"/>
    <w:rsid w:val="00E15B6E"/>
    <w:rsid w:val="00E15CE6"/>
    <w:rsid w:val="00E17AF2"/>
    <w:rsid w:val="00E201D6"/>
    <w:rsid w:val="00E20E89"/>
    <w:rsid w:val="00E21036"/>
    <w:rsid w:val="00E22D1A"/>
    <w:rsid w:val="00E24373"/>
    <w:rsid w:val="00E31400"/>
    <w:rsid w:val="00E31705"/>
    <w:rsid w:val="00E338AD"/>
    <w:rsid w:val="00E36536"/>
    <w:rsid w:val="00E44F38"/>
    <w:rsid w:val="00E47369"/>
    <w:rsid w:val="00E474B7"/>
    <w:rsid w:val="00E548E0"/>
    <w:rsid w:val="00E55E4C"/>
    <w:rsid w:val="00E57590"/>
    <w:rsid w:val="00E61EB3"/>
    <w:rsid w:val="00E664ED"/>
    <w:rsid w:val="00E721FB"/>
    <w:rsid w:val="00E80ED1"/>
    <w:rsid w:val="00E8219A"/>
    <w:rsid w:val="00E91004"/>
    <w:rsid w:val="00E91B92"/>
    <w:rsid w:val="00E93775"/>
    <w:rsid w:val="00E94421"/>
    <w:rsid w:val="00E95B76"/>
    <w:rsid w:val="00EA19B6"/>
    <w:rsid w:val="00EA2F89"/>
    <w:rsid w:val="00EA4016"/>
    <w:rsid w:val="00EA576E"/>
    <w:rsid w:val="00EA5A29"/>
    <w:rsid w:val="00EA718F"/>
    <w:rsid w:val="00EA788B"/>
    <w:rsid w:val="00EB008D"/>
    <w:rsid w:val="00EB0FB4"/>
    <w:rsid w:val="00EB267C"/>
    <w:rsid w:val="00EB3BF8"/>
    <w:rsid w:val="00EB5A09"/>
    <w:rsid w:val="00EB65B7"/>
    <w:rsid w:val="00EB77E5"/>
    <w:rsid w:val="00EC43BE"/>
    <w:rsid w:val="00EC47DB"/>
    <w:rsid w:val="00EC729F"/>
    <w:rsid w:val="00EC748A"/>
    <w:rsid w:val="00EC7ED6"/>
    <w:rsid w:val="00ED1EFA"/>
    <w:rsid w:val="00ED2490"/>
    <w:rsid w:val="00ED24A9"/>
    <w:rsid w:val="00ED28C6"/>
    <w:rsid w:val="00ED2BED"/>
    <w:rsid w:val="00ED4F37"/>
    <w:rsid w:val="00ED58A0"/>
    <w:rsid w:val="00ED6CCB"/>
    <w:rsid w:val="00EE64CA"/>
    <w:rsid w:val="00EE6656"/>
    <w:rsid w:val="00EF3EB7"/>
    <w:rsid w:val="00EF6A3E"/>
    <w:rsid w:val="00EF7867"/>
    <w:rsid w:val="00F04FB0"/>
    <w:rsid w:val="00F07D4C"/>
    <w:rsid w:val="00F10497"/>
    <w:rsid w:val="00F1342D"/>
    <w:rsid w:val="00F13AC5"/>
    <w:rsid w:val="00F14850"/>
    <w:rsid w:val="00F14EF8"/>
    <w:rsid w:val="00F14FE7"/>
    <w:rsid w:val="00F167A5"/>
    <w:rsid w:val="00F16DE9"/>
    <w:rsid w:val="00F17353"/>
    <w:rsid w:val="00F208C2"/>
    <w:rsid w:val="00F24587"/>
    <w:rsid w:val="00F27925"/>
    <w:rsid w:val="00F330DF"/>
    <w:rsid w:val="00F33616"/>
    <w:rsid w:val="00F41058"/>
    <w:rsid w:val="00F4152B"/>
    <w:rsid w:val="00F45397"/>
    <w:rsid w:val="00F466D4"/>
    <w:rsid w:val="00F47228"/>
    <w:rsid w:val="00F5382C"/>
    <w:rsid w:val="00F5456D"/>
    <w:rsid w:val="00F55F36"/>
    <w:rsid w:val="00F63042"/>
    <w:rsid w:val="00F631B9"/>
    <w:rsid w:val="00F64DCF"/>
    <w:rsid w:val="00F7092A"/>
    <w:rsid w:val="00F73C9E"/>
    <w:rsid w:val="00F748FC"/>
    <w:rsid w:val="00F7513E"/>
    <w:rsid w:val="00F80B01"/>
    <w:rsid w:val="00F840B1"/>
    <w:rsid w:val="00F8424B"/>
    <w:rsid w:val="00F843B6"/>
    <w:rsid w:val="00F844F4"/>
    <w:rsid w:val="00F87AB7"/>
    <w:rsid w:val="00F87ACF"/>
    <w:rsid w:val="00F93AE3"/>
    <w:rsid w:val="00FA14CB"/>
    <w:rsid w:val="00FA246F"/>
    <w:rsid w:val="00FA2D75"/>
    <w:rsid w:val="00FA2E22"/>
    <w:rsid w:val="00FA5C74"/>
    <w:rsid w:val="00FA6785"/>
    <w:rsid w:val="00FB284E"/>
    <w:rsid w:val="00FB28A5"/>
    <w:rsid w:val="00FB3581"/>
    <w:rsid w:val="00FB41BD"/>
    <w:rsid w:val="00FD5000"/>
    <w:rsid w:val="00FD5782"/>
    <w:rsid w:val="00FD7EB0"/>
    <w:rsid w:val="00FE1C75"/>
    <w:rsid w:val="00FE23B1"/>
    <w:rsid w:val="00FE327F"/>
    <w:rsid w:val="00FE6F19"/>
    <w:rsid w:val="00FF1FE3"/>
    <w:rsid w:val="00FF2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072D67"/>
  <w15:chartTrackingRefBased/>
  <w15:docId w15:val="{F583279E-040B-41DF-95AB-1058706EA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45E"/>
  </w:style>
  <w:style w:type="paragraph" w:styleId="Heading1">
    <w:name w:val="heading 1"/>
    <w:basedOn w:val="ListParagraph"/>
    <w:next w:val="Normal"/>
    <w:link w:val="Heading1Char"/>
    <w:uiPriority w:val="9"/>
    <w:qFormat/>
    <w:rsid w:val="00B30B7A"/>
    <w:pPr>
      <w:numPr>
        <w:numId w:val="1"/>
      </w:numPr>
      <w:spacing w:after="0"/>
      <w:ind w:left="0" w:firstLine="0"/>
      <w:jc w:val="both"/>
      <w:outlineLvl w:val="0"/>
    </w:pPr>
    <w:rPr>
      <w:rFonts w:ascii="Times New Roman" w:hAnsi="Times New Roman" w:cs="Times New Roman"/>
      <w:b/>
      <w:bCs/>
      <w:smallCaps/>
      <w:sz w:val="24"/>
      <w:szCs w:val="24"/>
    </w:rPr>
  </w:style>
  <w:style w:type="paragraph" w:styleId="Heading2">
    <w:name w:val="heading 2"/>
    <w:basedOn w:val="Normal"/>
    <w:next w:val="Normal"/>
    <w:link w:val="Heading2Char"/>
    <w:uiPriority w:val="9"/>
    <w:qFormat/>
    <w:rsid w:val="00707A39"/>
    <w:pPr>
      <w:keepNext/>
      <w:spacing w:after="0" w:line="240" w:lineRule="auto"/>
      <w:outlineLvl w:val="1"/>
    </w:pPr>
    <w:rPr>
      <w:rFonts w:ascii="Times New Roman" w:eastAsia="Times New Roman" w:hAnsi="Times New Roman" w:cs="Times New Roman"/>
      <w:sz w:val="28"/>
      <w:szCs w:val="24"/>
    </w:rPr>
  </w:style>
  <w:style w:type="paragraph" w:styleId="Heading3">
    <w:name w:val="heading 3"/>
    <w:basedOn w:val="Normal"/>
    <w:next w:val="Normal"/>
    <w:link w:val="Heading3Char"/>
    <w:uiPriority w:val="9"/>
    <w:qFormat/>
    <w:rsid w:val="00A0268F"/>
    <w:pPr>
      <w:keepNext/>
      <w:numPr>
        <w:numId w:val="14"/>
      </w:numPr>
      <w:spacing w:after="0" w:line="240" w:lineRule="auto"/>
      <w:ind w:hanging="1080"/>
      <w:outlineLvl w:val="2"/>
    </w:pPr>
    <w:rPr>
      <w:rFonts w:ascii="Arial" w:eastAsia="Times New Roman" w:hAnsi="Arial" w:cs="Arial"/>
      <w:b/>
    </w:rPr>
  </w:style>
  <w:style w:type="paragraph" w:styleId="Heading4">
    <w:name w:val="heading 4"/>
    <w:basedOn w:val="Normal"/>
    <w:next w:val="Normal"/>
    <w:link w:val="Heading4Char"/>
    <w:unhideWhenUsed/>
    <w:qFormat/>
    <w:rsid w:val="00A0268F"/>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iPriority w:val="9"/>
    <w:qFormat/>
    <w:rsid w:val="00A0268F"/>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spacing w:after="0" w:line="240" w:lineRule="auto"/>
      <w:ind w:left="1440" w:right="720"/>
      <w:jc w:val="both"/>
      <w:outlineLvl w:val="4"/>
    </w:pPr>
    <w:rPr>
      <w:rFonts w:ascii="Arial" w:eastAsia="Times New Roman" w:hAnsi="Arial" w:cs="Arial"/>
      <w:szCs w:val="24"/>
      <w:u w:val="single"/>
    </w:rPr>
  </w:style>
  <w:style w:type="paragraph" w:styleId="Heading6">
    <w:name w:val="heading 6"/>
    <w:basedOn w:val="Normal"/>
    <w:next w:val="Normal"/>
    <w:link w:val="Heading6Char"/>
    <w:uiPriority w:val="9"/>
    <w:qFormat/>
    <w:rsid w:val="00A0268F"/>
    <w:pPr>
      <w:widowControl w:val="0"/>
      <w:autoSpaceDE w:val="0"/>
      <w:autoSpaceDN w:val="0"/>
      <w:adjustRightInd w:val="0"/>
      <w:spacing w:after="0" w:line="240" w:lineRule="auto"/>
      <w:ind w:right="720"/>
      <w:jc w:val="center"/>
      <w:outlineLvl w:val="5"/>
    </w:pPr>
    <w:rPr>
      <w:rFonts w:ascii="Arial" w:eastAsia="Times New Roman" w:hAnsi="Arial" w:cs="Arial"/>
      <w:b/>
      <w:bCs/>
      <w:sz w:val="18"/>
      <w:szCs w:val="18"/>
      <w:u w:val="single"/>
    </w:rPr>
  </w:style>
  <w:style w:type="paragraph" w:styleId="Heading7">
    <w:name w:val="heading 7"/>
    <w:basedOn w:val="Normal"/>
    <w:next w:val="Normal"/>
    <w:link w:val="Heading7Char"/>
    <w:uiPriority w:val="9"/>
    <w:qFormat/>
    <w:rsid w:val="00A0268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qFormat/>
    <w:rsid w:val="00A0268F"/>
    <w:pPr>
      <w:spacing w:before="240" w:after="60" w:line="240"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uiPriority w:val="9"/>
    <w:qFormat/>
    <w:rsid w:val="00A0268F"/>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E23B1"/>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FE23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E23B1"/>
  </w:style>
  <w:style w:type="paragraph" w:styleId="Footer">
    <w:name w:val="footer"/>
    <w:basedOn w:val="Normal"/>
    <w:link w:val="FooterChar"/>
    <w:uiPriority w:val="99"/>
    <w:unhideWhenUsed/>
    <w:rsid w:val="00FE23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3B1"/>
  </w:style>
  <w:style w:type="character" w:styleId="CommentReference">
    <w:name w:val="annotation reference"/>
    <w:basedOn w:val="DefaultParagraphFont"/>
    <w:uiPriority w:val="99"/>
    <w:unhideWhenUsed/>
    <w:rsid w:val="008265E9"/>
    <w:rPr>
      <w:sz w:val="16"/>
      <w:szCs w:val="16"/>
    </w:rPr>
  </w:style>
  <w:style w:type="paragraph" w:styleId="CommentText">
    <w:name w:val="annotation text"/>
    <w:basedOn w:val="Normal"/>
    <w:link w:val="CommentTextChar"/>
    <w:uiPriority w:val="99"/>
    <w:unhideWhenUsed/>
    <w:rsid w:val="008265E9"/>
    <w:pPr>
      <w:spacing w:line="240" w:lineRule="auto"/>
    </w:pPr>
    <w:rPr>
      <w:sz w:val="20"/>
      <w:szCs w:val="20"/>
    </w:rPr>
  </w:style>
  <w:style w:type="character" w:customStyle="1" w:styleId="CommentTextChar">
    <w:name w:val="Comment Text Char"/>
    <w:basedOn w:val="DefaultParagraphFont"/>
    <w:link w:val="CommentText"/>
    <w:uiPriority w:val="99"/>
    <w:rsid w:val="008265E9"/>
    <w:rPr>
      <w:sz w:val="20"/>
      <w:szCs w:val="20"/>
    </w:rPr>
  </w:style>
  <w:style w:type="paragraph" w:styleId="CommentSubject">
    <w:name w:val="annotation subject"/>
    <w:basedOn w:val="CommentText"/>
    <w:next w:val="CommentText"/>
    <w:link w:val="CommentSubjectChar"/>
    <w:uiPriority w:val="99"/>
    <w:unhideWhenUsed/>
    <w:rsid w:val="008265E9"/>
    <w:rPr>
      <w:b/>
      <w:bCs/>
    </w:rPr>
  </w:style>
  <w:style w:type="character" w:customStyle="1" w:styleId="CommentSubjectChar">
    <w:name w:val="Comment Subject Char"/>
    <w:basedOn w:val="CommentTextChar"/>
    <w:link w:val="CommentSubject"/>
    <w:uiPriority w:val="99"/>
    <w:rsid w:val="008265E9"/>
    <w:rPr>
      <w:b/>
      <w:bCs/>
      <w:sz w:val="20"/>
      <w:szCs w:val="20"/>
    </w:rPr>
  </w:style>
  <w:style w:type="paragraph" w:styleId="BalloonText">
    <w:name w:val="Balloon Text"/>
    <w:basedOn w:val="Normal"/>
    <w:link w:val="BalloonTextChar"/>
    <w:uiPriority w:val="99"/>
    <w:unhideWhenUsed/>
    <w:rsid w:val="008265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65E9"/>
    <w:rPr>
      <w:rFonts w:ascii="Segoe UI" w:hAnsi="Segoe UI" w:cs="Segoe UI"/>
      <w:sz w:val="18"/>
      <w:szCs w:val="18"/>
    </w:rPr>
  </w:style>
  <w:style w:type="character" w:styleId="Hyperlink">
    <w:name w:val="Hyperlink"/>
    <w:basedOn w:val="DefaultParagraphFont"/>
    <w:uiPriority w:val="99"/>
    <w:unhideWhenUsed/>
    <w:rsid w:val="00170728"/>
    <w:rPr>
      <w:color w:val="0563C1" w:themeColor="hyperlink"/>
      <w:u w:val="single"/>
    </w:rPr>
  </w:style>
  <w:style w:type="character" w:styleId="UnresolvedMention">
    <w:name w:val="Unresolved Mention"/>
    <w:basedOn w:val="DefaultParagraphFont"/>
    <w:uiPriority w:val="99"/>
    <w:semiHidden/>
    <w:unhideWhenUsed/>
    <w:rsid w:val="00170728"/>
    <w:rPr>
      <w:color w:val="605E5C"/>
      <w:shd w:val="clear" w:color="auto" w:fill="E1DFDD"/>
    </w:rPr>
  </w:style>
  <w:style w:type="paragraph" w:styleId="ListParagraph">
    <w:name w:val="List Paragraph"/>
    <w:aliases w:val="LTRhead Bullet,L1"/>
    <w:basedOn w:val="Normal"/>
    <w:link w:val="ListParagraphChar"/>
    <w:uiPriority w:val="99"/>
    <w:qFormat/>
    <w:rsid w:val="008E27EE"/>
    <w:pPr>
      <w:ind w:left="720"/>
      <w:contextualSpacing/>
    </w:pPr>
  </w:style>
  <w:style w:type="table" w:styleId="TableGrid">
    <w:name w:val="Table Grid"/>
    <w:basedOn w:val="TableNormal"/>
    <w:uiPriority w:val="39"/>
    <w:rsid w:val="0024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07A39"/>
    <w:rPr>
      <w:rFonts w:ascii="Times New Roman" w:eastAsia="Times New Roman" w:hAnsi="Times New Roman" w:cs="Times New Roman"/>
      <w:sz w:val="28"/>
      <w:szCs w:val="24"/>
    </w:rPr>
  </w:style>
  <w:style w:type="paragraph" w:styleId="BodyTextIndent">
    <w:name w:val="Body Text Indent"/>
    <w:basedOn w:val="Normal"/>
    <w:link w:val="BodyTextIndentChar"/>
    <w:uiPriority w:val="99"/>
    <w:rsid w:val="00707A39"/>
    <w:pPr>
      <w:spacing w:after="0" w:line="240" w:lineRule="auto"/>
      <w:ind w:left="1440" w:hanging="1080"/>
      <w:jc w:val="right"/>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uiPriority w:val="99"/>
    <w:rsid w:val="00707A39"/>
    <w:rPr>
      <w:rFonts w:ascii="Times New Roman" w:eastAsia="Times New Roman" w:hAnsi="Times New Roman" w:cs="Times New Roman"/>
      <w:sz w:val="24"/>
      <w:szCs w:val="24"/>
    </w:rPr>
  </w:style>
  <w:style w:type="paragraph" w:styleId="BodyText3">
    <w:name w:val="Body Text 3"/>
    <w:basedOn w:val="Normal"/>
    <w:link w:val="BodyText3Char"/>
    <w:uiPriority w:val="99"/>
    <w:unhideWhenUsed/>
    <w:rsid w:val="008735A5"/>
    <w:pPr>
      <w:spacing w:after="120"/>
    </w:pPr>
    <w:rPr>
      <w:sz w:val="16"/>
      <w:szCs w:val="16"/>
    </w:rPr>
  </w:style>
  <w:style w:type="character" w:customStyle="1" w:styleId="BodyText3Char">
    <w:name w:val="Body Text 3 Char"/>
    <w:basedOn w:val="DefaultParagraphFont"/>
    <w:link w:val="BodyText3"/>
    <w:uiPriority w:val="99"/>
    <w:rsid w:val="008735A5"/>
    <w:rPr>
      <w:sz w:val="16"/>
      <w:szCs w:val="16"/>
    </w:rPr>
  </w:style>
  <w:style w:type="paragraph" w:styleId="BodyTextIndent2">
    <w:name w:val="Body Text Indent 2"/>
    <w:basedOn w:val="Normal"/>
    <w:link w:val="BodyTextIndent2Char"/>
    <w:uiPriority w:val="99"/>
    <w:unhideWhenUsed/>
    <w:rsid w:val="00E91004"/>
    <w:pPr>
      <w:spacing w:after="120" w:line="480" w:lineRule="auto"/>
      <w:ind w:left="360"/>
    </w:pPr>
  </w:style>
  <w:style w:type="character" w:customStyle="1" w:styleId="BodyTextIndent2Char">
    <w:name w:val="Body Text Indent 2 Char"/>
    <w:basedOn w:val="DefaultParagraphFont"/>
    <w:link w:val="BodyTextIndent2"/>
    <w:uiPriority w:val="99"/>
    <w:semiHidden/>
    <w:rsid w:val="00E91004"/>
  </w:style>
  <w:style w:type="character" w:customStyle="1" w:styleId="Heading1Char">
    <w:name w:val="Heading 1 Char"/>
    <w:basedOn w:val="DefaultParagraphFont"/>
    <w:link w:val="Heading1"/>
    <w:uiPriority w:val="9"/>
    <w:rsid w:val="00B30B7A"/>
    <w:rPr>
      <w:rFonts w:ascii="Times New Roman" w:hAnsi="Times New Roman" w:cs="Times New Roman"/>
      <w:b/>
      <w:bCs/>
      <w:smallCaps/>
      <w:sz w:val="24"/>
      <w:szCs w:val="24"/>
    </w:rPr>
  </w:style>
  <w:style w:type="paragraph" w:styleId="BodyText">
    <w:name w:val="Body Text"/>
    <w:basedOn w:val="Normal"/>
    <w:link w:val="BodyTextChar"/>
    <w:uiPriority w:val="99"/>
    <w:unhideWhenUsed/>
    <w:rsid w:val="00893D9E"/>
    <w:pPr>
      <w:spacing w:after="120"/>
    </w:pPr>
  </w:style>
  <w:style w:type="character" w:customStyle="1" w:styleId="BodyTextChar">
    <w:name w:val="Body Text Char"/>
    <w:basedOn w:val="DefaultParagraphFont"/>
    <w:link w:val="BodyText"/>
    <w:uiPriority w:val="99"/>
    <w:semiHidden/>
    <w:rsid w:val="00893D9E"/>
  </w:style>
  <w:style w:type="character" w:customStyle="1" w:styleId="Heading3Char">
    <w:name w:val="Heading 3 Char"/>
    <w:basedOn w:val="DefaultParagraphFont"/>
    <w:link w:val="Heading3"/>
    <w:uiPriority w:val="9"/>
    <w:rsid w:val="00A0268F"/>
    <w:rPr>
      <w:rFonts w:ascii="Arial" w:eastAsia="Times New Roman" w:hAnsi="Arial" w:cs="Arial"/>
      <w:b/>
    </w:rPr>
  </w:style>
  <w:style w:type="character" w:customStyle="1" w:styleId="Heading4Char">
    <w:name w:val="Heading 4 Char"/>
    <w:basedOn w:val="DefaultParagraphFont"/>
    <w:link w:val="Heading4"/>
    <w:rsid w:val="00A0268F"/>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rsid w:val="00A0268F"/>
    <w:rPr>
      <w:rFonts w:ascii="Arial" w:eastAsia="Times New Roman" w:hAnsi="Arial" w:cs="Arial"/>
      <w:szCs w:val="24"/>
      <w:u w:val="single"/>
    </w:rPr>
  </w:style>
  <w:style w:type="character" w:customStyle="1" w:styleId="Heading6Char">
    <w:name w:val="Heading 6 Char"/>
    <w:basedOn w:val="DefaultParagraphFont"/>
    <w:link w:val="Heading6"/>
    <w:uiPriority w:val="9"/>
    <w:rsid w:val="00A0268F"/>
    <w:rPr>
      <w:rFonts w:ascii="Arial" w:eastAsia="Times New Roman" w:hAnsi="Arial" w:cs="Arial"/>
      <w:b/>
      <w:bCs/>
      <w:sz w:val="18"/>
      <w:szCs w:val="18"/>
      <w:u w:val="single"/>
    </w:rPr>
  </w:style>
  <w:style w:type="character" w:customStyle="1" w:styleId="Heading7Char">
    <w:name w:val="Heading 7 Char"/>
    <w:basedOn w:val="DefaultParagraphFont"/>
    <w:link w:val="Heading7"/>
    <w:uiPriority w:val="9"/>
    <w:rsid w:val="00A0268F"/>
    <w:rPr>
      <w:rFonts w:ascii="Calibri" w:eastAsia="Times New Roman" w:hAnsi="Calibri" w:cs="Times New Roman"/>
      <w:sz w:val="24"/>
      <w:szCs w:val="24"/>
    </w:rPr>
  </w:style>
  <w:style w:type="character" w:customStyle="1" w:styleId="Heading8Char">
    <w:name w:val="Heading 8 Char"/>
    <w:basedOn w:val="DefaultParagraphFont"/>
    <w:link w:val="Heading8"/>
    <w:uiPriority w:val="9"/>
    <w:rsid w:val="00A0268F"/>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
    <w:rsid w:val="00A0268F"/>
    <w:rPr>
      <w:rFonts w:ascii="Arial" w:eastAsia="Times New Roman" w:hAnsi="Arial" w:cs="Arial"/>
    </w:rPr>
  </w:style>
  <w:style w:type="paragraph" w:customStyle="1" w:styleId="Level3">
    <w:name w:val="Level3"/>
    <w:basedOn w:val="Normal"/>
    <w:locked/>
    <w:rsid w:val="00A0268F"/>
    <w:pPr>
      <w:tabs>
        <w:tab w:val="left" w:pos="720"/>
        <w:tab w:val="left" w:pos="1080"/>
        <w:tab w:val="left" w:pos="1440"/>
      </w:tabs>
      <w:spacing w:after="120" w:line="240" w:lineRule="auto"/>
      <w:ind w:left="2160" w:hanging="720"/>
      <w:jc w:val="both"/>
      <w:outlineLvl w:val="1"/>
    </w:pPr>
    <w:rPr>
      <w:rFonts w:ascii="Calibri" w:eastAsia="Times New Roman" w:hAnsi="Calibri" w:cs="Times New Roman"/>
    </w:rPr>
  </w:style>
  <w:style w:type="paragraph" w:customStyle="1" w:styleId="Level4">
    <w:name w:val="Level4"/>
    <w:basedOn w:val="Level3"/>
    <w:locked/>
    <w:rsid w:val="00A0268F"/>
    <w:pPr>
      <w:tabs>
        <w:tab w:val="left" w:pos="1800"/>
      </w:tabs>
      <w:ind w:left="3600" w:hanging="1440"/>
    </w:pPr>
  </w:style>
  <w:style w:type="paragraph" w:styleId="BlockText">
    <w:name w:val="Block Text"/>
    <w:basedOn w:val="Normal"/>
    <w:uiPriority w:val="99"/>
    <w:rsid w:val="00A0268F"/>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spacing w:after="0" w:line="240" w:lineRule="auto"/>
      <w:ind w:left="1170" w:right="90" w:hanging="540"/>
    </w:pPr>
    <w:rPr>
      <w:rFonts w:ascii="Arial" w:eastAsia="Times New Roman" w:hAnsi="Arial" w:cs="Arial"/>
      <w:szCs w:val="24"/>
    </w:rPr>
  </w:style>
  <w:style w:type="paragraph" w:styleId="NormalWeb">
    <w:name w:val="Normal (Web)"/>
    <w:basedOn w:val="Normal"/>
    <w:uiPriority w:val="99"/>
    <w:rsid w:val="00A0268F"/>
    <w:pPr>
      <w:spacing w:before="100" w:beforeAutospacing="1" w:after="100" w:afterAutospacing="1" w:line="240" w:lineRule="auto"/>
    </w:pPr>
    <w:rPr>
      <w:rFonts w:ascii="Calibri" w:eastAsia="Times New Roman" w:hAnsi="Calibri" w:cs="Times New Roman"/>
      <w:sz w:val="24"/>
      <w:szCs w:val="24"/>
    </w:rPr>
  </w:style>
  <w:style w:type="paragraph" w:styleId="EndnoteText">
    <w:name w:val="endnote text"/>
    <w:basedOn w:val="Normal"/>
    <w:link w:val="EndnoteTextChar"/>
    <w:uiPriority w:val="99"/>
    <w:rsid w:val="00A0268F"/>
    <w:pPr>
      <w:spacing w:after="120" w:line="240" w:lineRule="auto"/>
    </w:pPr>
    <w:rPr>
      <w:rFonts w:ascii="Palatino Linotype" w:eastAsia="Times New Roman" w:hAnsi="Palatino Linotype" w:cs="Times New Roman"/>
    </w:rPr>
  </w:style>
  <w:style w:type="character" w:customStyle="1" w:styleId="EndnoteTextChar">
    <w:name w:val="Endnote Text Char"/>
    <w:basedOn w:val="DefaultParagraphFont"/>
    <w:link w:val="EndnoteText"/>
    <w:uiPriority w:val="99"/>
    <w:rsid w:val="00A0268F"/>
    <w:rPr>
      <w:rFonts w:ascii="Palatino Linotype" w:eastAsia="Times New Roman" w:hAnsi="Palatino Linotype" w:cs="Times New Roman"/>
    </w:rPr>
  </w:style>
  <w:style w:type="character" w:styleId="FollowedHyperlink">
    <w:name w:val="FollowedHyperlink"/>
    <w:uiPriority w:val="99"/>
    <w:rsid w:val="00A0268F"/>
    <w:rPr>
      <w:rFonts w:ascii="Arial Narrow" w:hAnsi="Arial Narrow" w:cs="Times New Roman"/>
      <w:color w:val="800080"/>
      <w:sz w:val="20"/>
      <w:u w:val="single"/>
    </w:rPr>
  </w:style>
  <w:style w:type="character" w:styleId="PageNumber">
    <w:name w:val="page number"/>
    <w:uiPriority w:val="99"/>
    <w:rsid w:val="00A0268F"/>
    <w:rPr>
      <w:rFonts w:ascii="Arial Narrow" w:hAnsi="Arial Narrow" w:cs="Times New Roman"/>
      <w:sz w:val="20"/>
    </w:rPr>
  </w:style>
  <w:style w:type="paragraph" w:customStyle="1" w:styleId="Level2">
    <w:name w:val="Level2"/>
    <w:basedOn w:val="Normal"/>
    <w:locked/>
    <w:rsid w:val="00A0268F"/>
    <w:pPr>
      <w:spacing w:after="120" w:line="240" w:lineRule="auto"/>
      <w:ind w:left="1440" w:hanging="720"/>
      <w:jc w:val="both"/>
      <w:outlineLvl w:val="1"/>
    </w:pPr>
    <w:rPr>
      <w:rFonts w:ascii="Palatino Linotype" w:eastAsia="Times New Roman" w:hAnsi="Palatino Linotype" w:cs="Times New Roman"/>
    </w:rPr>
  </w:style>
  <w:style w:type="paragraph" w:styleId="DocumentMap">
    <w:name w:val="Document Map"/>
    <w:basedOn w:val="Normal"/>
    <w:link w:val="DocumentMapChar"/>
    <w:uiPriority w:val="99"/>
    <w:semiHidden/>
    <w:rsid w:val="00A0268F"/>
    <w:pPr>
      <w:shd w:val="clear" w:color="auto" w:fill="000080"/>
      <w:spacing w:after="0" w:line="240" w:lineRule="auto"/>
    </w:pPr>
    <w:rPr>
      <w:rFonts w:ascii="Tahoma" w:eastAsia="Times New Roman" w:hAnsi="Tahoma" w:cs="Tahoma"/>
    </w:rPr>
  </w:style>
  <w:style w:type="character" w:customStyle="1" w:styleId="DocumentMapChar">
    <w:name w:val="Document Map Char"/>
    <w:basedOn w:val="DefaultParagraphFont"/>
    <w:link w:val="DocumentMap"/>
    <w:uiPriority w:val="99"/>
    <w:semiHidden/>
    <w:rsid w:val="00A0268F"/>
    <w:rPr>
      <w:rFonts w:ascii="Tahoma" w:eastAsia="Times New Roman" w:hAnsi="Tahoma" w:cs="Tahoma"/>
      <w:shd w:val="clear" w:color="auto" w:fill="000080"/>
    </w:rPr>
  </w:style>
  <w:style w:type="paragraph" w:customStyle="1" w:styleId="Ethicsmemobody">
    <w:name w:val="Ethics memo body"/>
    <w:basedOn w:val="Normal"/>
    <w:locked/>
    <w:rsid w:val="00A0268F"/>
    <w:pPr>
      <w:spacing w:after="240" w:line="240" w:lineRule="auto"/>
    </w:pPr>
    <w:rPr>
      <w:rFonts w:ascii="Arial" w:eastAsia="Times New Roman" w:hAnsi="Arial" w:cs="Arial"/>
      <w:sz w:val="24"/>
      <w:szCs w:val="24"/>
    </w:rPr>
  </w:style>
  <w:style w:type="paragraph" w:styleId="PlainText">
    <w:name w:val="Plain Text"/>
    <w:basedOn w:val="Normal"/>
    <w:link w:val="PlainTextChar"/>
    <w:uiPriority w:val="99"/>
    <w:unhideWhenUsed/>
    <w:rsid w:val="00A0268F"/>
    <w:pPr>
      <w:spacing w:after="0" w:line="240" w:lineRule="auto"/>
    </w:pPr>
    <w:rPr>
      <w:rFonts w:ascii="Consolas" w:eastAsia="Times New Roman" w:hAnsi="Consolas" w:cs="Times New Roman"/>
      <w:sz w:val="21"/>
      <w:szCs w:val="21"/>
    </w:rPr>
  </w:style>
  <w:style w:type="character" w:customStyle="1" w:styleId="PlainTextChar">
    <w:name w:val="Plain Text Char"/>
    <w:basedOn w:val="DefaultParagraphFont"/>
    <w:link w:val="PlainText"/>
    <w:uiPriority w:val="99"/>
    <w:rsid w:val="00A0268F"/>
    <w:rPr>
      <w:rFonts w:ascii="Consolas" w:eastAsia="Times New Roman" w:hAnsi="Consolas" w:cs="Times New Roman"/>
      <w:sz w:val="21"/>
      <w:szCs w:val="21"/>
    </w:rPr>
  </w:style>
  <w:style w:type="character" w:customStyle="1" w:styleId="CODE">
    <w:name w:val="CODE"/>
    <w:uiPriority w:val="99"/>
    <w:locked/>
    <w:rsid w:val="00A0268F"/>
    <w:rPr>
      <w:rFonts w:ascii="Courier New" w:hAnsi="Courier New"/>
      <w:sz w:val="20"/>
    </w:rPr>
  </w:style>
  <w:style w:type="character" w:styleId="PlaceholderText">
    <w:name w:val="Placeholder Text"/>
    <w:uiPriority w:val="99"/>
    <w:semiHidden/>
    <w:rsid w:val="00A0268F"/>
    <w:rPr>
      <w:color w:val="808080"/>
    </w:rPr>
  </w:style>
  <w:style w:type="numbering" w:customStyle="1" w:styleId="Style1">
    <w:name w:val="Style1"/>
    <w:uiPriority w:val="99"/>
    <w:locked/>
    <w:rsid w:val="00A0268F"/>
    <w:pPr>
      <w:numPr>
        <w:numId w:val="15"/>
      </w:numPr>
    </w:pPr>
  </w:style>
  <w:style w:type="numbering" w:customStyle="1" w:styleId="Style2">
    <w:name w:val="Style2"/>
    <w:uiPriority w:val="99"/>
    <w:locked/>
    <w:rsid w:val="00A0268F"/>
    <w:pPr>
      <w:numPr>
        <w:numId w:val="16"/>
      </w:numPr>
    </w:pPr>
  </w:style>
  <w:style w:type="paragraph" w:styleId="Revision">
    <w:name w:val="Revision"/>
    <w:hidden/>
    <w:uiPriority w:val="99"/>
    <w:semiHidden/>
    <w:rsid w:val="00A0268F"/>
    <w:pPr>
      <w:spacing w:after="0" w:line="240" w:lineRule="auto"/>
    </w:pPr>
    <w:rPr>
      <w:rFonts w:ascii="Arial Narrow" w:eastAsia="Times New Roman" w:hAnsi="Arial Narrow" w:cs="Times New Roman"/>
    </w:rPr>
  </w:style>
  <w:style w:type="character" w:customStyle="1" w:styleId="Style3">
    <w:name w:val="Style3"/>
    <w:uiPriority w:val="1"/>
    <w:rsid w:val="00A0268F"/>
    <w:rPr>
      <w:rFonts w:ascii="Calibri" w:hAnsi="Calibri"/>
      <w:sz w:val="22"/>
    </w:rPr>
  </w:style>
  <w:style w:type="paragraph" w:styleId="NoSpacing">
    <w:name w:val="No Spacing"/>
    <w:uiPriority w:val="1"/>
    <w:qFormat/>
    <w:rsid w:val="00A0268F"/>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A0268F"/>
    <w:pPr>
      <w:spacing w:after="120" w:line="276"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rsid w:val="00A0268F"/>
    <w:rPr>
      <w:rFonts w:ascii="Calibri" w:eastAsia="Calibri" w:hAnsi="Calibri" w:cs="Times New Roman"/>
      <w:sz w:val="16"/>
      <w:szCs w:val="16"/>
    </w:rPr>
  </w:style>
  <w:style w:type="character" w:customStyle="1" w:styleId="Style10">
    <w:name w:val="Style 10"/>
    <w:uiPriority w:val="1"/>
    <w:rsid w:val="00A0268F"/>
    <w:rPr>
      <w:rFonts w:ascii="Calibri" w:hAnsi="Calibri"/>
      <w:sz w:val="22"/>
    </w:rPr>
  </w:style>
  <w:style w:type="character" w:customStyle="1" w:styleId="Hypertext">
    <w:name w:val="Hypertext"/>
    <w:uiPriority w:val="99"/>
    <w:rsid w:val="00A0268F"/>
    <w:rPr>
      <w:color w:val="0000FF"/>
      <w:u w:val="single"/>
    </w:rPr>
  </w:style>
  <w:style w:type="numbering" w:customStyle="1" w:styleId="Style4">
    <w:name w:val="Style4"/>
    <w:uiPriority w:val="99"/>
    <w:rsid w:val="00A0268F"/>
    <w:pPr>
      <w:numPr>
        <w:numId w:val="17"/>
      </w:numPr>
    </w:pPr>
  </w:style>
  <w:style w:type="numbering" w:customStyle="1" w:styleId="Style5">
    <w:name w:val="Style5"/>
    <w:uiPriority w:val="99"/>
    <w:rsid w:val="00A0268F"/>
    <w:pPr>
      <w:numPr>
        <w:numId w:val="18"/>
      </w:numPr>
    </w:pPr>
  </w:style>
  <w:style w:type="numbering" w:customStyle="1" w:styleId="Style6">
    <w:name w:val="Style6"/>
    <w:uiPriority w:val="99"/>
    <w:rsid w:val="00A0268F"/>
    <w:pPr>
      <w:numPr>
        <w:numId w:val="19"/>
      </w:numPr>
    </w:pPr>
  </w:style>
  <w:style w:type="numbering" w:customStyle="1" w:styleId="Style7">
    <w:name w:val="Style7"/>
    <w:uiPriority w:val="99"/>
    <w:rsid w:val="00A0268F"/>
    <w:pPr>
      <w:numPr>
        <w:numId w:val="22"/>
      </w:numPr>
    </w:pPr>
  </w:style>
  <w:style w:type="paragraph" w:styleId="TOCHeading">
    <w:name w:val="TOC Heading"/>
    <w:basedOn w:val="Heading1"/>
    <w:next w:val="Normal"/>
    <w:uiPriority w:val="39"/>
    <w:unhideWhenUsed/>
    <w:qFormat/>
    <w:rsid w:val="00A0268F"/>
    <w:pPr>
      <w:spacing w:before="480" w:line="276" w:lineRule="auto"/>
      <w:outlineLvl w:val="9"/>
    </w:pPr>
    <w:rPr>
      <w:rFonts w:ascii="Cambria" w:eastAsia="Times New Roman" w:hAnsi="Cambria"/>
      <w:b w:val="0"/>
      <w:bCs w:val="0"/>
      <w:color w:val="365F91"/>
      <w:sz w:val="28"/>
      <w:szCs w:val="28"/>
    </w:rPr>
  </w:style>
  <w:style w:type="paragraph" w:styleId="TOC2">
    <w:name w:val="toc 2"/>
    <w:basedOn w:val="Normal"/>
    <w:next w:val="Normal"/>
    <w:autoRedefine/>
    <w:uiPriority w:val="39"/>
    <w:unhideWhenUsed/>
    <w:qFormat/>
    <w:rsid w:val="00A0268F"/>
    <w:pPr>
      <w:spacing w:after="0"/>
      <w:ind w:left="220"/>
    </w:pPr>
    <w:rPr>
      <w:rFonts w:cstheme="minorHAnsi"/>
      <w:smallCaps/>
      <w:sz w:val="20"/>
      <w:szCs w:val="20"/>
    </w:rPr>
  </w:style>
  <w:style w:type="paragraph" w:styleId="TOC1">
    <w:name w:val="toc 1"/>
    <w:basedOn w:val="Normal"/>
    <w:next w:val="Normal"/>
    <w:autoRedefine/>
    <w:uiPriority w:val="39"/>
    <w:unhideWhenUsed/>
    <w:qFormat/>
    <w:rsid w:val="00A0268F"/>
    <w:pPr>
      <w:spacing w:before="120" w:after="120"/>
    </w:pPr>
    <w:rPr>
      <w:rFonts w:cstheme="minorHAnsi"/>
      <w:b/>
      <w:bCs/>
      <w:caps/>
      <w:sz w:val="20"/>
      <w:szCs w:val="20"/>
    </w:rPr>
  </w:style>
  <w:style w:type="paragraph" w:styleId="TOC3">
    <w:name w:val="toc 3"/>
    <w:basedOn w:val="Normal"/>
    <w:next w:val="Normal"/>
    <w:autoRedefine/>
    <w:uiPriority w:val="39"/>
    <w:unhideWhenUsed/>
    <w:qFormat/>
    <w:rsid w:val="00A0268F"/>
    <w:pPr>
      <w:spacing w:after="0"/>
      <w:ind w:left="440"/>
    </w:pPr>
    <w:rPr>
      <w:rFonts w:cstheme="minorHAnsi"/>
      <w:i/>
      <w:iCs/>
      <w:sz w:val="20"/>
      <w:szCs w:val="20"/>
    </w:rPr>
  </w:style>
  <w:style w:type="paragraph" w:customStyle="1" w:styleId="xl28">
    <w:name w:val="xl28"/>
    <w:basedOn w:val="Normal"/>
    <w:uiPriority w:val="99"/>
    <w:rsid w:val="00A0268F"/>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level1">
    <w:name w:val="_level1"/>
    <w:basedOn w:val="Normal"/>
    <w:uiPriority w:val="99"/>
    <w:rsid w:val="00A0268F"/>
    <w:pPr>
      <w:widowControl w:val="0"/>
      <w:numPr>
        <w:numId w:val="2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spacing w:after="0" w:line="240" w:lineRule="auto"/>
      <w:ind w:left="1260" w:right="720" w:hanging="720"/>
      <w:outlineLvl w:val="0"/>
    </w:pPr>
    <w:rPr>
      <w:rFonts w:ascii="Times New Roman" w:eastAsia="Times New Roman" w:hAnsi="Times New Roman" w:cs="Times New Roman"/>
      <w:szCs w:val="24"/>
    </w:rPr>
  </w:style>
  <w:style w:type="character" w:customStyle="1" w:styleId="Style8">
    <w:name w:val="Style8"/>
    <w:uiPriority w:val="1"/>
    <w:rsid w:val="00A0268F"/>
    <w:rPr>
      <w:rFonts w:ascii="Calibri" w:hAnsi="Calibri"/>
      <w:color w:val="000000"/>
      <w:sz w:val="22"/>
    </w:rPr>
  </w:style>
  <w:style w:type="table" w:customStyle="1" w:styleId="TableGrid1">
    <w:name w:val="Table Grid1"/>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uiPriority w:val="1"/>
    <w:rsid w:val="00A0268F"/>
    <w:rPr>
      <w:rFonts w:ascii="Calibri" w:hAnsi="Calibri"/>
      <w:color w:val="000000"/>
      <w:sz w:val="22"/>
    </w:rPr>
  </w:style>
  <w:style w:type="character" w:styleId="Emphasis">
    <w:name w:val="Emphasis"/>
    <w:qFormat/>
    <w:rsid w:val="00A0268F"/>
    <w:rPr>
      <w:i/>
      <w:iCs/>
    </w:rPr>
  </w:style>
  <w:style w:type="paragraph" w:styleId="BodyText2">
    <w:name w:val="Body Text 2"/>
    <w:basedOn w:val="Normal"/>
    <w:link w:val="BodyText2Char"/>
    <w:unhideWhenUsed/>
    <w:rsid w:val="00A0268F"/>
    <w:pPr>
      <w:spacing w:after="120" w:line="480" w:lineRule="auto"/>
    </w:pPr>
    <w:rPr>
      <w:rFonts w:ascii="Calibri" w:eastAsia="Times New Roman" w:hAnsi="Calibri" w:cs="Times New Roman"/>
    </w:rPr>
  </w:style>
  <w:style w:type="character" w:customStyle="1" w:styleId="BodyText2Char">
    <w:name w:val="Body Text 2 Char"/>
    <w:basedOn w:val="DefaultParagraphFont"/>
    <w:link w:val="BodyText2"/>
    <w:rsid w:val="00A0268F"/>
    <w:rPr>
      <w:rFonts w:ascii="Calibri" w:eastAsia="Times New Roman" w:hAnsi="Calibri" w:cs="Times New Roman"/>
    </w:rPr>
  </w:style>
  <w:style w:type="table" w:customStyle="1" w:styleId="TableGrid11">
    <w:name w:val="Table Grid11"/>
    <w:basedOn w:val="TableNormal"/>
    <w:next w:val="TableGrid"/>
    <w:uiPriority w:val="59"/>
    <w:rsid w:val="00A0268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FParasubclause3">
    <w:name w:val="SF Para subclause 3"/>
    <w:basedOn w:val="ListParagraph"/>
    <w:qFormat/>
    <w:rsid w:val="007B5873"/>
    <w:pPr>
      <w:numPr>
        <w:ilvl w:val="5"/>
        <w:numId w:val="21"/>
      </w:numPr>
      <w:tabs>
        <w:tab w:val="left" w:pos="2160"/>
      </w:tabs>
      <w:spacing w:after="0" w:line="240" w:lineRule="auto"/>
      <w:ind w:left="2160" w:hanging="360"/>
      <w:jc w:val="both"/>
    </w:pPr>
  </w:style>
  <w:style w:type="character" w:customStyle="1" w:styleId="SFParasubclause1Char">
    <w:name w:val="SF Para subclause 1 Char"/>
    <w:link w:val="SFParasubclause1"/>
    <w:locked/>
    <w:rsid w:val="007B5873"/>
    <w:rPr>
      <w:rFonts w:ascii="Times New Roman" w:hAnsi="Times New Roman" w:cs="Times New Roman"/>
      <w:bCs/>
      <w:sz w:val="24"/>
      <w:szCs w:val="24"/>
    </w:rPr>
  </w:style>
  <w:style w:type="character" w:customStyle="1" w:styleId="DocumentTitleChar">
    <w:name w:val="Document Title Char"/>
    <w:link w:val="DocumentTitle"/>
    <w:rsid w:val="008F0ABC"/>
    <w:rPr>
      <w:rFonts w:ascii="Times New Roman" w:hAnsi="Times New Roman"/>
      <w:b/>
      <w:color w:val="000000"/>
      <w:sz w:val="32"/>
    </w:rPr>
  </w:style>
  <w:style w:type="character" w:customStyle="1" w:styleId="SFParasubclause2Char">
    <w:name w:val="SF Para subclause 2 Char"/>
    <w:link w:val="SFParasubclause2"/>
    <w:locked/>
    <w:rsid w:val="007B5873"/>
  </w:style>
  <w:style w:type="character" w:customStyle="1" w:styleId="SFPara-ClauseChar">
    <w:name w:val="SF Para - Clause Char"/>
    <w:link w:val="SFPara-Clause"/>
    <w:rsid w:val="007B5873"/>
    <w:rPr>
      <w:rFonts w:ascii="Times New Roman" w:hAnsi="Times New Roman" w:cs="Times New Roman"/>
      <w:b/>
      <w:sz w:val="24"/>
      <w:szCs w:val="24"/>
    </w:rPr>
  </w:style>
  <w:style w:type="character" w:customStyle="1" w:styleId="Title-Clause">
    <w:name w:val="Title - Clause"/>
    <w:uiPriority w:val="1"/>
    <w:rsid w:val="008F0ABC"/>
    <w:rPr>
      <w:rFonts w:ascii="Times New Roman" w:hAnsi="Times New Roman" w:cs="Times New Roman"/>
      <w:b w:val="0"/>
      <w:dstrike w:val="0"/>
      <w:color w:val="000000"/>
      <w:sz w:val="24"/>
      <w:u w:val="single"/>
      <w:vertAlign w:val="baseline"/>
    </w:rPr>
  </w:style>
  <w:style w:type="character" w:customStyle="1" w:styleId="SFPara-Clause-nonumChar">
    <w:name w:val="SF Para - Clause - no num Char"/>
    <w:link w:val="SFPara-Clause-nonum"/>
    <w:rsid w:val="007E2AE5"/>
    <w:rPr>
      <w:rFonts w:ascii="Times New Roman" w:hAnsi="Times New Roman" w:cs="Times New Roman"/>
      <w:bCs/>
      <w:color w:val="000000"/>
    </w:rPr>
  </w:style>
  <w:style w:type="paragraph" w:customStyle="1" w:styleId="DocumentTitle">
    <w:name w:val="Document Title"/>
    <w:link w:val="DocumentTitleChar"/>
    <w:qFormat/>
    <w:rsid w:val="008F0ABC"/>
    <w:pPr>
      <w:spacing w:before="120" w:after="240" w:line="240" w:lineRule="auto"/>
      <w:jc w:val="center"/>
      <w:outlineLvl w:val="0"/>
    </w:pPr>
    <w:rPr>
      <w:rFonts w:ascii="Times New Roman" w:hAnsi="Times New Roman"/>
      <w:b/>
      <w:color w:val="000000"/>
      <w:sz w:val="32"/>
    </w:rPr>
  </w:style>
  <w:style w:type="paragraph" w:customStyle="1" w:styleId="SFPara-Clause">
    <w:name w:val="SF Para - Clause"/>
    <w:basedOn w:val="ListParagraph"/>
    <w:link w:val="SFPara-ClauseChar"/>
    <w:qFormat/>
    <w:rsid w:val="007B5873"/>
    <w:pPr>
      <w:numPr>
        <w:numId w:val="21"/>
      </w:numPr>
      <w:tabs>
        <w:tab w:val="left" w:pos="360"/>
      </w:tabs>
      <w:spacing w:after="240" w:line="240" w:lineRule="auto"/>
      <w:contextualSpacing w:val="0"/>
    </w:pPr>
    <w:rPr>
      <w:rFonts w:ascii="Times New Roman" w:hAnsi="Times New Roman" w:cs="Times New Roman"/>
      <w:b/>
      <w:sz w:val="24"/>
      <w:szCs w:val="24"/>
    </w:rPr>
  </w:style>
  <w:style w:type="paragraph" w:customStyle="1" w:styleId="SFParasubclause1-nonum">
    <w:name w:val="SF Para subclause 1 - no num"/>
    <w:basedOn w:val="ListParagraph"/>
    <w:qFormat/>
    <w:rsid w:val="00315125"/>
    <w:pPr>
      <w:numPr>
        <w:ilvl w:val="3"/>
        <w:numId w:val="21"/>
      </w:numPr>
      <w:tabs>
        <w:tab w:val="left" w:pos="1440"/>
      </w:tabs>
      <w:spacing w:after="120" w:line="240" w:lineRule="auto"/>
      <w:ind w:left="1440" w:hanging="360"/>
      <w:contextualSpacing w:val="0"/>
      <w:jc w:val="both"/>
    </w:pPr>
    <w:rPr>
      <w:rFonts w:ascii="Times New Roman" w:hAnsi="Times New Roman" w:cs="Times New Roman"/>
      <w:bCs/>
      <w:sz w:val="24"/>
      <w:szCs w:val="24"/>
    </w:rPr>
  </w:style>
  <w:style w:type="paragraph" w:customStyle="1" w:styleId="SFParasubclause1">
    <w:name w:val="SF Para subclause 1"/>
    <w:basedOn w:val="ListParagraph"/>
    <w:link w:val="SFParasubclause1Char"/>
    <w:qFormat/>
    <w:rsid w:val="007B5873"/>
    <w:pPr>
      <w:numPr>
        <w:ilvl w:val="2"/>
        <w:numId w:val="21"/>
      </w:numPr>
      <w:tabs>
        <w:tab w:val="left" w:pos="1080"/>
      </w:tabs>
      <w:spacing w:after="240" w:line="240" w:lineRule="auto"/>
      <w:ind w:left="1080" w:hanging="360"/>
      <w:contextualSpacing w:val="0"/>
    </w:pPr>
    <w:rPr>
      <w:rFonts w:ascii="Times New Roman" w:hAnsi="Times New Roman" w:cs="Times New Roman"/>
      <w:bCs/>
      <w:sz w:val="24"/>
      <w:szCs w:val="24"/>
    </w:rPr>
  </w:style>
  <w:style w:type="paragraph" w:customStyle="1" w:styleId="SFParasubclause2">
    <w:name w:val="SF Para subclause 2"/>
    <w:basedOn w:val="ListParagraph"/>
    <w:link w:val="SFParasubclause2Char"/>
    <w:qFormat/>
    <w:rsid w:val="007B5873"/>
    <w:pPr>
      <w:numPr>
        <w:ilvl w:val="4"/>
        <w:numId w:val="21"/>
      </w:numPr>
      <w:tabs>
        <w:tab w:val="left" w:pos="1800"/>
      </w:tabs>
      <w:spacing w:after="0" w:line="240" w:lineRule="auto"/>
      <w:ind w:left="1800" w:hanging="360"/>
      <w:jc w:val="both"/>
    </w:pPr>
  </w:style>
  <w:style w:type="paragraph" w:customStyle="1" w:styleId="SFPara-Clause-nonum">
    <w:name w:val="SF Para - Clause - no num"/>
    <w:basedOn w:val="ListParagraph"/>
    <w:link w:val="SFPara-Clause-nonumChar"/>
    <w:qFormat/>
    <w:rsid w:val="007E2AE5"/>
    <w:pPr>
      <w:numPr>
        <w:ilvl w:val="1"/>
        <w:numId w:val="21"/>
      </w:numPr>
      <w:spacing w:after="120" w:line="240" w:lineRule="auto"/>
      <w:ind w:left="720" w:hanging="540"/>
      <w:contextualSpacing w:val="0"/>
    </w:pPr>
    <w:rPr>
      <w:rFonts w:ascii="Times New Roman" w:hAnsi="Times New Roman" w:cs="Times New Roman"/>
      <w:bCs/>
      <w:color w:val="000000"/>
    </w:rPr>
  </w:style>
  <w:style w:type="character" w:customStyle="1" w:styleId="ListParagraphChar">
    <w:name w:val="List Paragraph Char"/>
    <w:aliases w:val="LTRhead Bullet Char,L1 Char"/>
    <w:basedOn w:val="DefaultParagraphFont"/>
    <w:link w:val="ListParagraph"/>
    <w:uiPriority w:val="99"/>
    <w:locked/>
    <w:rsid w:val="008C7CA5"/>
  </w:style>
  <w:style w:type="paragraph" w:styleId="TOC4">
    <w:name w:val="toc 4"/>
    <w:basedOn w:val="Normal"/>
    <w:next w:val="Normal"/>
    <w:autoRedefine/>
    <w:uiPriority w:val="39"/>
    <w:unhideWhenUsed/>
    <w:rsid w:val="00B30B7A"/>
    <w:pPr>
      <w:spacing w:after="0"/>
      <w:ind w:left="660"/>
    </w:pPr>
    <w:rPr>
      <w:rFonts w:cstheme="minorHAnsi"/>
      <w:sz w:val="18"/>
      <w:szCs w:val="18"/>
    </w:rPr>
  </w:style>
  <w:style w:type="paragraph" w:styleId="TOC5">
    <w:name w:val="toc 5"/>
    <w:basedOn w:val="Normal"/>
    <w:next w:val="Normal"/>
    <w:autoRedefine/>
    <w:uiPriority w:val="39"/>
    <w:unhideWhenUsed/>
    <w:rsid w:val="00B30B7A"/>
    <w:pPr>
      <w:spacing w:after="0"/>
      <w:ind w:left="880"/>
    </w:pPr>
    <w:rPr>
      <w:rFonts w:cstheme="minorHAnsi"/>
      <w:sz w:val="18"/>
      <w:szCs w:val="18"/>
    </w:rPr>
  </w:style>
  <w:style w:type="paragraph" w:styleId="TOC6">
    <w:name w:val="toc 6"/>
    <w:basedOn w:val="Normal"/>
    <w:next w:val="Normal"/>
    <w:autoRedefine/>
    <w:uiPriority w:val="39"/>
    <w:unhideWhenUsed/>
    <w:rsid w:val="00B30B7A"/>
    <w:pPr>
      <w:spacing w:after="0"/>
      <w:ind w:left="1100"/>
    </w:pPr>
    <w:rPr>
      <w:rFonts w:cstheme="minorHAnsi"/>
      <w:sz w:val="18"/>
      <w:szCs w:val="18"/>
    </w:rPr>
  </w:style>
  <w:style w:type="paragraph" w:styleId="TOC7">
    <w:name w:val="toc 7"/>
    <w:basedOn w:val="Normal"/>
    <w:next w:val="Normal"/>
    <w:autoRedefine/>
    <w:uiPriority w:val="39"/>
    <w:unhideWhenUsed/>
    <w:rsid w:val="00B30B7A"/>
    <w:pPr>
      <w:spacing w:after="0"/>
      <w:ind w:left="1320"/>
    </w:pPr>
    <w:rPr>
      <w:rFonts w:cstheme="minorHAnsi"/>
      <w:sz w:val="18"/>
      <w:szCs w:val="18"/>
    </w:rPr>
  </w:style>
  <w:style w:type="paragraph" w:styleId="TOC8">
    <w:name w:val="toc 8"/>
    <w:basedOn w:val="Normal"/>
    <w:next w:val="Normal"/>
    <w:autoRedefine/>
    <w:uiPriority w:val="39"/>
    <w:unhideWhenUsed/>
    <w:rsid w:val="00B30B7A"/>
    <w:pPr>
      <w:spacing w:after="0"/>
      <w:ind w:left="1540"/>
    </w:pPr>
    <w:rPr>
      <w:rFonts w:cstheme="minorHAnsi"/>
      <w:sz w:val="18"/>
      <w:szCs w:val="18"/>
    </w:rPr>
  </w:style>
  <w:style w:type="paragraph" w:styleId="TOC9">
    <w:name w:val="toc 9"/>
    <w:basedOn w:val="Normal"/>
    <w:next w:val="Normal"/>
    <w:autoRedefine/>
    <w:uiPriority w:val="39"/>
    <w:unhideWhenUsed/>
    <w:rsid w:val="00B30B7A"/>
    <w:pPr>
      <w:spacing w:after="0"/>
      <w:ind w:left="1760"/>
    </w:pPr>
    <w:rPr>
      <w:rFonts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hyperlink" Target="mailto:robert.cooper@srs.illinois.gov" TargetMode="Externa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po-general.illinois.gov/solicitation-and-contract-templates.html" TargetMode="External"/><Relationship Id="rId25" Type="http://schemas.openxmlformats.org/officeDocument/2006/relationships/hyperlink" Target="http://www.ilga.gov/legislation/ilcs/ilcs.asp" TargetMode="External"/><Relationship Id="rId2" Type="http://schemas.openxmlformats.org/officeDocument/2006/relationships/customXml" Target="../customXml/item2.xml"/><Relationship Id="rId16" Type="http://schemas.openxmlformats.org/officeDocument/2006/relationships/hyperlink" Target="https://cpo-general.illinois.gov/solicitation-and-contract-templates.html" TargetMode="External"/><Relationship Id="rId20" Type="http://schemas.openxmlformats.org/officeDocument/2006/relationships/footer" Target="footer4.xm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state.il.us/agency/idol/index.htm"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cpo-general.illinois.gov/solicitation-and-contract-templates.html" TargetMode="External"/><Relationship Id="rId23" Type="http://schemas.openxmlformats.org/officeDocument/2006/relationships/footer" Target="footer6.xml"/><Relationship Id="rId28" Type="http://schemas.openxmlformats.org/officeDocument/2006/relationships/hyperlink" Target="https://www.ilga.gov/legislation/ilcs/fulltext.asp?DocName=003005750K2" TargetMode="External"/><Relationship Id="rId10" Type="http://schemas.openxmlformats.org/officeDocument/2006/relationships/endnotes" Target="endnotes.xml"/><Relationship Id="rId19" Type="http://schemas.openxmlformats.org/officeDocument/2006/relationships/header" Target="header1.xm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lga.gov/legislation/ilcs/fulltext.asp?DocName=003005750K2" TargetMode="External"/><Relationship Id="rId22" Type="http://schemas.openxmlformats.org/officeDocument/2006/relationships/header" Target="header2.xml"/><Relationship Id="rId27" Type="http://schemas.openxmlformats.org/officeDocument/2006/relationships/hyperlink" Target="https://www.ilga.gov/legislation/ilcs/fulltext.asp?DocName=003005750K2"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E33F1FBA2264271BF45BC7CE254EE51"/>
        <w:category>
          <w:name w:val="General"/>
          <w:gallery w:val="placeholder"/>
        </w:category>
        <w:types>
          <w:type w:val="bbPlcHdr"/>
        </w:types>
        <w:behaviors>
          <w:behavior w:val="content"/>
        </w:behaviors>
        <w:guid w:val="{30638812-5FF3-4EE6-9472-757F3701F795}"/>
      </w:docPartPr>
      <w:docPartBody>
        <w:p w:rsidR="00D3080A" w:rsidRDefault="00B513C7" w:rsidP="00B513C7">
          <w:pPr>
            <w:pStyle w:val="0E33F1FBA2264271BF45BC7CE254EE51"/>
          </w:pPr>
          <w:r w:rsidRPr="00400761">
            <w:rPr>
              <w:color w:val="FF0000"/>
            </w:rPr>
            <w:t>Click here to enter text</w:t>
          </w:r>
        </w:p>
      </w:docPartBody>
    </w:docPart>
    <w:docPart>
      <w:docPartPr>
        <w:name w:val="E92644891D1F449D947DF86D160F062A"/>
        <w:category>
          <w:name w:val="General"/>
          <w:gallery w:val="placeholder"/>
        </w:category>
        <w:types>
          <w:type w:val="bbPlcHdr"/>
        </w:types>
        <w:behaviors>
          <w:behavior w:val="content"/>
        </w:behaviors>
        <w:guid w:val="{CCBC0740-EF46-4F8A-9D2E-88C254AD25A7}"/>
      </w:docPartPr>
      <w:docPartBody>
        <w:p w:rsidR="00D3080A" w:rsidRDefault="00B513C7" w:rsidP="00B513C7">
          <w:pPr>
            <w:pStyle w:val="E92644891D1F449D947DF86D160F062A"/>
          </w:pPr>
          <w:r w:rsidRPr="00400761">
            <w:rPr>
              <w:color w:val="FF0000"/>
            </w:rPr>
            <w:t>Click here to enter text</w:t>
          </w:r>
        </w:p>
      </w:docPartBody>
    </w:docPart>
    <w:docPart>
      <w:docPartPr>
        <w:name w:val="A496D92A7BC043C3A28CEEB942C57230"/>
        <w:category>
          <w:name w:val="General"/>
          <w:gallery w:val="placeholder"/>
        </w:category>
        <w:types>
          <w:type w:val="bbPlcHdr"/>
        </w:types>
        <w:behaviors>
          <w:behavior w:val="content"/>
        </w:behaviors>
        <w:guid w:val="{EB5F8F88-1544-4BCE-873E-E79E0149C6EA}"/>
      </w:docPartPr>
      <w:docPartBody>
        <w:p w:rsidR="00D3080A" w:rsidRDefault="00B513C7" w:rsidP="00B513C7">
          <w:pPr>
            <w:pStyle w:val="A496D92A7BC043C3A28CEEB942C57230"/>
          </w:pPr>
          <w:r w:rsidRPr="00400761">
            <w:rPr>
              <w:color w:val="FF0000"/>
            </w:rPr>
            <w:t>Click here to enter text</w:t>
          </w:r>
        </w:p>
      </w:docPartBody>
    </w:docPart>
    <w:docPart>
      <w:docPartPr>
        <w:name w:val="A95C04DB6DBE4985BF3B3D21165A91E5"/>
        <w:category>
          <w:name w:val="General"/>
          <w:gallery w:val="placeholder"/>
        </w:category>
        <w:types>
          <w:type w:val="bbPlcHdr"/>
        </w:types>
        <w:behaviors>
          <w:behavior w:val="content"/>
        </w:behaviors>
        <w:guid w:val="{CA9E46E3-16E7-4732-81A2-732954E5B925}"/>
      </w:docPartPr>
      <w:docPartBody>
        <w:p w:rsidR="00D3080A" w:rsidRDefault="00B513C7" w:rsidP="00B513C7">
          <w:pPr>
            <w:pStyle w:val="A95C04DB6DBE4985BF3B3D21165A91E5"/>
          </w:pPr>
          <w:r w:rsidRPr="00400761">
            <w:rPr>
              <w:color w:val="FF0000"/>
            </w:rPr>
            <w:t>Click here to enter text</w:t>
          </w:r>
        </w:p>
      </w:docPartBody>
    </w:docPart>
    <w:docPart>
      <w:docPartPr>
        <w:name w:val="A1700F1D83164213889871C9D03C8D36"/>
        <w:category>
          <w:name w:val="General"/>
          <w:gallery w:val="placeholder"/>
        </w:category>
        <w:types>
          <w:type w:val="bbPlcHdr"/>
        </w:types>
        <w:behaviors>
          <w:behavior w:val="content"/>
        </w:behaviors>
        <w:guid w:val="{DF71C2F0-4AD6-4889-A555-F5767C89D411}"/>
      </w:docPartPr>
      <w:docPartBody>
        <w:p w:rsidR="00D3080A" w:rsidRDefault="00B513C7" w:rsidP="00B513C7">
          <w:pPr>
            <w:pStyle w:val="A1700F1D83164213889871C9D03C8D36"/>
          </w:pPr>
          <w:r w:rsidRPr="00400761">
            <w:rPr>
              <w:color w:val="FF0000"/>
            </w:rPr>
            <w:t>Click here to enter text</w:t>
          </w:r>
        </w:p>
      </w:docPartBody>
    </w:docPart>
    <w:docPart>
      <w:docPartPr>
        <w:name w:val="9DB41DF011094EFEBB26FAEB819E2005"/>
        <w:category>
          <w:name w:val="General"/>
          <w:gallery w:val="placeholder"/>
        </w:category>
        <w:types>
          <w:type w:val="bbPlcHdr"/>
        </w:types>
        <w:behaviors>
          <w:behavior w:val="content"/>
        </w:behaviors>
        <w:guid w:val="{04974A2A-623D-41E6-B1D2-ED240627FA5B}"/>
      </w:docPartPr>
      <w:docPartBody>
        <w:p w:rsidR="00D3080A" w:rsidRDefault="00B513C7" w:rsidP="00B513C7">
          <w:pPr>
            <w:pStyle w:val="9DB41DF011094EFEBB26FAEB819E2005"/>
          </w:pPr>
          <w:r w:rsidRPr="00400761">
            <w:rPr>
              <w:color w:val="FF0000"/>
            </w:rPr>
            <w:t>Click here to enter text</w:t>
          </w:r>
        </w:p>
      </w:docPartBody>
    </w:docPart>
    <w:docPart>
      <w:docPartPr>
        <w:name w:val="6DBA0616766347F7AD847A3115009BFE"/>
        <w:category>
          <w:name w:val="General"/>
          <w:gallery w:val="placeholder"/>
        </w:category>
        <w:types>
          <w:type w:val="bbPlcHdr"/>
        </w:types>
        <w:behaviors>
          <w:behavior w:val="content"/>
        </w:behaviors>
        <w:guid w:val="{548ACE32-CA32-4E41-8275-EBE8FD5FCD79}"/>
      </w:docPartPr>
      <w:docPartBody>
        <w:p w:rsidR="00D3080A" w:rsidRDefault="00B513C7" w:rsidP="00B513C7">
          <w:pPr>
            <w:pStyle w:val="6DBA0616766347F7AD847A3115009BFE"/>
          </w:pPr>
          <w:r w:rsidRPr="00400761">
            <w:rPr>
              <w:color w:val="FF0000"/>
            </w:rPr>
            <w:t>Click here to enter text</w:t>
          </w:r>
        </w:p>
      </w:docPartBody>
    </w:docPart>
    <w:docPart>
      <w:docPartPr>
        <w:name w:val="2D9640B0AD4A43BE8EA46F40CA3411B4"/>
        <w:category>
          <w:name w:val="General"/>
          <w:gallery w:val="placeholder"/>
        </w:category>
        <w:types>
          <w:type w:val="bbPlcHdr"/>
        </w:types>
        <w:behaviors>
          <w:behavior w:val="content"/>
        </w:behaviors>
        <w:guid w:val="{6AD764C1-EAE6-4488-BFFA-10EE95B4B1AC}"/>
      </w:docPartPr>
      <w:docPartBody>
        <w:p w:rsidR="00D3080A" w:rsidRDefault="00B513C7" w:rsidP="00B513C7">
          <w:pPr>
            <w:pStyle w:val="2D9640B0AD4A43BE8EA46F40CA3411B4"/>
          </w:pPr>
          <w:r w:rsidRPr="00400761">
            <w:rPr>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imes New Roman Bold">
    <w:panose1 w:val="00000000000000000000"/>
    <w:charset w:val="00"/>
    <w:family w:val="roman"/>
    <w:notTrueType/>
    <w:pitch w:val="default"/>
  </w:font>
  <w:font w:name="TimesNewRoman">
    <w:altName w:val="MS Mincho"/>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3C7"/>
    <w:rsid w:val="00070E5B"/>
    <w:rsid w:val="00142D1D"/>
    <w:rsid w:val="00202265"/>
    <w:rsid w:val="002557EA"/>
    <w:rsid w:val="003A1026"/>
    <w:rsid w:val="00411D99"/>
    <w:rsid w:val="0054500D"/>
    <w:rsid w:val="007433E7"/>
    <w:rsid w:val="0099364B"/>
    <w:rsid w:val="00B513C7"/>
    <w:rsid w:val="00BD78C2"/>
    <w:rsid w:val="00C84C9B"/>
    <w:rsid w:val="00CC140C"/>
    <w:rsid w:val="00D3080A"/>
    <w:rsid w:val="00EC7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E33F1FBA2264271BF45BC7CE254EE51">
    <w:name w:val="0E33F1FBA2264271BF45BC7CE254EE51"/>
    <w:rsid w:val="00B513C7"/>
  </w:style>
  <w:style w:type="paragraph" w:customStyle="1" w:styleId="E92644891D1F449D947DF86D160F062A">
    <w:name w:val="E92644891D1F449D947DF86D160F062A"/>
    <w:rsid w:val="00B513C7"/>
  </w:style>
  <w:style w:type="paragraph" w:customStyle="1" w:styleId="A496D92A7BC043C3A28CEEB942C57230">
    <w:name w:val="A496D92A7BC043C3A28CEEB942C57230"/>
    <w:rsid w:val="00B513C7"/>
  </w:style>
  <w:style w:type="paragraph" w:customStyle="1" w:styleId="A95C04DB6DBE4985BF3B3D21165A91E5">
    <w:name w:val="A95C04DB6DBE4985BF3B3D21165A91E5"/>
    <w:rsid w:val="00B513C7"/>
  </w:style>
  <w:style w:type="paragraph" w:customStyle="1" w:styleId="A1700F1D83164213889871C9D03C8D36">
    <w:name w:val="A1700F1D83164213889871C9D03C8D36"/>
    <w:rsid w:val="00B513C7"/>
  </w:style>
  <w:style w:type="paragraph" w:customStyle="1" w:styleId="9DB41DF011094EFEBB26FAEB819E2005">
    <w:name w:val="9DB41DF011094EFEBB26FAEB819E2005"/>
    <w:rsid w:val="00B513C7"/>
  </w:style>
  <w:style w:type="paragraph" w:customStyle="1" w:styleId="6DBA0616766347F7AD847A3115009BFE">
    <w:name w:val="6DBA0616766347F7AD847A3115009BFE"/>
    <w:rsid w:val="00B513C7"/>
  </w:style>
  <w:style w:type="paragraph" w:customStyle="1" w:styleId="2D9640B0AD4A43BE8EA46F40CA3411B4">
    <w:name w:val="2D9640B0AD4A43BE8EA46F40CA3411B4"/>
    <w:rsid w:val="00B513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DC0942474D037148861D3C0EDEC86FEF" ma:contentTypeVersion="10" ma:contentTypeDescription="Create a new document." ma:contentTypeScope="" ma:versionID="730b8b631bc03c9870015aad16fb0a0b">
  <xsd:schema xmlns:xsd="http://www.w3.org/2001/XMLSchema" xmlns:xs="http://www.w3.org/2001/XMLSchema" xmlns:p="http://schemas.microsoft.com/office/2006/metadata/properties" xmlns:ns3="1fdaf0ed-b4bc-481d-a46c-b848ab12f101" targetNamespace="http://schemas.microsoft.com/office/2006/metadata/properties" ma:root="true" ma:fieldsID="a8c3b83227307a5a56550c28004b04f7" ns3:_="">
    <xsd:import namespace="1fdaf0ed-b4bc-481d-a46c-b848ab12f101"/>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daf0ed-b4bc-481d-a46c-b848ab12f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MediaServiceDateTaken" ma:index="17"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fdaf0ed-b4bc-481d-a46c-b848ab12f101" xsi:nil="true"/>
  </documentManagement>
</p:properties>
</file>

<file path=customXml/itemProps1.xml><?xml version="1.0" encoding="utf-8"?>
<ds:datastoreItem xmlns:ds="http://schemas.openxmlformats.org/officeDocument/2006/customXml" ds:itemID="{16DC6584-7463-48C2-B5F7-34428936AC27}">
  <ds:schemaRefs>
    <ds:schemaRef ds:uri="http://schemas.microsoft.com/sharepoint/v3/contenttype/forms"/>
  </ds:schemaRefs>
</ds:datastoreItem>
</file>

<file path=customXml/itemProps2.xml><?xml version="1.0" encoding="utf-8"?>
<ds:datastoreItem xmlns:ds="http://schemas.openxmlformats.org/officeDocument/2006/customXml" ds:itemID="{C7A6FC14-2CFC-4DA1-806B-23B10C1A9D55}">
  <ds:schemaRefs>
    <ds:schemaRef ds:uri="http://schemas.openxmlformats.org/officeDocument/2006/bibliography"/>
  </ds:schemaRefs>
</ds:datastoreItem>
</file>

<file path=customXml/itemProps3.xml><?xml version="1.0" encoding="utf-8"?>
<ds:datastoreItem xmlns:ds="http://schemas.openxmlformats.org/officeDocument/2006/customXml" ds:itemID="{CDECC5BD-B4AE-4EBD-A7AF-45356F7B4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daf0ed-b4bc-481d-a46c-b848ab12f1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73DC9A7-F235-45BF-AC8E-FD0410463C1F}">
  <ds:schemaRefs>
    <ds:schemaRef ds:uri="http://schemas.microsoft.com/office/2006/metadata/properties"/>
    <ds:schemaRef ds:uri="http://schemas.microsoft.com/office/infopath/2007/PartnerControls"/>
    <ds:schemaRef ds:uri="1fdaf0ed-b4bc-481d-a46c-b848ab12f101"/>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44</Pages>
  <Words>16514</Words>
  <Characters>94135</Characters>
  <Application>Microsoft Office Word</Application>
  <DocSecurity>4</DocSecurity>
  <Lines>784</Lines>
  <Paragraphs>220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Stivers</dc:creator>
  <cp:keywords/>
  <dc:description/>
  <cp:lastModifiedBy>Robert Cooper</cp:lastModifiedBy>
  <cp:revision>2</cp:revision>
  <cp:lastPrinted>2026-05-01T17:20:00Z</cp:lastPrinted>
  <dcterms:created xsi:type="dcterms:W3CDTF">2026-05-01T17:51:00Z</dcterms:created>
  <dcterms:modified xsi:type="dcterms:W3CDTF">2026-05-01T17:51:00Z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0x010100DC0942474D037148861D3C0EDEC86FEF</vt:lpwstr>
  </property>
</Properties>
</file>